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B3" w:rsidRDefault="00FA5AC8" w:rsidP="00B65C53">
      <w:pPr>
        <w:pStyle w:val="Brezrazmikov"/>
        <w:jc w:val="center"/>
        <w:rPr>
          <w:rFonts w:ascii="Times New Roman" w:hAnsi="Times New Roman" w:cs="Times New Roman"/>
          <w:szCs w:val="24"/>
        </w:rPr>
      </w:pPr>
      <w:r>
        <w:rPr>
          <w:noProof/>
          <w:lang w:eastAsia="sl-SI"/>
        </w:rPr>
        <w:drawing>
          <wp:inline distT="0" distB="0" distL="0" distR="0" wp14:anchorId="7AEA000A" wp14:editId="200FB441">
            <wp:extent cx="6093270" cy="8797159"/>
            <wp:effectExtent l="0" t="0" r="3175"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05399" cy="8814670"/>
                    </a:xfrm>
                    <a:prstGeom prst="rect">
                      <a:avLst/>
                    </a:prstGeom>
                  </pic:spPr>
                </pic:pic>
              </a:graphicData>
            </a:graphic>
          </wp:inline>
        </w:drawing>
      </w:r>
    </w:p>
    <w:p w:rsidR="009E6086" w:rsidRDefault="009E6086" w:rsidP="0026068E">
      <w:pPr>
        <w:pStyle w:val="Brezrazmikov"/>
        <w:jc w:val="center"/>
        <w:rPr>
          <w:rFonts w:ascii="Times New Roman" w:hAnsi="Times New Roman" w:cs="Times New Roman"/>
          <w:szCs w:val="24"/>
        </w:rPr>
      </w:pPr>
    </w:p>
    <w:p w:rsidR="00206090" w:rsidRPr="00637EC4" w:rsidRDefault="0019191D" w:rsidP="008564AF">
      <w:pPr>
        <w:pStyle w:val="Brezrazmikov"/>
        <w:jc w:val="center"/>
        <w:rPr>
          <w:rFonts w:cs="Tahoma"/>
          <w:szCs w:val="24"/>
        </w:rPr>
      </w:pPr>
      <w:r w:rsidRPr="00637EC4">
        <w:rPr>
          <w:rFonts w:cs="Tahoma"/>
          <w:szCs w:val="24"/>
        </w:rPr>
        <w:t>Litija, s</w:t>
      </w:r>
      <w:r w:rsidR="00FA5AC8">
        <w:rPr>
          <w:rFonts w:cs="Tahoma"/>
          <w:szCs w:val="24"/>
        </w:rPr>
        <w:t>eptember 2023</w:t>
      </w:r>
    </w:p>
    <w:p w:rsidR="008564AF" w:rsidRPr="00637EC4" w:rsidRDefault="008564AF" w:rsidP="008564AF">
      <w:pPr>
        <w:pStyle w:val="Brezrazmikov"/>
        <w:rPr>
          <w:rFonts w:ascii="Times New Roman" w:hAnsi="Times New Roman" w:cs="Times New Roman"/>
          <w:szCs w:val="24"/>
        </w:rPr>
      </w:pPr>
    </w:p>
    <w:sdt>
      <w:sdtPr>
        <w:rPr>
          <w:rFonts w:asciiTheme="minorHAnsi" w:eastAsiaTheme="minorHAnsi" w:hAnsiTheme="minorHAnsi" w:cstheme="minorBidi"/>
          <w:sz w:val="22"/>
          <w:szCs w:val="22"/>
          <w:lang w:eastAsia="en-US"/>
        </w:rPr>
        <w:id w:val="-1928033444"/>
        <w:docPartObj>
          <w:docPartGallery w:val="Table of Contents"/>
          <w:docPartUnique/>
        </w:docPartObj>
      </w:sdtPr>
      <w:sdtEndPr>
        <w:rPr>
          <w:rFonts w:ascii="Times New Roman" w:eastAsia="Times New Roman" w:hAnsi="Times New Roman" w:cs="Times New Roman"/>
          <w:b/>
          <w:bCs/>
          <w:sz w:val="24"/>
          <w:szCs w:val="24"/>
          <w:lang w:eastAsia="sl-SI"/>
        </w:rPr>
      </w:sdtEndPr>
      <w:sdtContent>
        <w:p w:rsidR="009E17E6" w:rsidRPr="00637EC4" w:rsidRDefault="009E17E6">
          <w:pPr>
            <w:pStyle w:val="NaslovTOC"/>
          </w:pPr>
          <w:r w:rsidRPr="00637EC4">
            <w:t>Kazalo vsebine</w:t>
          </w:r>
        </w:p>
        <w:p w:rsidR="00A03DCC" w:rsidRDefault="004702A2">
          <w:pPr>
            <w:pStyle w:val="Kazalovsebine1"/>
            <w:tabs>
              <w:tab w:val="left" w:pos="440"/>
              <w:tab w:val="right" w:leader="dot" w:pos="10194"/>
            </w:tabs>
            <w:rPr>
              <w:rFonts w:asciiTheme="minorHAnsi" w:hAnsiTheme="minorHAnsi" w:cstheme="minorBidi"/>
              <w:noProof/>
              <w:sz w:val="22"/>
              <w:szCs w:val="22"/>
            </w:rPr>
          </w:pPr>
          <w:r w:rsidRPr="00637EC4">
            <w:fldChar w:fldCharType="begin"/>
          </w:r>
          <w:r w:rsidRPr="00637EC4">
            <w:instrText xml:space="preserve"> TOC \o "1-3" \h \z \u </w:instrText>
          </w:r>
          <w:r w:rsidRPr="00637EC4">
            <w:fldChar w:fldCharType="separate"/>
          </w:r>
          <w:hyperlink w:anchor="_Toc146829108" w:history="1">
            <w:r w:rsidR="00A03DCC" w:rsidRPr="00D0254B">
              <w:rPr>
                <w:rStyle w:val="Hiperpovezava"/>
                <w:noProof/>
              </w:rPr>
              <w:t>1.</w:t>
            </w:r>
            <w:r w:rsidR="00A03DCC">
              <w:rPr>
                <w:rFonts w:asciiTheme="minorHAnsi" w:hAnsiTheme="minorHAnsi" w:cstheme="minorBidi"/>
                <w:noProof/>
                <w:sz w:val="22"/>
                <w:szCs w:val="22"/>
              </w:rPr>
              <w:tab/>
            </w:r>
            <w:r w:rsidR="00A03DCC" w:rsidRPr="00D0254B">
              <w:rPr>
                <w:rStyle w:val="Hiperpovezava"/>
                <w:noProof/>
              </w:rPr>
              <w:t>Uvod</w:t>
            </w:r>
            <w:r w:rsidR="00A03DCC">
              <w:rPr>
                <w:noProof/>
                <w:webHidden/>
              </w:rPr>
              <w:tab/>
            </w:r>
            <w:r w:rsidR="00A03DCC">
              <w:rPr>
                <w:noProof/>
                <w:webHidden/>
              </w:rPr>
              <w:fldChar w:fldCharType="begin"/>
            </w:r>
            <w:r w:rsidR="00A03DCC">
              <w:rPr>
                <w:noProof/>
                <w:webHidden/>
              </w:rPr>
              <w:instrText xml:space="preserve"> PAGEREF _Toc146829108 \h </w:instrText>
            </w:r>
            <w:r w:rsidR="00A03DCC">
              <w:rPr>
                <w:noProof/>
                <w:webHidden/>
              </w:rPr>
            </w:r>
            <w:r w:rsidR="00A03DCC">
              <w:rPr>
                <w:noProof/>
                <w:webHidden/>
              </w:rPr>
              <w:fldChar w:fldCharType="separate"/>
            </w:r>
            <w:r w:rsidR="009B24D0">
              <w:rPr>
                <w:noProof/>
                <w:webHidden/>
              </w:rPr>
              <w:t>4</w:t>
            </w:r>
            <w:r w:rsidR="00A03DCC">
              <w:rPr>
                <w:noProof/>
                <w:webHidden/>
              </w:rPr>
              <w:fldChar w:fldCharType="end"/>
            </w:r>
          </w:hyperlink>
        </w:p>
        <w:p w:rsidR="00A03DCC" w:rsidRDefault="00477EFC">
          <w:pPr>
            <w:pStyle w:val="Kazalovsebine1"/>
            <w:tabs>
              <w:tab w:val="left" w:pos="440"/>
              <w:tab w:val="right" w:leader="dot" w:pos="10194"/>
            </w:tabs>
            <w:rPr>
              <w:rFonts w:asciiTheme="minorHAnsi" w:hAnsiTheme="minorHAnsi" w:cstheme="minorBidi"/>
              <w:noProof/>
              <w:sz w:val="22"/>
              <w:szCs w:val="22"/>
            </w:rPr>
          </w:pPr>
          <w:hyperlink w:anchor="_Toc146829109" w:history="1">
            <w:r w:rsidR="00A03DCC" w:rsidRPr="00D0254B">
              <w:rPr>
                <w:rStyle w:val="Hiperpovezava"/>
                <w:noProof/>
              </w:rPr>
              <w:t>2.</w:t>
            </w:r>
            <w:r w:rsidR="00A03DCC">
              <w:rPr>
                <w:rFonts w:asciiTheme="minorHAnsi" w:hAnsiTheme="minorHAnsi" w:cstheme="minorBidi"/>
                <w:noProof/>
                <w:sz w:val="22"/>
                <w:szCs w:val="22"/>
              </w:rPr>
              <w:tab/>
            </w:r>
            <w:r w:rsidR="00A03DCC" w:rsidRPr="00D0254B">
              <w:rPr>
                <w:rStyle w:val="Hiperpovezava"/>
                <w:noProof/>
              </w:rPr>
              <w:t>Vizija Osnovne šole Gradec</w:t>
            </w:r>
            <w:r w:rsidR="00A03DCC">
              <w:rPr>
                <w:noProof/>
                <w:webHidden/>
              </w:rPr>
              <w:tab/>
            </w:r>
            <w:r w:rsidR="00A03DCC">
              <w:rPr>
                <w:noProof/>
                <w:webHidden/>
              </w:rPr>
              <w:fldChar w:fldCharType="begin"/>
            </w:r>
            <w:r w:rsidR="00A03DCC">
              <w:rPr>
                <w:noProof/>
                <w:webHidden/>
              </w:rPr>
              <w:instrText xml:space="preserve"> PAGEREF _Toc146829109 \h </w:instrText>
            </w:r>
            <w:r w:rsidR="00A03DCC">
              <w:rPr>
                <w:noProof/>
                <w:webHidden/>
              </w:rPr>
            </w:r>
            <w:r w:rsidR="00A03DCC">
              <w:rPr>
                <w:noProof/>
                <w:webHidden/>
              </w:rPr>
              <w:fldChar w:fldCharType="separate"/>
            </w:r>
            <w:r w:rsidR="009B24D0">
              <w:rPr>
                <w:noProof/>
                <w:webHidden/>
              </w:rPr>
              <w:t>4</w:t>
            </w:r>
            <w:r w:rsidR="00A03DCC">
              <w:rPr>
                <w:noProof/>
                <w:webHidden/>
              </w:rPr>
              <w:fldChar w:fldCharType="end"/>
            </w:r>
          </w:hyperlink>
        </w:p>
        <w:p w:rsidR="00A03DCC" w:rsidRDefault="00477EFC">
          <w:pPr>
            <w:pStyle w:val="Kazalovsebine1"/>
            <w:tabs>
              <w:tab w:val="left" w:pos="440"/>
              <w:tab w:val="right" w:leader="dot" w:pos="10194"/>
            </w:tabs>
            <w:rPr>
              <w:rFonts w:asciiTheme="minorHAnsi" w:hAnsiTheme="minorHAnsi" w:cstheme="minorBidi"/>
              <w:noProof/>
              <w:sz w:val="22"/>
              <w:szCs w:val="22"/>
            </w:rPr>
          </w:pPr>
          <w:hyperlink w:anchor="_Toc146829110" w:history="1">
            <w:r w:rsidR="00A03DCC" w:rsidRPr="00D0254B">
              <w:rPr>
                <w:rStyle w:val="Hiperpovezava"/>
                <w:noProof/>
              </w:rPr>
              <w:t>3.</w:t>
            </w:r>
            <w:r w:rsidR="00A03DCC">
              <w:rPr>
                <w:rFonts w:asciiTheme="minorHAnsi" w:hAnsiTheme="minorHAnsi" w:cstheme="minorBidi"/>
                <w:noProof/>
                <w:sz w:val="22"/>
                <w:szCs w:val="22"/>
              </w:rPr>
              <w:tab/>
            </w:r>
            <w:r w:rsidR="00A03DCC" w:rsidRPr="00D0254B">
              <w:rPr>
                <w:rStyle w:val="Hiperpovezava"/>
                <w:noProof/>
              </w:rPr>
              <w:t>Vzgojno-izobraževalno delo v šolskem letu 2023/2024</w:t>
            </w:r>
            <w:r w:rsidR="00A03DCC">
              <w:rPr>
                <w:noProof/>
                <w:webHidden/>
              </w:rPr>
              <w:tab/>
            </w:r>
            <w:r w:rsidR="00A03DCC">
              <w:rPr>
                <w:noProof/>
                <w:webHidden/>
              </w:rPr>
              <w:fldChar w:fldCharType="begin"/>
            </w:r>
            <w:r w:rsidR="00A03DCC">
              <w:rPr>
                <w:noProof/>
                <w:webHidden/>
              </w:rPr>
              <w:instrText xml:space="preserve"> PAGEREF _Toc146829110 \h </w:instrText>
            </w:r>
            <w:r w:rsidR="00A03DCC">
              <w:rPr>
                <w:noProof/>
                <w:webHidden/>
              </w:rPr>
            </w:r>
            <w:r w:rsidR="00A03DCC">
              <w:rPr>
                <w:noProof/>
                <w:webHidden/>
              </w:rPr>
              <w:fldChar w:fldCharType="separate"/>
            </w:r>
            <w:r w:rsidR="009B24D0">
              <w:rPr>
                <w:noProof/>
                <w:webHidden/>
              </w:rPr>
              <w:t>4</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11" w:history="1">
            <w:r w:rsidR="00A03DCC" w:rsidRPr="00D0254B">
              <w:rPr>
                <w:rStyle w:val="Hiperpovezava"/>
                <w:noProof/>
              </w:rPr>
              <w:t>3.1.</w:t>
            </w:r>
            <w:r w:rsidR="00A03DCC">
              <w:rPr>
                <w:rFonts w:asciiTheme="minorHAnsi" w:hAnsiTheme="minorHAnsi" w:cstheme="minorBidi"/>
                <w:noProof/>
                <w:szCs w:val="22"/>
              </w:rPr>
              <w:tab/>
            </w:r>
            <w:r w:rsidR="00A03DCC" w:rsidRPr="00D0254B">
              <w:rPr>
                <w:rStyle w:val="Hiperpovezava"/>
                <w:rFonts w:eastAsia="Times New Roman"/>
                <w:noProof/>
              </w:rPr>
              <w:t>Cilji osnovne šole</w:t>
            </w:r>
            <w:r w:rsidR="00A03DCC">
              <w:rPr>
                <w:noProof/>
                <w:webHidden/>
              </w:rPr>
              <w:tab/>
            </w:r>
            <w:r w:rsidR="00A03DCC">
              <w:rPr>
                <w:noProof/>
                <w:webHidden/>
              </w:rPr>
              <w:fldChar w:fldCharType="begin"/>
            </w:r>
            <w:r w:rsidR="00A03DCC">
              <w:rPr>
                <w:noProof/>
                <w:webHidden/>
              </w:rPr>
              <w:instrText xml:space="preserve"> PAGEREF _Toc146829111 \h </w:instrText>
            </w:r>
            <w:r w:rsidR="00A03DCC">
              <w:rPr>
                <w:noProof/>
                <w:webHidden/>
              </w:rPr>
            </w:r>
            <w:r w:rsidR="00A03DCC">
              <w:rPr>
                <w:noProof/>
                <w:webHidden/>
              </w:rPr>
              <w:fldChar w:fldCharType="separate"/>
            </w:r>
            <w:r w:rsidR="009B24D0">
              <w:rPr>
                <w:noProof/>
                <w:webHidden/>
              </w:rPr>
              <w:t>4</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12" w:history="1">
            <w:r w:rsidR="00A03DCC" w:rsidRPr="00D0254B">
              <w:rPr>
                <w:rStyle w:val="Hiperpovezava"/>
                <w:rFonts w:eastAsia="Times New Roman"/>
                <w:noProof/>
              </w:rPr>
              <w:t>3.2.</w:t>
            </w:r>
            <w:r w:rsidR="00A03DCC">
              <w:rPr>
                <w:rFonts w:asciiTheme="minorHAnsi" w:hAnsiTheme="minorHAnsi" w:cstheme="minorBidi"/>
                <w:noProof/>
                <w:szCs w:val="22"/>
              </w:rPr>
              <w:tab/>
            </w:r>
            <w:r w:rsidR="00A03DCC" w:rsidRPr="00D0254B">
              <w:rPr>
                <w:rStyle w:val="Hiperpovezava"/>
                <w:rFonts w:eastAsia="Times New Roman"/>
                <w:noProof/>
              </w:rPr>
              <w:t>Cilji Osnovne šole Gradec</w:t>
            </w:r>
            <w:r w:rsidR="00A03DCC">
              <w:rPr>
                <w:noProof/>
                <w:webHidden/>
              </w:rPr>
              <w:tab/>
            </w:r>
            <w:r w:rsidR="00A03DCC">
              <w:rPr>
                <w:noProof/>
                <w:webHidden/>
              </w:rPr>
              <w:fldChar w:fldCharType="begin"/>
            </w:r>
            <w:r w:rsidR="00A03DCC">
              <w:rPr>
                <w:noProof/>
                <w:webHidden/>
              </w:rPr>
              <w:instrText xml:space="preserve"> PAGEREF _Toc146829112 \h </w:instrText>
            </w:r>
            <w:r w:rsidR="00A03DCC">
              <w:rPr>
                <w:noProof/>
                <w:webHidden/>
              </w:rPr>
            </w:r>
            <w:r w:rsidR="00A03DCC">
              <w:rPr>
                <w:noProof/>
                <w:webHidden/>
              </w:rPr>
              <w:fldChar w:fldCharType="separate"/>
            </w:r>
            <w:r w:rsidR="009B24D0">
              <w:rPr>
                <w:noProof/>
                <w:webHidden/>
              </w:rPr>
              <w:t>5</w:t>
            </w:r>
            <w:r w:rsidR="00A03DCC">
              <w:rPr>
                <w:noProof/>
                <w:webHidden/>
              </w:rPr>
              <w:fldChar w:fldCharType="end"/>
            </w:r>
          </w:hyperlink>
        </w:p>
        <w:p w:rsidR="00A03DCC" w:rsidRDefault="00477EFC">
          <w:pPr>
            <w:pStyle w:val="Kazalovsebine1"/>
            <w:tabs>
              <w:tab w:val="left" w:pos="440"/>
              <w:tab w:val="right" w:leader="dot" w:pos="10194"/>
            </w:tabs>
            <w:rPr>
              <w:rFonts w:asciiTheme="minorHAnsi" w:hAnsiTheme="minorHAnsi" w:cstheme="minorBidi"/>
              <w:noProof/>
              <w:sz w:val="22"/>
              <w:szCs w:val="22"/>
            </w:rPr>
          </w:pPr>
          <w:hyperlink w:anchor="_Toc146829113" w:history="1">
            <w:r w:rsidR="00A03DCC" w:rsidRPr="00D0254B">
              <w:rPr>
                <w:rStyle w:val="Hiperpovezava"/>
                <w:noProof/>
              </w:rPr>
              <w:t>4.</w:t>
            </w:r>
            <w:r w:rsidR="00A03DCC">
              <w:rPr>
                <w:rFonts w:asciiTheme="minorHAnsi" w:hAnsiTheme="minorHAnsi" w:cstheme="minorBidi"/>
                <w:noProof/>
                <w:sz w:val="22"/>
                <w:szCs w:val="22"/>
              </w:rPr>
              <w:tab/>
            </w:r>
            <w:r w:rsidR="00A03DCC" w:rsidRPr="00D0254B">
              <w:rPr>
                <w:rStyle w:val="Hiperpovezava"/>
                <w:noProof/>
              </w:rPr>
              <w:t>Osnovni podatki o šoli</w:t>
            </w:r>
            <w:r w:rsidR="00A03DCC">
              <w:rPr>
                <w:noProof/>
                <w:webHidden/>
              </w:rPr>
              <w:tab/>
            </w:r>
            <w:r w:rsidR="00A03DCC">
              <w:rPr>
                <w:noProof/>
                <w:webHidden/>
              </w:rPr>
              <w:fldChar w:fldCharType="begin"/>
            </w:r>
            <w:r w:rsidR="00A03DCC">
              <w:rPr>
                <w:noProof/>
                <w:webHidden/>
              </w:rPr>
              <w:instrText xml:space="preserve"> PAGEREF _Toc146829113 \h </w:instrText>
            </w:r>
            <w:r w:rsidR="00A03DCC">
              <w:rPr>
                <w:noProof/>
                <w:webHidden/>
              </w:rPr>
            </w:r>
            <w:r w:rsidR="00A03DCC">
              <w:rPr>
                <w:noProof/>
                <w:webHidden/>
              </w:rPr>
              <w:fldChar w:fldCharType="separate"/>
            </w:r>
            <w:r w:rsidR="009B24D0">
              <w:rPr>
                <w:noProof/>
                <w:webHidden/>
              </w:rPr>
              <w:t>6</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14" w:history="1">
            <w:r w:rsidR="00A03DCC" w:rsidRPr="00D0254B">
              <w:rPr>
                <w:rStyle w:val="Hiperpovezava"/>
                <w:noProof/>
              </w:rPr>
              <w:t>4.1.</w:t>
            </w:r>
            <w:r w:rsidR="00A03DCC">
              <w:rPr>
                <w:rFonts w:asciiTheme="minorHAnsi" w:hAnsiTheme="minorHAnsi" w:cstheme="minorBidi"/>
                <w:noProof/>
                <w:szCs w:val="22"/>
              </w:rPr>
              <w:tab/>
            </w:r>
            <w:r w:rsidR="00A03DCC" w:rsidRPr="00D0254B">
              <w:rPr>
                <w:rStyle w:val="Hiperpovezava"/>
                <w:noProof/>
              </w:rPr>
              <w:t>Šolski okoliš</w:t>
            </w:r>
            <w:r w:rsidR="00A03DCC">
              <w:rPr>
                <w:noProof/>
                <w:webHidden/>
              </w:rPr>
              <w:tab/>
            </w:r>
            <w:r w:rsidR="00A03DCC">
              <w:rPr>
                <w:noProof/>
                <w:webHidden/>
              </w:rPr>
              <w:fldChar w:fldCharType="begin"/>
            </w:r>
            <w:r w:rsidR="00A03DCC">
              <w:rPr>
                <w:noProof/>
                <w:webHidden/>
              </w:rPr>
              <w:instrText xml:space="preserve"> PAGEREF _Toc146829114 \h </w:instrText>
            </w:r>
            <w:r w:rsidR="00A03DCC">
              <w:rPr>
                <w:noProof/>
                <w:webHidden/>
              </w:rPr>
            </w:r>
            <w:r w:rsidR="00A03DCC">
              <w:rPr>
                <w:noProof/>
                <w:webHidden/>
              </w:rPr>
              <w:fldChar w:fldCharType="separate"/>
            </w:r>
            <w:r w:rsidR="009B24D0">
              <w:rPr>
                <w:noProof/>
                <w:webHidden/>
              </w:rPr>
              <w:t>6</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15" w:history="1">
            <w:r w:rsidR="00A03DCC" w:rsidRPr="00D0254B">
              <w:rPr>
                <w:rStyle w:val="Hiperpovezava"/>
                <w:noProof/>
              </w:rPr>
              <w:t>4.2.</w:t>
            </w:r>
            <w:r w:rsidR="00A03DCC">
              <w:rPr>
                <w:rFonts w:asciiTheme="minorHAnsi" w:hAnsiTheme="minorHAnsi" w:cstheme="minorBidi"/>
                <w:noProof/>
                <w:szCs w:val="22"/>
              </w:rPr>
              <w:tab/>
            </w:r>
            <w:r w:rsidR="00A03DCC" w:rsidRPr="00D0254B">
              <w:rPr>
                <w:rStyle w:val="Hiperpovezava"/>
                <w:noProof/>
              </w:rPr>
              <w:t>Podatki o številu učencev</w:t>
            </w:r>
            <w:r w:rsidR="00A03DCC">
              <w:rPr>
                <w:noProof/>
                <w:webHidden/>
              </w:rPr>
              <w:tab/>
            </w:r>
            <w:r w:rsidR="00A03DCC">
              <w:rPr>
                <w:noProof/>
                <w:webHidden/>
              </w:rPr>
              <w:fldChar w:fldCharType="begin"/>
            </w:r>
            <w:r w:rsidR="00A03DCC">
              <w:rPr>
                <w:noProof/>
                <w:webHidden/>
              </w:rPr>
              <w:instrText xml:space="preserve"> PAGEREF _Toc146829115 \h </w:instrText>
            </w:r>
            <w:r w:rsidR="00A03DCC">
              <w:rPr>
                <w:noProof/>
                <w:webHidden/>
              </w:rPr>
            </w:r>
            <w:r w:rsidR="00A03DCC">
              <w:rPr>
                <w:noProof/>
                <w:webHidden/>
              </w:rPr>
              <w:fldChar w:fldCharType="separate"/>
            </w:r>
            <w:r w:rsidR="009B24D0">
              <w:rPr>
                <w:noProof/>
                <w:webHidden/>
              </w:rPr>
              <w:t>7</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16" w:history="1">
            <w:r w:rsidR="00A03DCC" w:rsidRPr="00D0254B">
              <w:rPr>
                <w:rStyle w:val="Hiperpovezava"/>
                <w:noProof/>
              </w:rPr>
              <w:t>4.3.</w:t>
            </w:r>
            <w:r w:rsidR="00A03DCC">
              <w:rPr>
                <w:rFonts w:asciiTheme="minorHAnsi" w:hAnsiTheme="minorHAnsi" w:cstheme="minorBidi"/>
                <w:noProof/>
                <w:szCs w:val="22"/>
              </w:rPr>
              <w:tab/>
            </w:r>
            <w:r w:rsidR="00A03DCC" w:rsidRPr="00D0254B">
              <w:rPr>
                <w:rStyle w:val="Hiperpovezava"/>
                <w:noProof/>
              </w:rPr>
              <w:t>Delavci šole</w:t>
            </w:r>
            <w:r w:rsidR="00A03DCC">
              <w:rPr>
                <w:noProof/>
                <w:webHidden/>
              </w:rPr>
              <w:tab/>
            </w:r>
            <w:r w:rsidR="00A03DCC">
              <w:rPr>
                <w:noProof/>
                <w:webHidden/>
              </w:rPr>
              <w:fldChar w:fldCharType="begin"/>
            </w:r>
            <w:r w:rsidR="00A03DCC">
              <w:rPr>
                <w:noProof/>
                <w:webHidden/>
              </w:rPr>
              <w:instrText xml:space="preserve"> PAGEREF _Toc146829116 \h </w:instrText>
            </w:r>
            <w:r w:rsidR="00A03DCC">
              <w:rPr>
                <w:noProof/>
                <w:webHidden/>
              </w:rPr>
            </w:r>
            <w:r w:rsidR="00A03DCC">
              <w:rPr>
                <w:noProof/>
                <w:webHidden/>
              </w:rPr>
              <w:fldChar w:fldCharType="separate"/>
            </w:r>
            <w:r w:rsidR="009B24D0">
              <w:rPr>
                <w:noProof/>
                <w:webHidden/>
              </w:rPr>
              <w:t>9</w:t>
            </w:r>
            <w:r w:rsidR="00A03DCC">
              <w:rPr>
                <w:noProof/>
                <w:webHidden/>
              </w:rPr>
              <w:fldChar w:fldCharType="end"/>
            </w:r>
          </w:hyperlink>
        </w:p>
        <w:p w:rsidR="00A03DCC" w:rsidRDefault="00477EFC">
          <w:pPr>
            <w:pStyle w:val="Kazalovsebine1"/>
            <w:tabs>
              <w:tab w:val="left" w:pos="440"/>
              <w:tab w:val="right" w:leader="dot" w:pos="10194"/>
            </w:tabs>
            <w:rPr>
              <w:rFonts w:asciiTheme="minorHAnsi" w:hAnsiTheme="minorHAnsi" w:cstheme="minorBidi"/>
              <w:noProof/>
              <w:sz w:val="22"/>
              <w:szCs w:val="22"/>
            </w:rPr>
          </w:pPr>
          <w:hyperlink w:anchor="_Toc146829117" w:history="1">
            <w:r w:rsidR="00A03DCC" w:rsidRPr="00D0254B">
              <w:rPr>
                <w:rStyle w:val="Hiperpovezava"/>
                <w:noProof/>
              </w:rPr>
              <w:t>5.</w:t>
            </w:r>
            <w:r w:rsidR="00A03DCC">
              <w:rPr>
                <w:rFonts w:asciiTheme="minorHAnsi" w:hAnsiTheme="minorHAnsi" w:cstheme="minorBidi"/>
                <w:noProof/>
                <w:sz w:val="22"/>
                <w:szCs w:val="22"/>
              </w:rPr>
              <w:tab/>
            </w:r>
            <w:r w:rsidR="00A03DCC" w:rsidRPr="00D0254B">
              <w:rPr>
                <w:rStyle w:val="Hiperpovezava"/>
                <w:noProof/>
              </w:rPr>
              <w:t>Organi šole</w:t>
            </w:r>
            <w:r w:rsidR="00A03DCC">
              <w:rPr>
                <w:noProof/>
                <w:webHidden/>
              </w:rPr>
              <w:tab/>
            </w:r>
            <w:r w:rsidR="00A03DCC">
              <w:rPr>
                <w:noProof/>
                <w:webHidden/>
              </w:rPr>
              <w:fldChar w:fldCharType="begin"/>
            </w:r>
            <w:r w:rsidR="00A03DCC">
              <w:rPr>
                <w:noProof/>
                <w:webHidden/>
              </w:rPr>
              <w:instrText xml:space="preserve"> PAGEREF _Toc146829117 \h </w:instrText>
            </w:r>
            <w:r w:rsidR="00A03DCC">
              <w:rPr>
                <w:noProof/>
                <w:webHidden/>
              </w:rPr>
            </w:r>
            <w:r w:rsidR="00A03DCC">
              <w:rPr>
                <w:noProof/>
                <w:webHidden/>
              </w:rPr>
              <w:fldChar w:fldCharType="separate"/>
            </w:r>
            <w:r w:rsidR="009B24D0">
              <w:rPr>
                <w:noProof/>
                <w:webHidden/>
              </w:rPr>
              <w:t>9</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18" w:history="1">
            <w:r w:rsidR="00A03DCC" w:rsidRPr="00D0254B">
              <w:rPr>
                <w:rStyle w:val="Hiperpovezava"/>
                <w:noProof/>
              </w:rPr>
              <w:t>5.1.</w:t>
            </w:r>
            <w:r w:rsidR="00A03DCC">
              <w:rPr>
                <w:rFonts w:asciiTheme="minorHAnsi" w:hAnsiTheme="minorHAnsi" w:cstheme="minorBidi"/>
                <w:noProof/>
                <w:szCs w:val="22"/>
              </w:rPr>
              <w:tab/>
            </w:r>
            <w:r w:rsidR="00A03DCC" w:rsidRPr="00D0254B">
              <w:rPr>
                <w:rStyle w:val="Hiperpovezava"/>
                <w:noProof/>
              </w:rPr>
              <w:t>Svet zavoda</w:t>
            </w:r>
            <w:r w:rsidR="00A03DCC">
              <w:rPr>
                <w:noProof/>
                <w:webHidden/>
              </w:rPr>
              <w:tab/>
            </w:r>
            <w:r w:rsidR="00A03DCC">
              <w:rPr>
                <w:noProof/>
                <w:webHidden/>
              </w:rPr>
              <w:fldChar w:fldCharType="begin"/>
            </w:r>
            <w:r w:rsidR="00A03DCC">
              <w:rPr>
                <w:noProof/>
                <w:webHidden/>
              </w:rPr>
              <w:instrText xml:space="preserve"> PAGEREF _Toc146829118 \h </w:instrText>
            </w:r>
            <w:r w:rsidR="00A03DCC">
              <w:rPr>
                <w:noProof/>
                <w:webHidden/>
              </w:rPr>
            </w:r>
            <w:r w:rsidR="00A03DCC">
              <w:rPr>
                <w:noProof/>
                <w:webHidden/>
              </w:rPr>
              <w:fldChar w:fldCharType="separate"/>
            </w:r>
            <w:r w:rsidR="009B24D0">
              <w:rPr>
                <w:noProof/>
                <w:webHidden/>
              </w:rPr>
              <w:t>9</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19" w:history="1">
            <w:r w:rsidR="00A03DCC" w:rsidRPr="00D0254B">
              <w:rPr>
                <w:rStyle w:val="Hiperpovezava"/>
                <w:noProof/>
              </w:rPr>
              <w:t>5.2.</w:t>
            </w:r>
            <w:r w:rsidR="00A03DCC">
              <w:rPr>
                <w:rFonts w:asciiTheme="minorHAnsi" w:hAnsiTheme="minorHAnsi" w:cstheme="minorBidi"/>
                <w:noProof/>
                <w:szCs w:val="22"/>
              </w:rPr>
              <w:tab/>
            </w:r>
            <w:r w:rsidR="00A03DCC" w:rsidRPr="00D0254B">
              <w:rPr>
                <w:rStyle w:val="Hiperpovezava"/>
                <w:noProof/>
              </w:rPr>
              <w:t>Vodstvo šole</w:t>
            </w:r>
            <w:r w:rsidR="00A03DCC">
              <w:rPr>
                <w:noProof/>
                <w:webHidden/>
              </w:rPr>
              <w:tab/>
            </w:r>
            <w:r w:rsidR="00A03DCC">
              <w:rPr>
                <w:noProof/>
                <w:webHidden/>
              </w:rPr>
              <w:fldChar w:fldCharType="begin"/>
            </w:r>
            <w:r w:rsidR="00A03DCC">
              <w:rPr>
                <w:noProof/>
                <w:webHidden/>
              </w:rPr>
              <w:instrText xml:space="preserve"> PAGEREF _Toc146829119 \h </w:instrText>
            </w:r>
            <w:r w:rsidR="00A03DCC">
              <w:rPr>
                <w:noProof/>
                <w:webHidden/>
              </w:rPr>
            </w:r>
            <w:r w:rsidR="00A03DCC">
              <w:rPr>
                <w:noProof/>
                <w:webHidden/>
              </w:rPr>
              <w:fldChar w:fldCharType="separate"/>
            </w:r>
            <w:r w:rsidR="009B24D0">
              <w:rPr>
                <w:noProof/>
                <w:webHidden/>
              </w:rPr>
              <w:t>10</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20" w:history="1">
            <w:r w:rsidR="00A03DCC" w:rsidRPr="00D0254B">
              <w:rPr>
                <w:rStyle w:val="Hiperpovezava"/>
                <w:noProof/>
              </w:rPr>
              <w:t>5.2.1.</w:t>
            </w:r>
            <w:r w:rsidR="00A03DCC">
              <w:rPr>
                <w:rFonts w:asciiTheme="minorHAnsi" w:hAnsiTheme="minorHAnsi" w:cstheme="minorBidi"/>
                <w:noProof/>
                <w:szCs w:val="22"/>
              </w:rPr>
              <w:tab/>
            </w:r>
            <w:r w:rsidR="00A03DCC" w:rsidRPr="00D0254B">
              <w:rPr>
                <w:rStyle w:val="Hiperpovezava"/>
                <w:noProof/>
              </w:rPr>
              <w:t>Ravnatelj</w:t>
            </w:r>
            <w:r w:rsidR="00A03DCC">
              <w:rPr>
                <w:noProof/>
                <w:webHidden/>
              </w:rPr>
              <w:tab/>
            </w:r>
            <w:r w:rsidR="00A03DCC">
              <w:rPr>
                <w:noProof/>
                <w:webHidden/>
              </w:rPr>
              <w:fldChar w:fldCharType="begin"/>
            </w:r>
            <w:r w:rsidR="00A03DCC">
              <w:rPr>
                <w:noProof/>
                <w:webHidden/>
              </w:rPr>
              <w:instrText xml:space="preserve"> PAGEREF _Toc146829120 \h </w:instrText>
            </w:r>
            <w:r w:rsidR="00A03DCC">
              <w:rPr>
                <w:noProof/>
                <w:webHidden/>
              </w:rPr>
            </w:r>
            <w:r w:rsidR="00A03DCC">
              <w:rPr>
                <w:noProof/>
                <w:webHidden/>
              </w:rPr>
              <w:fldChar w:fldCharType="separate"/>
            </w:r>
            <w:r w:rsidR="009B24D0">
              <w:rPr>
                <w:noProof/>
                <w:webHidden/>
              </w:rPr>
              <w:t>10</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21" w:history="1">
            <w:r w:rsidR="00A03DCC" w:rsidRPr="00D0254B">
              <w:rPr>
                <w:rStyle w:val="Hiperpovezava"/>
                <w:noProof/>
              </w:rPr>
              <w:t>5.2.2.</w:t>
            </w:r>
            <w:r w:rsidR="00A03DCC">
              <w:rPr>
                <w:rFonts w:asciiTheme="minorHAnsi" w:hAnsiTheme="minorHAnsi" w:cstheme="minorBidi"/>
                <w:noProof/>
                <w:szCs w:val="22"/>
              </w:rPr>
              <w:tab/>
            </w:r>
            <w:r w:rsidR="00A03DCC" w:rsidRPr="00D0254B">
              <w:rPr>
                <w:rStyle w:val="Hiperpovezava"/>
                <w:noProof/>
              </w:rPr>
              <w:t>Pomočnici ravnatelja</w:t>
            </w:r>
            <w:r w:rsidR="00A03DCC">
              <w:rPr>
                <w:noProof/>
                <w:webHidden/>
              </w:rPr>
              <w:tab/>
            </w:r>
            <w:r w:rsidR="00A03DCC">
              <w:rPr>
                <w:noProof/>
                <w:webHidden/>
              </w:rPr>
              <w:fldChar w:fldCharType="begin"/>
            </w:r>
            <w:r w:rsidR="00A03DCC">
              <w:rPr>
                <w:noProof/>
                <w:webHidden/>
              </w:rPr>
              <w:instrText xml:space="preserve"> PAGEREF _Toc146829121 \h </w:instrText>
            </w:r>
            <w:r w:rsidR="00A03DCC">
              <w:rPr>
                <w:noProof/>
                <w:webHidden/>
              </w:rPr>
            </w:r>
            <w:r w:rsidR="00A03DCC">
              <w:rPr>
                <w:noProof/>
                <w:webHidden/>
              </w:rPr>
              <w:fldChar w:fldCharType="separate"/>
            </w:r>
            <w:r w:rsidR="009B24D0">
              <w:rPr>
                <w:noProof/>
                <w:webHidden/>
              </w:rPr>
              <w:t>10</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22" w:history="1">
            <w:r w:rsidR="00A03DCC" w:rsidRPr="00D0254B">
              <w:rPr>
                <w:rStyle w:val="Hiperpovezava"/>
                <w:noProof/>
              </w:rPr>
              <w:t>5.2.3.</w:t>
            </w:r>
            <w:r w:rsidR="00A03DCC">
              <w:rPr>
                <w:rFonts w:asciiTheme="minorHAnsi" w:hAnsiTheme="minorHAnsi" w:cstheme="minorBidi"/>
                <w:noProof/>
                <w:szCs w:val="22"/>
              </w:rPr>
              <w:tab/>
            </w:r>
            <w:r w:rsidR="00A03DCC" w:rsidRPr="00D0254B">
              <w:rPr>
                <w:rStyle w:val="Hiperpovezava"/>
                <w:noProof/>
              </w:rPr>
              <w:t>Podružnična šola VAČE</w:t>
            </w:r>
            <w:r w:rsidR="00A03DCC">
              <w:rPr>
                <w:noProof/>
                <w:webHidden/>
              </w:rPr>
              <w:tab/>
            </w:r>
            <w:r w:rsidR="00A03DCC">
              <w:rPr>
                <w:noProof/>
                <w:webHidden/>
              </w:rPr>
              <w:fldChar w:fldCharType="begin"/>
            </w:r>
            <w:r w:rsidR="00A03DCC">
              <w:rPr>
                <w:noProof/>
                <w:webHidden/>
              </w:rPr>
              <w:instrText xml:space="preserve"> PAGEREF _Toc146829122 \h </w:instrText>
            </w:r>
            <w:r w:rsidR="00A03DCC">
              <w:rPr>
                <w:noProof/>
                <w:webHidden/>
              </w:rPr>
            </w:r>
            <w:r w:rsidR="00A03DCC">
              <w:rPr>
                <w:noProof/>
                <w:webHidden/>
              </w:rPr>
              <w:fldChar w:fldCharType="separate"/>
            </w:r>
            <w:r w:rsidR="009B24D0">
              <w:rPr>
                <w:noProof/>
                <w:webHidden/>
              </w:rPr>
              <w:t>10</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23" w:history="1">
            <w:r w:rsidR="00A03DCC" w:rsidRPr="00D0254B">
              <w:rPr>
                <w:rStyle w:val="Hiperpovezava"/>
                <w:noProof/>
              </w:rPr>
              <w:t>5.2.4.</w:t>
            </w:r>
            <w:r w:rsidR="00A03DCC">
              <w:rPr>
                <w:rFonts w:asciiTheme="minorHAnsi" w:hAnsiTheme="minorHAnsi" w:cstheme="minorBidi"/>
                <w:noProof/>
                <w:szCs w:val="22"/>
              </w:rPr>
              <w:tab/>
            </w:r>
            <w:r w:rsidR="00A03DCC" w:rsidRPr="00D0254B">
              <w:rPr>
                <w:rStyle w:val="Hiperpovezava"/>
                <w:noProof/>
              </w:rPr>
              <w:t>Podružnična šola HOTIČ</w:t>
            </w:r>
            <w:r w:rsidR="00A03DCC">
              <w:rPr>
                <w:noProof/>
                <w:webHidden/>
              </w:rPr>
              <w:tab/>
            </w:r>
            <w:r w:rsidR="00A03DCC">
              <w:rPr>
                <w:noProof/>
                <w:webHidden/>
              </w:rPr>
              <w:fldChar w:fldCharType="begin"/>
            </w:r>
            <w:r w:rsidR="00A03DCC">
              <w:rPr>
                <w:noProof/>
                <w:webHidden/>
              </w:rPr>
              <w:instrText xml:space="preserve"> PAGEREF _Toc146829123 \h </w:instrText>
            </w:r>
            <w:r w:rsidR="00A03DCC">
              <w:rPr>
                <w:noProof/>
                <w:webHidden/>
              </w:rPr>
            </w:r>
            <w:r w:rsidR="00A03DCC">
              <w:rPr>
                <w:noProof/>
                <w:webHidden/>
              </w:rPr>
              <w:fldChar w:fldCharType="separate"/>
            </w:r>
            <w:r w:rsidR="009B24D0">
              <w:rPr>
                <w:noProof/>
                <w:webHidden/>
              </w:rPr>
              <w:t>10</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24" w:history="1">
            <w:r w:rsidR="00A03DCC" w:rsidRPr="00D0254B">
              <w:rPr>
                <w:rStyle w:val="Hiperpovezava"/>
                <w:noProof/>
              </w:rPr>
              <w:t>5.2.5.</w:t>
            </w:r>
            <w:r w:rsidR="00A03DCC">
              <w:rPr>
                <w:rFonts w:asciiTheme="minorHAnsi" w:hAnsiTheme="minorHAnsi" w:cstheme="minorBidi"/>
                <w:noProof/>
                <w:szCs w:val="22"/>
              </w:rPr>
              <w:tab/>
            </w:r>
            <w:r w:rsidR="00A03DCC" w:rsidRPr="00D0254B">
              <w:rPr>
                <w:rStyle w:val="Hiperpovezava"/>
                <w:noProof/>
              </w:rPr>
              <w:t>Podružnična šola KRESNICE</w:t>
            </w:r>
            <w:r w:rsidR="00A03DCC">
              <w:rPr>
                <w:noProof/>
                <w:webHidden/>
              </w:rPr>
              <w:tab/>
            </w:r>
            <w:r w:rsidR="00A03DCC">
              <w:rPr>
                <w:noProof/>
                <w:webHidden/>
              </w:rPr>
              <w:fldChar w:fldCharType="begin"/>
            </w:r>
            <w:r w:rsidR="00A03DCC">
              <w:rPr>
                <w:noProof/>
                <w:webHidden/>
              </w:rPr>
              <w:instrText xml:space="preserve"> PAGEREF _Toc146829124 \h </w:instrText>
            </w:r>
            <w:r w:rsidR="00A03DCC">
              <w:rPr>
                <w:noProof/>
                <w:webHidden/>
              </w:rPr>
            </w:r>
            <w:r w:rsidR="00A03DCC">
              <w:rPr>
                <w:noProof/>
                <w:webHidden/>
              </w:rPr>
              <w:fldChar w:fldCharType="separate"/>
            </w:r>
            <w:r w:rsidR="009B24D0">
              <w:rPr>
                <w:noProof/>
                <w:webHidden/>
              </w:rPr>
              <w:t>10</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25" w:history="1">
            <w:r w:rsidR="00A03DCC" w:rsidRPr="00D0254B">
              <w:rPr>
                <w:rStyle w:val="Hiperpovezava"/>
                <w:noProof/>
              </w:rPr>
              <w:t>5.2.6.</w:t>
            </w:r>
            <w:r w:rsidR="00A03DCC">
              <w:rPr>
                <w:rFonts w:asciiTheme="minorHAnsi" w:hAnsiTheme="minorHAnsi" w:cstheme="minorBidi"/>
                <w:noProof/>
                <w:szCs w:val="22"/>
              </w:rPr>
              <w:tab/>
            </w:r>
            <w:r w:rsidR="00A03DCC" w:rsidRPr="00D0254B">
              <w:rPr>
                <w:rStyle w:val="Hiperpovezava"/>
                <w:noProof/>
              </w:rPr>
              <w:t>Podružnična šola JEVNICA</w:t>
            </w:r>
            <w:r w:rsidR="00A03DCC">
              <w:rPr>
                <w:noProof/>
                <w:webHidden/>
              </w:rPr>
              <w:tab/>
            </w:r>
            <w:r w:rsidR="00A03DCC">
              <w:rPr>
                <w:noProof/>
                <w:webHidden/>
              </w:rPr>
              <w:fldChar w:fldCharType="begin"/>
            </w:r>
            <w:r w:rsidR="00A03DCC">
              <w:rPr>
                <w:noProof/>
                <w:webHidden/>
              </w:rPr>
              <w:instrText xml:space="preserve"> PAGEREF _Toc146829125 \h </w:instrText>
            </w:r>
            <w:r w:rsidR="00A03DCC">
              <w:rPr>
                <w:noProof/>
                <w:webHidden/>
              </w:rPr>
            </w:r>
            <w:r w:rsidR="00A03DCC">
              <w:rPr>
                <w:noProof/>
                <w:webHidden/>
              </w:rPr>
              <w:fldChar w:fldCharType="separate"/>
            </w:r>
            <w:r w:rsidR="009B24D0">
              <w:rPr>
                <w:noProof/>
                <w:webHidden/>
              </w:rPr>
              <w:t>10</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26" w:history="1">
            <w:r w:rsidR="00A03DCC" w:rsidRPr="00D0254B">
              <w:rPr>
                <w:rStyle w:val="Hiperpovezava"/>
                <w:rFonts w:eastAsia="Times New Roman" w:cs="Tahoma"/>
                <w:noProof/>
              </w:rPr>
              <w:t>5.3.</w:t>
            </w:r>
            <w:r w:rsidR="00A03DCC">
              <w:rPr>
                <w:rFonts w:asciiTheme="minorHAnsi" w:hAnsiTheme="minorHAnsi" w:cstheme="minorBidi"/>
                <w:noProof/>
                <w:szCs w:val="22"/>
              </w:rPr>
              <w:tab/>
            </w:r>
            <w:r w:rsidR="00A03DCC" w:rsidRPr="00D0254B">
              <w:rPr>
                <w:rStyle w:val="Hiperpovezava"/>
                <w:rFonts w:eastAsia="Times New Roman" w:cs="Tahoma"/>
                <w:noProof/>
              </w:rPr>
              <w:t>Svet staršev</w:t>
            </w:r>
            <w:r w:rsidR="00A03DCC">
              <w:rPr>
                <w:noProof/>
                <w:webHidden/>
              </w:rPr>
              <w:tab/>
            </w:r>
            <w:r w:rsidR="00A03DCC">
              <w:rPr>
                <w:noProof/>
                <w:webHidden/>
              </w:rPr>
              <w:fldChar w:fldCharType="begin"/>
            </w:r>
            <w:r w:rsidR="00A03DCC">
              <w:rPr>
                <w:noProof/>
                <w:webHidden/>
              </w:rPr>
              <w:instrText xml:space="preserve"> PAGEREF _Toc146829126 \h </w:instrText>
            </w:r>
            <w:r w:rsidR="00A03DCC">
              <w:rPr>
                <w:noProof/>
                <w:webHidden/>
              </w:rPr>
            </w:r>
            <w:r w:rsidR="00A03DCC">
              <w:rPr>
                <w:noProof/>
                <w:webHidden/>
              </w:rPr>
              <w:fldChar w:fldCharType="separate"/>
            </w:r>
            <w:r w:rsidR="009B24D0">
              <w:rPr>
                <w:noProof/>
                <w:webHidden/>
              </w:rPr>
              <w:t>11</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27" w:history="1">
            <w:r w:rsidR="00A03DCC" w:rsidRPr="00D0254B">
              <w:rPr>
                <w:rStyle w:val="Hiperpovezava"/>
                <w:noProof/>
              </w:rPr>
              <w:t>5.4.</w:t>
            </w:r>
            <w:r w:rsidR="00A03DCC">
              <w:rPr>
                <w:rFonts w:asciiTheme="minorHAnsi" w:hAnsiTheme="minorHAnsi" w:cstheme="minorBidi"/>
                <w:noProof/>
                <w:szCs w:val="22"/>
              </w:rPr>
              <w:tab/>
            </w:r>
            <w:r w:rsidR="00A03DCC" w:rsidRPr="00D0254B">
              <w:rPr>
                <w:rStyle w:val="Hiperpovezava"/>
                <w:rFonts w:eastAsia="Times New Roman" w:cs="Tahoma"/>
                <w:noProof/>
              </w:rPr>
              <w:t>Strokovni organi šole</w:t>
            </w:r>
            <w:r w:rsidR="00A03DCC">
              <w:rPr>
                <w:noProof/>
                <w:webHidden/>
              </w:rPr>
              <w:tab/>
            </w:r>
            <w:r w:rsidR="00A03DCC">
              <w:rPr>
                <w:noProof/>
                <w:webHidden/>
              </w:rPr>
              <w:fldChar w:fldCharType="begin"/>
            </w:r>
            <w:r w:rsidR="00A03DCC">
              <w:rPr>
                <w:noProof/>
                <w:webHidden/>
              </w:rPr>
              <w:instrText xml:space="preserve"> PAGEREF _Toc146829127 \h </w:instrText>
            </w:r>
            <w:r w:rsidR="00A03DCC">
              <w:rPr>
                <w:noProof/>
                <w:webHidden/>
              </w:rPr>
            </w:r>
            <w:r w:rsidR="00A03DCC">
              <w:rPr>
                <w:noProof/>
                <w:webHidden/>
              </w:rPr>
              <w:fldChar w:fldCharType="separate"/>
            </w:r>
            <w:r w:rsidR="009B24D0">
              <w:rPr>
                <w:noProof/>
                <w:webHidden/>
              </w:rPr>
              <w:t>11</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28" w:history="1">
            <w:r w:rsidR="00A03DCC" w:rsidRPr="00D0254B">
              <w:rPr>
                <w:rStyle w:val="Hiperpovezava"/>
                <w:rFonts w:cs="Tahoma"/>
                <w:noProof/>
              </w:rPr>
              <w:t>5.4.1.</w:t>
            </w:r>
            <w:r w:rsidR="00A03DCC">
              <w:rPr>
                <w:rFonts w:asciiTheme="minorHAnsi" w:hAnsiTheme="minorHAnsi" w:cstheme="minorBidi"/>
                <w:noProof/>
                <w:szCs w:val="22"/>
              </w:rPr>
              <w:tab/>
            </w:r>
            <w:r w:rsidR="00A03DCC" w:rsidRPr="00D0254B">
              <w:rPr>
                <w:rStyle w:val="Hiperpovezava"/>
                <w:rFonts w:cs="Tahoma"/>
                <w:noProof/>
              </w:rPr>
              <w:t>Učiteljski zbor</w:t>
            </w:r>
            <w:r w:rsidR="00A03DCC">
              <w:rPr>
                <w:noProof/>
                <w:webHidden/>
              </w:rPr>
              <w:tab/>
            </w:r>
            <w:r w:rsidR="00A03DCC">
              <w:rPr>
                <w:noProof/>
                <w:webHidden/>
              </w:rPr>
              <w:fldChar w:fldCharType="begin"/>
            </w:r>
            <w:r w:rsidR="00A03DCC">
              <w:rPr>
                <w:noProof/>
                <w:webHidden/>
              </w:rPr>
              <w:instrText xml:space="preserve"> PAGEREF _Toc146829128 \h </w:instrText>
            </w:r>
            <w:r w:rsidR="00A03DCC">
              <w:rPr>
                <w:noProof/>
                <w:webHidden/>
              </w:rPr>
            </w:r>
            <w:r w:rsidR="00A03DCC">
              <w:rPr>
                <w:noProof/>
                <w:webHidden/>
              </w:rPr>
              <w:fldChar w:fldCharType="separate"/>
            </w:r>
            <w:r w:rsidR="009B24D0">
              <w:rPr>
                <w:noProof/>
                <w:webHidden/>
              </w:rPr>
              <w:t>11</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29" w:history="1">
            <w:r w:rsidR="00A03DCC" w:rsidRPr="00D0254B">
              <w:rPr>
                <w:rStyle w:val="Hiperpovezava"/>
                <w:noProof/>
              </w:rPr>
              <w:t>5.4.2.</w:t>
            </w:r>
            <w:r w:rsidR="00A03DCC">
              <w:rPr>
                <w:rFonts w:asciiTheme="minorHAnsi" w:hAnsiTheme="minorHAnsi" w:cstheme="minorBidi"/>
                <w:noProof/>
                <w:szCs w:val="22"/>
              </w:rPr>
              <w:tab/>
            </w:r>
            <w:r w:rsidR="00A03DCC" w:rsidRPr="00D0254B">
              <w:rPr>
                <w:rStyle w:val="Hiperpovezava"/>
                <w:noProof/>
              </w:rPr>
              <w:t>Oddelčni učiteljski zbori</w:t>
            </w:r>
            <w:r w:rsidR="00A03DCC">
              <w:rPr>
                <w:noProof/>
                <w:webHidden/>
              </w:rPr>
              <w:tab/>
            </w:r>
            <w:r w:rsidR="00A03DCC">
              <w:rPr>
                <w:noProof/>
                <w:webHidden/>
              </w:rPr>
              <w:fldChar w:fldCharType="begin"/>
            </w:r>
            <w:r w:rsidR="00A03DCC">
              <w:rPr>
                <w:noProof/>
                <w:webHidden/>
              </w:rPr>
              <w:instrText xml:space="preserve"> PAGEREF _Toc146829129 \h </w:instrText>
            </w:r>
            <w:r w:rsidR="00A03DCC">
              <w:rPr>
                <w:noProof/>
                <w:webHidden/>
              </w:rPr>
            </w:r>
            <w:r w:rsidR="00A03DCC">
              <w:rPr>
                <w:noProof/>
                <w:webHidden/>
              </w:rPr>
              <w:fldChar w:fldCharType="separate"/>
            </w:r>
            <w:r w:rsidR="009B24D0">
              <w:rPr>
                <w:noProof/>
                <w:webHidden/>
              </w:rPr>
              <w:t>13</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30" w:history="1">
            <w:r w:rsidR="00A03DCC" w:rsidRPr="00D0254B">
              <w:rPr>
                <w:rStyle w:val="Hiperpovezava"/>
                <w:noProof/>
              </w:rPr>
              <w:t>5.4.3.</w:t>
            </w:r>
            <w:r w:rsidR="00A03DCC">
              <w:rPr>
                <w:rFonts w:asciiTheme="minorHAnsi" w:hAnsiTheme="minorHAnsi" w:cstheme="minorBidi"/>
                <w:noProof/>
                <w:szCs w:val="22"/>
              </w:rPr>
              <w:tab/>
            </w:r>
            <w:r w:rsidR="00A03DCC" w:rsidRPr="00D0254B">
              <w:rPr>
                <w:rStyle w:val="Hiperpovezava"/>
                <w:noProof/>
              </w:rPr>
              <w:t>Strokovni aktivi</w:t>
            </w:r>
            <w:r w:rsidR="00A03DCC">
              <w:rPr>
                <w:noProof/>
                <w:webHidden/>
              </w:rPr>
              <w:tab/>
            </w:r>
            <w:r w:rsidR="00A03DCC">
              <w:rPr>
                <w:noProof/>
                <w:webHidden/>
              </w:rPr>
              <w:fldChar w:fldCharType="begin"/>
            </w:r>
            <w:r w:rsidR="00A03DCC">
              <w:rPr>
                <w:noProof/>
                <w:webHidden/>
              </w:rPr>
              <w:instrText xml:space="preserve"> PAGEREF _Toc146829130 \h </w:instrText>
            </w:r>
            <w:r w:rsidR="00A03DCC">
              <w:rPr>
                <w:noProof/>
                <w:webHidden/>
              </w:rPr>
            </w:r>
            <w:r w:rsidR="00A03DCC">
              <w:rPr>
                <w:noProof/>
                <w:webHidden/>
              </w:rPr>
              <w:fldChar w:fldCharType="separate"/>
            </w:r>
            <w:r w:rsidR="009B24D0">
              <w:rPr>
                <w:noProof/>
                <w:webHidden/>
              </w:rPr>
              <w:t>13</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31" w:history="1">
            <w:r w:rsidR="00A03DCC" w:rsidRPr="00D0254B">
              <w:rPr>
                <w:rStyle w:val="Hiperpovezava"/>
                <w:rFonts w:eastAsia="Times New Roman"/>
                <w:noProof/>
              </w:rPr>
              <w:t>5.4.4.</w:t>
            </w:r>
            <w:r w:rsidR="00A03DCC">
              <w:rPr>
                <w:rFonts w:asciiTheme="minorHAnsi" w:hAnsiTheme="minorHAnsi" w:cstheme="minorBidi"/>
                <w:noProof/>
                <w:szCs w:val="22"/>
              </w:rPr>
              <w:tab/>
            </w:r>
            <w:r w:rsidR="00A03DCC" w:rsidRPr="00D0254B">
              <w:rPr>
                <w:rStyle w:val="Hiperpovezava"/>
                <w:rFonts w:eastAsia="Times New Roman"/>
                <w:noProof/>
              </w:rPr>
              <w:t>Razredniki in nadomestni razredniki</w:t>
            </w:r>
            <w:r w:rsidR="00A03DCC">
              <w:rPr>
                <w:noProof/>
                <w:webHidden/>
              </w:rPr>
              <w:tab/>
            </w:r>
            <w:r w:rsidR="00A03DCC">
              <w:rPr>
                <w:noProof/>
                <w:webHidden/>
              </w:rPr>
              <w:fldChar w:fldCharType="begin"/>
            </w:r>
            <w:r w:rsidR="00A03DCC">
              <w:rPr>
                <w:noProof/>
                <w:webHidden/>
              </w:rPr>
              <w:instrText xml:space="preserve"> PAGEREF _Toc146829131 \h </w:instrText>
            </w:r>
            <w:r w:rsidR="00A03DCC">
              <w:rPr>
                <w:noProof/>
                <w:webHidden/>
              </w:rPr>
            </w:r>
            <w:r w:rsidR="00A03DCC">
              <w:rPr>
                <w:noProof/>
                <w:webHidden/>
              </w:rPr>
              <w:fldChar w:fldCharType="separate"/>
            </w:r>
            <w:r w:rsidR="009B24D0">
              <w:rPr>
                <w:noProof/>
                <w:webHidden/>
              </w:rPr>
              <w:t>32</w:t>
            </w:r>
            <w:r w:rsidR="00A03DCC">
              <w:rPr>
                <w:noProof/>
                <w:webHidden/>
              </w:rPr>
              <w:fldChar w:fldCharType="end"/>
            </w:r>
          </w:hyperlink>
        </w:p>
        <w:p w:rsidR="00A03DCC" w:rsidRDefault="00477EFC">
          <w:pPr>
            <w:pStyle w:val="Kazalovsebine1"/>
            <w:tabs>
              <w:tab w:val="left" w:pos="440"/>
              <w:tab w:val="right" w:leader="dot" w:pos="10194"/>
            </w:tabs>
            <w:rPr>
              <w:rFonts w:asciiTheme="minorHAnsi" w:hAnsiTheme="minorHAnsi" w:cstheme="minorBidi"/>
              <w:noProof/>
              <w:sz w:val="22"/>
              <w:szCs w:val="22"/>
            </w:rPr>
          </w:pPr>
          <w:hyperlink w:anchor="_Toc146829132" w:history="1">
            <w:r w:rsidR="00A03DCC" w:rsidRPr="00D0254B">
              <w:rPr>
                <w:rStyle w:val="Hiperpovezava"/>
                <w:noProof/>
              </w:rPr>
              <w:t>6.</w:t>
            </w:r>
            <w:r w:rsidR="00A03DCC">
              <w:rPr>
                <w:rFonts w:asciiTheme="minorHAnsi" w:hAnsiTheme="minorHAnsi" w:cstheme="minorBidi"/>
                <w:noProof/>
                <w:sz w:val="22"/>
                <w:szCs w:val="22"/>
              </w:rPr>
              <w:tab/>
            </w:r>
            <w:r w:rsidR="00A03DCC" w:rsidRPr="00D0254B">
              <w:rPr>
                <w:rStyle w:val="Hiperpovezava"/>
                <w:noProof/>
              </w:rPr>
              <w:t>Šolski koledar</w:t>
            </w:r>
            <w:r w:rsidR="00A03DCC">
              <w:rPr>
                <w:noProof/>
                <w:webHidden/>
              </w:rPr>
              <w:tab/>
            </w:r>
            <w:r w:rsidR="00A03DCC">
              <w:rPr>
                <w:noProof/>
                <w:webHidden/>
              </w:rPr>
              <w:fldChar w:fldCharType="begin"/>
            </w:r>
            <w:r w:rsidR="00A03DCC">
              <w:rPr>
                <w:noProof/>
                <w:webHidden/>
              </w:rPr>
              <w:instrText xml:space="preserve"> PAGEREF _Toc146829132 \h </w:instrText>
            </w:r>
            <w:r w:rsidR="00A03DCC">
              <w:rPr>
                <w:noProof/>
                <w:webHidden/>
              </w:rPr>
            </w:r>
            <w:r w:rsidR="00A03DCC">
              <w:rPr>
                <w:noProof/>
                <w:webHidden/>
              </w:rPr>
              <w:fldChar w:fldCharType="separate"/>
            </w:r>
            <w:r w:rsidR="009B24D0">
              <w:rPr>
                <w:noProof/>
                <w:webHidden/>
              </w:rPr>
              <w:t>33</w:t>
            </w:r>
            <w:r w:rsidR="00A03DCC">
              <w:rPr>
                <w:noProof/>
                <w:webHidden/>
              </w:rPr>
              <w:fldChar w:fldCharType="end"/>
            </w:r>
          </w:hyperlink>
        </w:p>
        <w:p w:rsidR="00A03DCC" w:rsidRDefault="00477EFC">
          <w:pPr>
            <w:pStyle w:val="Kazalovsebine1"/>
            <w:tabs>
              <w:tab w:val="left" w:pos="440"/>
              <w:tab w:val="right" w:leader="dot" w:pos="10194"/>
            </w:tabs>
            <w:rPr>
              <w:rFonts w:asciiTheme="minorHAnsi" w:hAnsiTheme="minorHAnsi" w:cstheme="minorBidi"/>
              <w:noProof/>
              <w:sz w:val="22"/>
              <w:szCs w:val="22"/>
            </w:rPr>
          </w:pPr>
          <w:hyperlink w:anchor="_Toc146829133" w:history="1">
            <w:r w:rsidR="00A03DCC" w:rsidRPr="00D0254B">
              <w:rPr>
                <w:rStyle w:val="Hiperpovezava"/>
                <w:noProof/>
              </w:rPr>
              <w:t>7.</w:t>
            </w:r>
            <w:r w:rsidR="00A03DCC">
              <w:rPr>
                <w:rFonts w:asciiTheme="minorHAnsi" w:hAnsiTheme="minorHAnsi" w:cstheme="minorBidi"/>
                <w:noProof/>
                <w:sz w:val="22"/>
                <w:szCs w:val="22"/>
              </w:rPr>
              <w:tab/>
            </w:r>
            <w:r w:rsidR="00A03DCC" w:rsidRPr="00D0254B">
              <w:rPr>
                <w:rStyle w:val="Hiperpovezava"/>
                <w:noProof/>
              </w:rPr>
              <w:t>Organizacija vzgojno-izobraževalnega dela</w:t>
            </w:r>
            <w:r w:rsidR="00A03DCC">
              <w:rPr>
                <w:noProof/>
                <w:webHidden/>
              </w:rPr>
              <w:tab/>
            </w:r>
            <w:r w:rsidR="00A03DCC">
              <w:rPr>
                <w:noProof/>
                <w:webHidden/>
              </w:rPr>
              <w:fldChar w:fldCharType="begin"/>
            </w:r>
            <w:r w:rsidR="00A03DCC">
              <w:rPr>
                <w:noProof/>
                <w:webHidden/>
              </w:rPr>
              <w:instrText xml:space="preserve"> PAGEREF _Toc146829133 \h </w:instrText>
            </w:r>
            <w:r w:rsidR="00A03DCC">
              <w:rPr>
                <w:noProof/>
                <w:webHidden/>
              </w:rPr>
            </w:r>
            <w:r w:rsidR="00A03DCC">
              <w:rPr>
                <w:noProof/>
                <w:webHidden/>
              </w:rPr>
              <w:fldChar w:fldCharType="separate"/>
            </w:r>
            <w:r w:rsidR="009B24D0">
              <w:rPr>
                <w:noProof/>
                <w:webHidden/>
              </w:rPr>
              <w:t>34</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34" w:history="1">
            <w:r w:rsidR="00A03DCC" w:rsidRPr="00D0254B">
              <w:rPr>
                <w:rStyle w:val="Hiperpovezava"/>
                <w:noProof/>
              </w:rPr>
              <w:t>7.1.</w:t>
            </w:r>
            <w:r w:rsidR="00A03DCC">
              <w:rPr>
                <w:rFonts w:asciiTheme="minorHAnsi" w:hAnsiTheme="minorHAnsi" w:cstheme="minorBidi"/>
                <w:noProof/>
                <w:szCs w:val="22"/>
              </w:rPr>
              <w:tab/>
            </w:r>
            <w:r w:rsidR="00A03DCC" w:rsidRPr="00D0254B">
              <w:rPr>
                <w:rStyle w:val="Hiperpovezava"/>
                <w:noProof/>
              </w:rPr>
              <w:t>Časovna razporeditev pouka</w:t>
            </w:r>
            <w:r w:rsidR="00A03DCC">
              <w:rPr>
                <w:noProof/>
                <w:webHidden/>
              </w:rPr>
              <w:tab/>
            </w:r>
            <w:r w:rsidR="00A03DCC">
              <w:rPr>
                <w:noProof/>
                <w:webHidden/>
              </w:rPr>
              <w:fldChar w:fldCharType="begin"/>
            </w:r>
            <w:r w:rsidR="00A03DCC">
              <w:rPr>
                <w:noProof/>
                <w:webHidden/>
              </w:rPr>
              <w:instrText xml:space="preserve"> PAGEREF _Toc146829134 \h </w:instrText>
            </w:r>
            <w:r w:rsidR="00A03DCC">
              <w:rPr>
                <w:noProof/>
                <w:webHidden/>
              </w:rPr>
            </w:r>
            <w:r w:rsidR="00A03DCC">
              <w:rPr>
                <w:noProof/>
                <w:webHidden/>
              </w:rPr>
              <w:fldChar w:fldCharType="separate"/>
            </w:r>
            <w:r w:rsidR="009B24D0">
              <w:rPr>
                <w:noProof/>
                <w:webHidden/>
              </w:rPr>
              <w:t>34</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35" w:history="1">
            <w:r w:rsidR="00A03DCC" w:rsidRPr="00D0254B">
              <w:rPr>
                <w:rStyle w:val="Hiperpovezava"/>
                <w:noProof/>
              </w:rPr>
              <w:t>7.2.</w:t>
            </w:r>
            <w:r w:rsidR="00A03DCC">
              <w:rPr>
                <w:rFonts w:asciiTheme="minorHAnsi" w:hAnsiTheme="minorHAnsi" w:cstheme="minorBidi"/>
                <w:noProof/>
                <w:szCs w:val="22"/>
              </w:rPr>
              <w:tab/>
            </w:r>
            <w:r w:rsidR="00A03DCC" w:rsidRPr="00D0254B">
              <w:rPr>
                <w:rStyle w:val="Hiperpovezava"/>
                <w:noProof/>
              </w:rPr>
              <w:t>Prevozi otrok</w:t>
            </w:r>
            <w:r w:rsidR="00A03DCC">
              <w:rPr>
                <w:noProof/>
                <w:webHidden/>
              </w:rPr>
              <w:tab/>
            </w:r>
            <w:r w:rsidR="00A03DCC">
              <w:rPr>
                <w:noProof/>
                <w:webHidden/>
              </w:rPr>
              <w:fldChar w:fldCharType="begin"/>
            </w:r>
            <w:r w:rsidR="00A03DCC">
              <w:rPr>
                <w:noProof/>
                <w:webHidden/>
              </w:rPr>
              <w:instrText xml:space="preserve"> PAGEREF _Toc146829135 \h </w:instrText>
            </w:r>
            <w:r w:rsidR="00A03DCC">
              <w:rPr>
                <w:noProof/>
                <w:webHidden/>
              </w:rPr>
            </w:r>
            <w:r w:rsidR="00A03DCC">
              <w:rPr>
                <w:noProof/>
                <w:webHidden/>
              </w:rPr>
              <w:fldChar w:fldCharType="separate"/>
            </w:r>
            <w:r w:rsidR="009B24D0">
              <w:rPr>
                <w:noProof/>
                <w:webHidden/>
              </w:rPr>
              <w:t>35</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36" w:history="1">
            <w:r w:rsidR="00A03DCC" w:rsidRPr="00D0254B">
              <w:rPr>
                <w:rStyle w:val="Hiperpovezava"/>
                <w:noProof/>
              </w:rPr>
              <w:t>7.3.</w:t>
            </w:r>
            <w:r w:rsidR="00A03DCC">
              <w:rPr>
                <w:rFonts w:asciiTheme="minorHAnsi" w:hAnsiTheme="minorHAnsi" w:cstheme="minorBidi"/>
                <w:noProof/>
                <w:szCs w:val="22"/>
              </w:rPr>
              <w:tab/>
            </w:r>
            <w:r w:rsidR="00A03DCC" w:rsidRPr="00D0254B">
              <w:rPr>
                <w:rStyle w:val="Hiperpovezava"/>
                <w:noProof/>
              </w:rPr>
              <w:t>Predmetnik</w:t>
            </w:r>
            <w:r w:rsidR="00A03DCC">
              <w:rPr>
                <w:noProof/>
                <w:webHidden/>
              </w:rPr>
              <w:tab/>
            </w:r>
            <w:r w:rsidR="00A03DCC">
              <w:rPr>
                <w:noProof/>
                <w:webHidden/>
              </w:rPr>
              <w:fldChar w:fldCharType="begin"/>
            </w:r>
            <w:r w:rsidR="00A03DCC">
              <w:rPr>
                <w:noProof/>
                <w:webHidden/>
              </w:rPr>
              <w:instrText xml:space="preserve"> PAGEREF _Toc146829136 \h </w:instrText>
            </w:r>
            <w:r w:rsidR="00A03DCC">
              <w:rPr>
                <w:noProof/>
                <w:webHidden/>
              </w:rPr>
            </w:r>
            <w:r w:rsidR="00A03DCC">
              <w:rPr>
                <w:noProof/>
                <w:webHidden/>
              </w:rPr>
              <w:fldChar w:fldCharType="separate"/>
            </w:r>
            <w:r w:rsidR="009B24D0">
              <w:rPr>
                <w:noProof/>
                <w:webHidden/>
              </w:rPr>
              <w:t>37</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37" w:history="1">
            <w:r w:rsidR="00A03DCC" w:rsidRPr="00D0254B">
              <w:rPr>
                <w:rStyle w:val="Hiperpovezava"/>
                <w:noProof/>
              </w:rPr>
              <w:t>7.4.</w:t>
            </w:r>
            <w:r w:rsidR="00A03DCC">
              <w:rPr>
                <w:rFonts w:asciiTheme="minorHAnsi" w:hAnsiTheme="minorHAnsi" w:cstheme="minorBidi"/>
                <w:noProof/>
                <w:szCs w:val="22"/>
              </w:rPr>
              <w:tab/>
            </w:r>
            <w:r w:rsidR="00A03DCC" w:rsidRPr="00D0254B">
              <w:rPr>
                <w:rStyle w:val="Hiperpovezava"/>
                <w:noProof/>
              </w:rPr>
              <w:t>Jutranje varstvo (JUV)</w:t>
            </w:r>
            <w:r w:rsidR="00A03DCC">
              <w:rPr>
                <w:noProof/>
                <w:webHidden/>
              </w:rPr>
              <w:tab/>
            </w:r>
            <w:r w:rsidR="00A03DCC">
              <w:rPr>
                <w:noProof/>
                <w:webHidden/>
              </w:rPr>
              <w:fldChar w:fldCharType="begin"/>
            </w:r>
            <w:r w:rsidR="00A03DCC">
              <w:rPr>
                <w:noProof/>
                <w:webHidden/>
              </w:rPr>
              <w:instrText xml:space="preserve"> PAGEREF _Toc146829137 \h </w:instrText>
            </w:r>
            <w:r w:rsidR="00A03DCC">
              <w:rPr>
                <w:noProof/>
                <w:webHidden/>
              </w:rPr>
            </w:r>
            <w:r w:rsidR="00A03DCC">
              <w:rPr>
                <w:noProof/>
                <w:webHidden/>
              </w:rPr>
              <w:fldChar w:fldCharType="separate"/>
            </w:r>
            <w:r w:rsidR="009B24D0">
              <w:rPr>
                <w:noProof/>
                <w:webHidden/>
              </w:rPr>
              <w:t>38</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38" w:history="1">
            <w:r w:rsidR="00A03DCC" w:rsidRPr="00D0254B">
              <w:rPr>
                <w:rStyle w:val="Hiperpovezava"/>
                <w:noProof/>
              </w:rPr>
              <w:t>7.5.</w:t>
            </w:r>
            <w:r w:rsidR="00A03DCC">
              <w:rPr>
                <w:rFonts w:asciiTheme="minorHAnsi" w:hAnsiTheme="minorHAnsi" w:cstheme="minorBidi"/>
                <w:noProof/>
                <w:szCs w:val="22"/>
              </w:rPr>
              <w:tab/>
            </w:r>
            <w:r w:rsidR="00A03DCC" w:rsidRPr="00D0254B">
              <w:rPr>
                <w:rStyle w:val="Hiperpovezava"/>
                <w:noProof/>
              </w:rPr>
              <w:t>Oddelki podaljšanega bivanja (OPB)</w:t>
            </w:r>
            <w:r w:rsidR="00A03DCC">
              <w:rPr>
                <w:noProof/>
                <w:webHidden/>
              </w:rPr>
              <w:tab/>
            </w:r>
            <w:r w:rsidR="00A03DCC">
              <w:rPr>
                <w:noProof/>
                <w:webHidden/>
              </w:rPr>
              <w:fldChar w:fldCharType="begin"/>
            </w:r>
            <w:r w:rsidR="00A03DCC">
              <w:rPr>
                <w:noProof/>
                <w:webHidden/>
              </w:rPr>
              <w:instrText xml:space="preserve"> PAGEREF _Toc146829138 \h </w:instrText>
            </w:r>
            <w:r w:rsidR="00A03DCC">
              <w:rPr>
                <w:noProof/>
                <w:webHidden/>
              </w:rPr>
            </w:r>
            <w:r w:rsidR="00A03DCC">
              <w:rPr>
                <w:noProof/>
                <w:webHidden/>
              </w:rPr>
              <w:fldChar w:fldCharType="separate"/>
            </w:r>
            <w:r w:rsidR="009B24D0">
              <w:rPr>
                <w:noProof/>
                <w:webHidden/>
              </w:rPr>
              <w:t>38</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39" w:history="1">
            <w:r w:rsidR="00A03DCC" w:rsidRPr="00D0254B">
              <w:rPr>
                <w:rStyle w:val="Hiperpovezava"/>
                <w:noProof/>
              </w:rPr>
              <w:t>7.6.</w:t>
            </w:r>
            <w:r w:rsidR="00A03DCC">
              <w:rPr>
                <w:rFonts w:asciiTheme="minorHAnsi" w:hAnsiTheme="minorHAnsi" w:cstheme="minorBidi"/>
                <w:noProof/>
                <w:szCs w:val="22"/>
              </w:rPr>
              <w:tab/>
            </w:r>
            <w:r w:rsidR="00A03DCC" w:rsidRPr="00D0254B">
              <w:rPr>
                <w:rStyle w:val="Hiperpovezava"/>
                <w:noProof/>
              </w:rPr>
              <w:t>Dnevi dejavnosti</w:t>
            </w:r>
            <w:r w:rsidR="00A03DCC">
              <w:rPr>
                <w:noProof/>
                <w:webHidden/>
              </w:rPr>
              <w:tab/>
            </w:r>
            <w:r w:rsidR="00A03DCC">
              <w:rPr>
                <w:noProof/>
                <w:webHidden/>
              </w:rPr>
              <w:fldChar w:fldCharType="begin"/>
            </w:r>
            <w:r w:rsidR="00A03DCC">
              <w:rPr>
                <w:noProof/>
                <w:webHidden/>
              </w:rPr>
              <w:instrText xml:space="preserve"> PAGEREF _Toc146829139 \h </w:instrText>
            </w:r>
            <w:r w:rsidR="00A03DCC">
              <w:rPr>
                <w:noProof/>
                <w:webHidden/>
              </w:rPr>
            </w:r>
            <w:r w:rsidR="00A03DCC">
              <w:rPr>
                <w:noProof/>
                <w:webHidden/>
              </w:rPr>
              <w:fldChar w:fldCharType="separate"/>
            </w:r>
            <w:r w:rsidR="009B24D0">
              <w:rPr>
                <w:noProof/>
                <w:webHidden/>
              </w:rPr>
              <w:t>40</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40" w:history="1">
            <w:r w:rsidR="00A03DCC" w:rsidRPr="00D0254B">
              <w:rPr>
                <w:rStyle w:val="Hiperpovezava"/>
                <w:rFonts w:eastAsia="Times New Roman"/>
                <w:noProof/>
              </w:rPr>
              <w:t>7.6.1.</w:t>
            </w:r>
            <w:r w:rsidR="00A03DCC">
              <w:rPr>
                <w:rFonts w:asciiTheme="minorHAnsi" w:hAnsiTheme="minorHAnsi" w:cstheme="minorBidi"/>
                <w:noProof/>
                <w:szCs w:val="22"/>
              </w:rPr>
              <w:tab/>
            </w:r>
            <w:r w:rsidR="00A03DCC" w:rsidRPr="00D0254B">
              <w:rPr>
                <w:rStyle w:val="Hiperpovezava"/>
                <w:rFonts w:eastAsia="Times New Roman"/>
                <w:noProof/>
              </w:rPr>
              <w:t>Kulturni dnevi (KD)</w:t>
            </w:r>
            <w:r w:rsidR="00A03DCC">
              <w:rPr>
                <w:noProof/>
                <w:webHidden/>
              </w:rPr>
              <w:tab/>
            </w:r>
            <w:r w:rsidR="00A03DCC">
              <w:rPr>
                <w:noProof/>
                <w:webHidden/>
              </w:rPr>
              <w:fldChar w:fldCharType="begin"/>
            </w:r>
            <w:r w:rsidR="00A03DCC">
              <w:rPr>
                <w:noProof/>
                <w:webHidden/>
              </w:rPr>
              <w:instrText xml:space="preserve"> PAGEREF _Toc146829140 \h </w:instrText>
            </w:r>
            <w:r w:rsidR="00A03DCC">
              <w:rPr>
                <w:noProof/>
                <w:webHidden/>
              </w:rPr>
            </w:r>
            <w:r w:rsidR="00A03DCC">
              <w:rPr>
                <w:noProof/>
                <w:webHidden/>
              </w:rPr>
              <w:fldChar w:fldCharType="separate"/>
            </w:r>
            <w:r w:rsidR="009B24D0">
              <w:rPr>
                <w:noProof/>
                <w:webHidden/>
              </w:rPr>
              <w:t>40</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41" w:history="1">
            <w:r w:rsidR="00A03DCC" w:rsidRPr="00D0254B">
              <w:rPr>
                <w:rStyle w:val="Hiperpovezava"/>
                <w:rFonts w:eastAsia="Times New Roman"/>
                <w:noProof/>
              </w:rPr>
              <w:t>7.6.2.</w:t>
            </w:r>
            <w:r w:rsidR="00A03DCC">
              <w:rPr>
                <w:rFonts w:asciiTheme="minorHAnsi" w:hAnsiTheme="minorHAnsi" w:cstheme="minorBidi"/>
                <w:noProof/>
                <w:szCs w:val="22"/>
              </w:rPr>
              <w:tab/>
            </w:r>
            <w:r w:rsidR="00A03DCC" w:rsidRPr="00D0254B">
              <w:rPr>
                <w:rStyle w:val="Hiperpovezava"/>
                <w:rFonts w:eastAsia="Times New Roman"/>
                <w:noProof/>
              </w:rPr>
              <w:t>Naravoslovni dnevi (ND)</w:t>
            </w:r>
            <w:r w:rsidR="00A03DCC">
              <w:rPr>
                <w:noProof/>
                <w:webHidden/>
              </w:rPr>
              <w:tab/>
            </w:r>
            <w:r w:rsidR="00A03DCC">
              <w:rPr>
                <w:noProof/>
                <w:webHidden/>
              </w:rPr>
              <w:fldChar w:fldCharType="begin"/>
            </w:r>
            <w:r w:rsidR="00A03DCC">
              <w:rPr>
                <w:noProof/>
                <w:webHidden/>
              </w:rPr>
              <w:instrText xml:space="preserve"> PAGEREF _Toc146829141 \h </w:instrText>
            </w:r>
            <w:r w:rsidR="00A03DCC">
              <w:rPr>
                <w:noProof/>
                <w:webHidden/>
              </w:rPr>
            </w:r>
            <w:r w:rsidR="00A03DCC">
              <w:rPr>
                <w:noProof/>
                <w:webHidden/>
              </w:rPr>
              <w:fldChar w:fldCharType="separate"/>
            </w:r>
            <w:r w:rsidR="009B24D0">
              <w:rPr>
                <w:noProof/>
                <w:webHidden/>
              </w:rPr>
              <w:t>40</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42" w:history="1">
            <w:r w:rsidR="00A03DCC" w:rsidRPr="00D0254B">
              <w:rPr>
                <w:rStyle w:val="Hiperpovezava"/>
                <w:noProof/>
              </w:rPr>
              <w:t>7.6.3.</w:t>
            </w:r>
            <w:r w:rsidR="00A03DCC">
              <w:rPr>
                <w:rFonts w:asciiTheme="minorHAnsi" w:hAnsiTheme="minorHAnsi" w:cstheme="minorBidi"/>
                <w:noProof/>
                <w:szCs w:val="22"/>
              </w:rPr>
              <w:tab/>
            </w:r>
            <w:r w:rsidR="00A03DCC" w:rsidRPr="00D0254B">
              <w:rPr>
                <w:rStyle w:val="Hiperpovezava"/>
                <w:noProof/>
              </w:rPr>
              <w:t>Športni dnevi (ŠD)</w:t>
            </w:r>
            <w:r w:rsidR="00A03DCC">
              <w:rPr>
                <w:noProof/>
                <w:webHidden/>
              </w:rPr>
              <w:tab/>
            </w:r>
            <w:r w:rsidR="00A03DCC">
              <w:rPr>
                <w:noProof/>
                <w:webHidden/>
              </w:rPr>
              <w:fldChar w:fldCharType="begin"/>
            </w:r>
            <w:r w:rsidR="00A03DCC">
              <w:rPr>
                <w:noProof/>
                <w:webHidden/>
              </w:rPr>
              <w:instrText xml:space="preserve"> PAGEREF _Toc146829142 \h </w:instrText>
            </w:r>
            <w:r w:rsidR="00A03DCC">
              <w:rPr>
                <w:noProof/>
                <w:webHidden/>
              </w:rPr>
            </w:r>
            <w:r w:rsidR="00A03DCC">
              <w:rPr>
                <w:noProof/>
                <w:webHidden/>
              </w:rPr>
              <w:fldChar w:fldCharType="separate"/>
            </w:r>
            <w:r w:rsidR="009B24D0">
              <w:rPr>
                <w:noProof/>
                <w:webHidden/>
              </w:rPr>
              <w:t>41</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43" w:history="1">
            <w:r w:rsidR="00A03DCC" w:rsidRPr="00D0254B">
              <w:rPr>
                <w:rStyle w:val="Hiperpovezava"/>
                <w:rFonts w:eastAsia="Times New Roman"/>
                <w:noProof/>
              </w:rPr>
              <w:t>7.6.4.</w:t>
            </w:r>
            <w:r w:rsidR="00A03DCC">
              <w:rPr>
                <w:rFonts w:asciiTheme="minorHAnsi" w:hAnsiTheme="minorHAnsi" w:cstheme="minorBidi"/>
                <w:noProof/>
                <w:szCs w:val="22"/>
              </w:rPr>
              <w:tab/>
            </w:r>
            <w:r w:rsidR="00A03DCC" w:rsidRPr="00D0254B">
              <w:rPr>
                <w:rStyle w:val="Hiperpovezava"/>
                <w:rFonts w:eastAsia="Times New Roman"/>
                <w:noProof/>
              </w:rPr>
              <w:t>Tehniški dnevi (TD)</w:t>
            </w:r>
            <w:r w:rsidR="00A03DCC">
              <w:rPr>
                <w:noProof/>
                <w:webHidden/>
              </w:rPr>
              <w:tab/>
            </w:r>
            <w:r w:rsidR="00A03DCC">
              <w:rPr>
                <w:noProof/>
                <w:webHidden/>
              </w:rPr>
              <w:fldChar w:fldCharType="begin"/>
            </w:r>
            <w:r w:rsidR="00A03DCC">
              <w:rPr>
                <w:noProof/>
                <w:webHidden/>
              </w:rPr>
              <w:instrText xml:space="preserve"> PAGEREF _Toc146829143 \h </w:instrText>
            </w:r>
            <w:r w:rsidR="00A03DCC">
              <w:rPr>
                <w:noProof/>
                <w:webHidden/>
              </w:rPr>
            </w:r>
            <w:r w:rsidR="00A03DCC">
              <w:rPr>
                <w:noProof/>
                <w:webHidden/>
              </w:rPr>
              <w:fldChar w:fldCharType="separate"/>
            </w:r>
            <w:r w:rsidR="009B24D0">
              <w:rPr>
                <w:noProof/>
                <w:webHidden/>
              </w:rPr>
              <w:t>41</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44" w:history="1">
            <w:r w:rsidR="00A03DCC" w:rsidRPr="00D0254B">
              <w:rPr>
                <w:rStyle w:val="Hiperpovezava"/>
                <w:noProof/>
              </w:rPr>
              <w:t>7.7.</w:t>
            </w:r>
            <w:r w:rsidR="00A03DCC">
              <w:rPr>
                <w:rFonts w:asciiTheme="minorHAnsi" w:hAnsiTheme="minorHAnsi" w:cstheme="minorBidi"/>
                <w:noProof/>
                <w:szCs w:val="22"/>
              </w:rPr>
              <w:tab/>
            </w:r>
            <w:r w:rsidR="00A03DCC" w:rsidRPr="00D0254B">
              <w:rPr>
                <w:rStyle w:val="Hiperpovezava"/>
                <w:noProof/>
              </w:rPr>
              <w:t>Izbirni predmeti</w:t>
            </w:r>
            <w:r w:rsidR="00A03DCC">
              <w:rPr>
                <w:noProof/>
                <w:webHidden/>
              </w:rPr>
              <w:tab/>
            </w:r>
            <w:r w:rsidR="00A03DCC">
              <w:rPr>
                <w:noProof/>
                <w:webHidden/>
              </w:rPr>
              <w:fldChar w:fldCharType="begin"/>
            </w:r>
            <w:r w:rsidR="00A03DCC">
              <w:rPr>
                <w:noProof/>
                <w:webHidden/>
              </w:rPr>
              <w:instrText xml:space="preserve"> PAGEREF _Toc146829144 \h </w:instrText>
            </w:r>
            <w:r w:rsidR="00A03DCC">
              <w:rPr>
                <w:noProof/>
                <w:webHidden/>
              </w:rPr>
            </w:r>
            <w:r w:rsidR="00A03DCC">
              <w:rPr>
                <w:noProof/>
                <w:webHidden/>
              </w:rPr>
              <w:fldChar w:fldCharType="separate"/>
            </w:r>
            <w:r w:rsidR="009B24D0">
              <w:rPr>
                <w:noProof/>
                <w:webHidden/>
              </w:rPr>
              <w:t>41</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45" w:history="1">
            <w:r w:rsidR="00A03DCC" w:rsidRPr="00D0254B">
              <w:rPr>
                <w:rStyle w:val="Hiperpovezava"/>
                <w:noProof/>
              </w:rPr>
              <w:t>7.7.1.</w:t>
            </w:r>
            <w:r w:rsidR="00A03DCC">
              <w:rPr>
                <w:rFonts w:asciiTheme="minorHAnsi" w:hAnsiTheme="minorHAnsi" w:cstheme="minorBidi"/>
                <w:noProof/>
                <w:szCs w:val="22"/>
              </w:rPr>
              <w:tab/>
            </w:r>
            <w:r w:rsidR="00A03DCC" w:rsidRPr="00D0254B">
              <w:rPr>
                <w:rStyle w:val="Hiperpovezava"/>
                <w:noProof/>
              </w:rPr>
              <w:t>Obvezni izbirni predmeti</w:t>
            </w:r>
            <w:r w:rsidR="00A03DCC">
              <w:rPr>
                <w:noProof/>
                <w:webHidden/>
              </w:rPr>
              <w:tab/>
            </w:r>
            <w:r w:rsidR="00A03DCC">
              <w:rPr>
                <w:noProof/>
                <w:webHidden/>
              </w:rPr>
              <w:fldChar w:fldCharType="begin"/>
            </w:r>
            <w:r w:rsidR="00A03DCC">
              <w:rPr>
                <w:noProof/>
                <w:webHidden/>
              </w:rPr>
              <w:instrText xml:space="preserve"> PAGEREF _Toc146829145 \h </w:instrText>
            </w:r>
            <w:r w:rsidR="00A03DCC">
              <w:rPr>
                <w:noProof/>
                <w:webHidden/>
              </w:rPr>
            </w:r>
            <w:r w:rsidR="00A03DCC">
              <w:rPr>
                <w:noProof/>
                <w:webHidden/>
              </w:rPr>
              <w:fldChar w:fldCharType="separate"/>
            </w:r>
            <w:r w:rsidR="009B24D0">
              <w:rPr>
                <w:noProof/>
                <w:webHidden/>
              </w:rPr>
              <w:t>41</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46" w:history="1">
            <w:r w:rsidR="00A03DCC" w:rsidRPr="00D0254B">
              <w:rPr>
                <w:rStyle w:val="Hiperpovezava"/>
                <w:noProof/>
              </w:rPr>
              <w:t>7.7.2.</w:t>
            </w:r>
            <w:r w:rsidR="00A03DCC">
              <w:rPr>
                <w:rFonts w:asciiTheme="minorHAnsi" w:hAnsiTheme="minorHAnsi" w:cstheme="minorBidi"/>
                <w:noProof/>
                <w:szCs w:val="22"/>
              </w:rPr>
              <w:tab/>
            </w:r>
            <w:r w:rsidR="00A03DCC" w:rsidRPr="00D0254B">
              <w:rPr>
                <w:rStyle w:val="Hiperpovezava"/>
                <w:noProof/>
              </w:rPr>
              <w:t>Neobvezni izbirni predmeti</w:t>
            </w:r>
            <w:r w:rsidR="00A03DCC">
              <w:rPr>
                <w:noProof/>
                <w:webHidden/>
              </w:rPr>
              <w:tab/>
            </w:r>
            <w:r w:rsidR="00A03DCC">
              <w:rPr>
                <w:noProof/>
                <w:webHidden/>
              </w:rPr>
              <w:fldChar w:fldCharType="begin"/>
            </w:r>
            <w:r w:rsidR="00A03DCC">
              <w:rPr>
                <w:noProof/>
                <w:webHidden/>
              </w:rPr>
              <w:instrText xml:space="preserve"> PAGEREF _Toc146829146 \h </w:instrText>
            </w:r>
            <w:r w:rsidR="00A03DCC">
              <w:rPr>
                <w:noProof/>
                <w:webHidden/>
              </w:rPr>
            </w:r>
            <w:r w:rsidR="00A03DCC">
              <w:rPr>
                <w:noProof/>
                <w:webHidden/>
              </w:rPr>
              <w:fldChar w:fldCharType="separate"/>
            </w:r>
            <w:r w:rsidR="009B24D0">
              <w:rPr>
                <w:noProof/>
                <w:webHidden/>
              </w:rPr>
              <w:t>42</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47" w:history="1">
            <w:r w:rsidR="00A03DCC" w:rsidRPr="00D0254B">
              <w:rPr>
                <w:rStyle w:val="Hiperpovezava"/>
                <w:noProof/>
              </w:rPr>
              <w:t>7.8.</w:t>
            </w:r>
            <w:r w:rsidR="00A03DCC">
              <w:rPr>
                <w:rFonts w:asciiTheme="minorHAnsi" w:hAnsiTheme="minorHAnsi" w:cstheme="minorBidi"/>
                <w:noProof/>
                <w:szCs w:val="22"/>
              </w:rPr>
              <w:tab/>
            </w:r>
            <w:r w:rsidR="00A03DCC" w:rsidRPr="00D0254B">
              <w:rPr>
                <w:rStyle w:val="Hiperpovezava"/>
                <w:noProof/>
              </w:rPr>
              <w:t>Interesne dejavnosti</w:t>
            </w:r>
            <w:r w:rsidR="00A03DCC">
              <w:rPr>
                <w:noProof/>
                <w:webHidden/>
              </w:rPr>
              <w:tab/>
            </w:r>
            <w:r w:rsidR="00A03DCC">
              <w:rPr>
                <w:noProof/>
                <w:webHidden/>
              </w:rPr>
              <w:fldChar w:fldCharType="begin"/>
            </w:r>
            <w:r w:rsidR="00A03DCC">
              <w:rPr>
                <w:noProof/>
                <w:webHidden/>
              </w:rPr>
              <w:instrText xml:space="preserve"> PAGEREF _Toc146829147 \h </w:instrText>
            </w:r>
            <w:r w:rsidR="00A03DCC">
              <w:rPr>
                <w:noProof/>
                <w:webHidden/>
              </w:rPr>
            </w:r>
            <w:r w:rsidR="00A03DCC">
              <w:rPr>
                <w:noProof/>
                <w:webHidden/>
              </w:rPr>
              <w:fldChar w:fldCharType="separate"/>
            </w:r>
            <w:r w:rsidR="009B24D0">
              <w:rPr>
                <w:noProof/>
                <w:webHidden/>
              </w:rPr>
              <w:t>42</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48" w:history="1">
            <w:r w:rsidR="00A03DCC" w:rsidRPr="00D0254B">
              <w:rPr>
                <w:rStyle w:val="Hiperpovezava"/>
                <w:noProof/>
              </w:rPr>
              <w:t>7.9.</w:t>
            </w:r>
            <w:r w:rsidR="00A03DCC">
              <w:rPr>
                <w:rFonts w:asciiTheme="minorHAnsi" w:hAnsiTheme="minorHAnsi" w:cstheme="minorBidi"/>
                <w:noProof/>
                <w:szCs w:val="22"/>
              </w:rPr>
              <w:tab/>
            </w:r>
            <w:r w:rsidR="00A03DCC" w:rsidRPr="00D0254B">
              <w:rPr>
                <w:rStyle w:val="Hiperpovezava"/>
                <w:noProof/>
              </w:rPr>
              <w:t>Dopolnilni in dodatni pouk</w:t>
            </w:r>
            <w:r w:rsidR="00A03DCC">
              <w:rPr>
                <w:noProof/>
                <w:webHidden/>
              </w:rPr>
              <w:tab/>
            </w:r>
            <w:r w:rsidR="00A03DCC">
              <w:rPr>
                <w:noProof/>
                <w:webHidden/>
              </w:rPr>
              <w:fldChar w:fldCharType="begin"/>
            </w:r>
            <w:r w:rsidR="00A03DCC">
              <w:rPr>
                <w:noProof/>
                <w:webHidden/>
              </w:rPr>
              <w:instrText xml:space="preserve"> PAGEREF _Toc146829148 \h </w:instrText>
            </w:r>
            <w:r w:rsidR="00A03DCC">
              <w:rPr>
                <w:noProof/>
                <w:webHidden/>
              </w:rPr>
            </w:r>
            <w:r w:rsidR="00A03DCC">
              <w:rPr>
                <w:noProof/>
                <w:webHidden/>
              </w:rPr>
              <w:fldChar w:fldCharType="separate"/>
            </w:r>
            <w:r w:rsidR="009B24D0">
              <w:rPr>
                <w:noProof/>
                <w:webHidden/>
              </w:rPr>
              <w:t>43</w:t>
            </w:r>
            <w:r w:rsidR="00A03DCC">
              <w:rPr>
                <w:noProof/>
                <w:webHidden/>
              </w:rPr>
              <w:fldChar w:fldCharType="end"/>
            </w:r>
          </w:hyperlink>
        </w:p>
        <w:p w:rsidR="00A03DCC" w:rsidRDefault="00477EFC">
          <w:pPr>
            <w:pStyle w:val="Kazalovsebine2"/>
            <w:tabs>
              <w:tab w:val="left" w:pos="1100"/>
              <w:tab w:val="right" w:leader="dot" w:pos="10194"/>
            </w:tabs>
            <w:rPr>
              <w:rFonts w:asciiTheme="minorHAnsi" w:hAnsiTheme="minorHAnsi" w:cstheme="minorBidi"/>
              <w:noProof/>
              <w:szCs w:val="22"/>
            </w:rPr>
          </w:pPr>
          <w:hyperlink w:anchor="_Toc146829149" w:history="1">
            <w:r w:rsidR="00A03DCC" w:rsidRPr="00D0254B">
              <w:rPr>
                <w:rStyle w:val="Hiperpovezava"/>
                <w:noProof/>
              </w:rPr>
              <w:t>7.10.</w:t>
            </w:r>
            <w:r w:rsidR="00A03DCC">
              <w:rPr>
                <w:rFonts w:asciiTheme="minorHAnsi" w:hAnsiTheme="minorHAnsi" w:cstheme="minorBidi"/>
                <w:noProof/>
                <w:szCs w:val="22"/>
              </w:rPr>
              <w:tab/>
            </w:r>
            <w:r w:rsidR="00A03DCC" w:rsidRPr="00D0254B">
              <w:rPr>
                <w:rStyle w:val="Hiperpovezava"/>
                <w:noProof/>
              </w:rPr>
              <w:t>Dodatna strokovna pomoč (DSP)</w:t>
            </w:r>
            <w:r w:rsidR="00A03DCC">
              <w:rPr>
                <w:noProof/>
                <w:webHidden/>
              </w:rPr>
              <w:tab/>
            </w:r>
            <w:r w:rsidR="00A03DCC">
              <w:rPr>
                <w:noProof/>
                <w:webHidden/>
              </w:rPr>
              <w:fldChar w:fldCharType="begin"/>
            </w:r>
            <w:r w:rsidR="00A03DCC">
              <w:rPr>
                <w:noProof/>
                <w:webHidden/>
              </w:rPr>
              <w:instrText xml:space="preserve"> PAGEREF _Toc146829149 \h </w:instrText>
            </w:r>
            <w:r w:rsidR="00A03DCC">
              <w:rPr>
                <w:noProof/>
                <w:webHidden/>
              </w:rPr>
            </w:r>
            <w:r w:rsidR="00A03DCC">
              <w:rPr>
                <w:noProof/>
                <w:webHidden/>
              </w:rPr>
              <w:fldChar w:fldCharType="separate"/>
            </w:r>
            <w:r w:rsidR="009B24D0">
              <w:rPr>
                <w:noProof/>
                <w:webHidden/>
              </w:rPr>
              <w:t>44</w:t>
            </w:r>
            <w:r w:rsidR="00A03DCC">
              <w:rPr>
                <w:noProof/>
                <w:webHidden/>
              </w:rPr>
              <w:fldChar w:fldCharType="end"/>
            </w:r>
          </w:hyperlink>
        </w:p>
        <w:p w:rsidR="00A03DCC" w:rsidRDefault="00477EFC">
          <w:pPr>
            <w:pStyle w:val="Kazalovsebine2"/>
            <w:tabs>
              <w:tab w:val="left" w:pos="1100"/>
              <w:tab w:val="right" w:leader="dot" w:pos="10194"/>
            </w:tabs>
            <w:rPr>
              <w:rFonts w:asciiTheme="minorHAnsi" w:hAnsiTheme="minorHAnsi" w:cstheme="minorBidi"/>
              <w:noProof/>
              <w:szCs w:val="22"/>
            </w:rPr>
          </w:pPr>
          <w:hyperlink w:anchor="_Toc146829150" w:history="1">
            <w:r w:rsidR="00A03DCC" w:rsidRPr="00D0254B">
              <w:rPr>
                <w:rStyle w:val="Hiperpovezava"/>
                <w:noProof/>
              </w:rPr>
              <w:t>7.11.</w:t>
            </w:r>
            <w:r w:rsidR="00A03DCC">
              <w:rPr>
                <w:rFonts w:asciiTheme="minorHAnsi" w:hAnsiTheme="minorHAnsi" w:cstheme="minorBidi"/>
                <w:noProof/>
                <w:szCs w:val="22"/>
              </w:rPr>
              <w:tab/>
            </w:r>
            <w:r w:rsidR="00A03DCC" w:rsidRPr="00D0254B">
              <w:rPr>
                <w:rStyle w:val="Hiperpovezava"/>
                <w:noProof/>
              </w:rPr>
              <w:t>Delo z nadarjenimi učenci (DNU)</w:t>
            </w:r>
            <w:r w:rsidR="00A03DCC">
              <w:rPr>
                <w:noProof/>
                <w:webHidden/>
              </w:rPr>
              <w:tab/>
            </w:r>
            <w:r w:rsidR="00A03DCC">
              <w:rPr>
                <w:noProof/>
                <w:webHidden/>
              </w:rPr>
              <w:fldChar w:fldCharType="begin"/>
            </w:r>
            <w:r w:rsidR="00A03DCC">
              <w:rPr>
                <w:noProof/>
                <w:webHidden/>
              </w:rPr>
              <w:instrText xml:space="preserve"> PAGEREF _Toc146829150 \h </w:instrText>
            </w:r>
            <w:r w:rsidR="00A03DCC">
              <w:rPr>
                <w:noProof/>
                <w:webHidden/>
              </w:rPr>
            </w:r>
            <w:r w:rsidR="00A03DCC">
              <w:rPr>
                <w:noProof/>
                <w:webHidden/>
              </w:rPr>
              <w:fldChar w:fldCharType="separate"/>
            </w:r>
            <w:r w:rsidR="009B24D0">
              <w:rPr>
                <w:noProof/>
                <w:webHidden/>
              </w:rPr>
              <w:t>45</w:t>
            </w:r>
            <w:r w:rsidR="00A03DCC">
              <w:rPr>
                <w:noProof/>
                <w:webHidden/>
              </w:rPr>
              <w:fldChar w:fldCharType="end"/>
            </w:r>
          </w:hyperlink>
        </w:p>
        <w:p w:rsidR="00A03DCC" w:rsidRDefault="00477EFC">
          <w:pPr>
            <w:pStyle w:val="Kazalovsebine2"/>
            <w:tabs>
              <w:tab w:val="left" w:pos="1100"/>
              <w:tab w:val="right" w:leader="dot" w:pos="10194"/>
            </w:tabs>
            <w:rPr>
              <w:rFonts w:asciiTheme="minorHAnsi" w:hAnsiTheme="minorHAnsi" w:cstheme="minorBidi"/>
              <w:noProof/>
              <w:szCs w:val="22"/>
            </w:rPr>
          </w:pPr>
          <w:hyperlink w:anchor="_Toc146829151" w:history="1">
            <w:r w:rsidR="00A03DCC" w:rsidRPr="00D0254B">
              <w:rPr>
                <w:rStyle w:val="Hiperpovezava"/>
                <w:noProof/>
              </w:rPr>
              <w:t>7.12.</w:t>
            </w:r>
            <w:r w:rsidR="00A03DCC">
              <w:rPr>
                <w:rFonts w:asciiTheme="minorHAnsi" w:hAnsiTheme="minorHAnsi" w:cstheme="minorBidi"/>
                <w:noProof/>
                <w:szCs w:val="22"/>
              </w:rPr>
              <w:tab/>
            </w:r>
            <w:r w:rsidR="00A03DCC" w:rsidRPr="00D0254B">
              <w:rPr>
                <w:rStyle w:val="Hiperpovezava"/>
                <w:noProof/>
              </w:rPr>
              <w:t>Strokovne ekskurzije</w:t>
            </w:r>
            <w:r w:rsidR="00A03DCC">
              <w:rPr>
                <w:noProof/>
                <w:webHidden/>
              </w:rPr>
              <w:tab/>
            </w:r>
            <w:r w:rsidR="00A03DCC">
              <w:rPr>
                <w:noProof/>
                <w:webHidden/>
              </w:rPr>
              <w:fldChar w:fldCharType="begin"/>
            </w:r>
            <w:r w:rsidR="00A03DCC">
              <w:rPr>
                <w:noProof/>
                <w:webHidden/>
              </w:rPr>
              <w:instrText xml:space="preserve"> PAGEREF _Toc146829151 \h </w:instrText>
            </w:r>
            <w:r w:rsidR="00A03DCC">
              <w:rPr>
                <w:noProof/>
                <w:webHidden/>
              </w:rPr>
            </w:r>
            <w:r w:rsidR="00A03DCC">
              <w:rPr>
                <w:noProof/>
                <w:webHidden/>
              </w:rPr>
              <w:fldChar w:fldCharType="separate"/>
            </w:r>
            <w:r w:rsidR="009B24D0">
              <w:rPr>
                <w:noProof/>
                <w:webHidden/>
              </w:rPr>
              <w:t>48</w:t>
            </w:r>
            <w:r w:rsidR="00A03DCC">
              <w:rPr>
                <w:noProof/>
                <w:webHidden/>
              </w:rPr>
              <w:fldChar w:fldCharType="end"/>
            </w:r>
          </w:hyperlink>
        </w:p>
        <w:p w:rsidR="00A03DCC" w:rsidRDefault="00477EFC">
          <w:pPr>
            <w:pStyle w:val="Kazalovsebine2"/>
            <w:tabs>
              <w:tab w:val="left" w:pos="1100"/>
              <w:tab w:val="right" w:leader="dot" w:pos="10194"/>
            </w:tabs>
            <w:rPr>
              <w:rFonts w:asciiTheme="minorHAnsi" w:hAnsiTheme="minorHAnsi" w:cstheme="minorBidi"/>
              <w:noProof/>
              <w:szCs w:val="22"/>
            </w:rPr>
          </w:pPr>
          <w:hyperlink w:anchor="_Toc146829152" w:history="1">
            <w:r w:rsidR="00A03DCC" w:rsidRPr="00D0254B">
              <w:rPr>
                <w:rStyle w:val="Hiperpovezava"/>
                <w:noProof/>
              </w:rPr>
              <w:t>7.13.</w:t>
            </w:r>
            <w:r w:rsidR="00A03DCC">
              <w:rPr>
                <w:rFonts w:asciiTheme="minorHAnsi" w:hAnsiTheme="minorHAnsi" w:cstheme="minorBidi"/>
                <w:noProof/>
                <w:szCs w:val="22"/>
              </w:rPr>
              <w:tab/>
            </w:r>
            <w:r w:rsidR="00A03DCC" w:rsidRPr="00D0254B">
              <w:rPr>
                <w:rStyle w:val="Hiperpovezava"/>
                <w:noProof/>
              </w:rPr>
              <w:t>Ekskurzije v tujino</w:t>
            </w:r>
            <w:r w:rsidR="00A03DCC">
              <w:rPr>
                <w:noProof/>
                <w:webHidden/>
              </w:rPr>
              <w:tab/>
            </w:r>
            <w:r w:rsidR="00A03DCC">
              <w:rPr>
                <w:noProof/>
                <w:webHidden/>
              </w:rPr>
              <w:fldChar w:fldCharType="begin"/>
            </w:r>
            <w:r w:rsidR="00A03DCC">
              <w:rPr>
                <w:noProof/>
                <w:webHidden/>
              </w:rPr>
              <w:instrText xml:space="preserve"> PAGEREF _Toc146829152 \h </w:instrText>
            </w:r>
            <w:r w:rsidR="00A03DCC">
              <w:rPr>
                <w:noProof/>
                <w:webHidden/>
              </w:rPr>
            </w:r>
            <w:r w:rsidR="00A03DCC">
              <w:rPr>
                <w:noProof/>
                <w:webHidden/>
              </w:rPr>
              <w:fldChar w:fldCharType="separate"/>
            </w:r>
            <w:r w:rsidR="009B24D0">
              <w:rPr>
                <w:noProof/>
                <w:webHidden/>
              </w:rPr>
              <w:t>49</w:t>
            </w:r>
            <w:r w:rsidR="00A03DCC">
              <w:rPr>
                <w:noProof/>
                <w:webHidden/>
              </w:rPr>
              <w:fldChar w:fldCharType="end"/>
            </w:r>
          </w:hyperlink>
        </w:p>
        <w:p w:rsidR="00A03DCC" w:rsidRDefault="00477EFC">
          <w:pPr>
            <w:pStyle w:val="Kazalovsebine2"/>
            <w:tabs>
              <w:tab w:val="left" w:pos="1100"/>
              <w:tab w:val="right" w:leader="dot" w:pos="10194"/>
            </w:tabs>
            <w:rPr>
              <w:rFonts w:asciiTheme="minorHAnsi" w:hAnsiTheme="minorHAnsi" w:cstheme="minorBidi"/>
              <w:noProof/>
              <w:szCs w:val="22"/>
            </w:rPr>
          </w:pPr>
          <w:hyperlink w:anchor="_Toc146829153" w:history="1">
            <w:r w:rsidR="00A03DCC" w:rsidRPr="00D0254B">
              <w:rPr>
                <w:rStyle w:val="Hiperpovezava"/>
                <w:noProof/>
              </w:rPr>
              <w:t>7.14.</w:t>
            </w:r>
            <w:r w:rsidR="00A03DCC">
              <w:rPr>
                <w:rFonts w:asciiTheme="minorHAnsi" w:hAnsiTheme="minorHAnsi" w:cstheme="minorBidi"/>
                <w:noProof/>
                <w:szCs w:val="22"/>
              </w:rPr>
              <w:tab/>
            </w:r>
            <w:r w:rsidR="00A03DCC" w:rsidRPr="00D0254B">
              <w:rPr>
                <w:rStyle w:val="Hiperpovezava"/>
                <w:noProof/>
              </w:rPr>
              <w:t>Šole v naravi, bivanja v naravi</w:t>
            </w:r>
            <w:r w:rsidR="00A03DCC">
              <w:rPr>
                <w:noProof/>
                <w:webHidden/>
              </w:rPr>
              <w:tab/>
            </w:r>
            <w:r w:rsidR="00A03DCC">
              <w:rPr>
                <w:noProof/>
                <w:webHidden/>
              </w:rPr>
              <w:fldChar w:fldCharType="begin"/>
            </w:r>
            <w:r w:rsidR="00A03DCC">
              <w:rPr>
                <w:noProof/>
                <w:webHidden/>
              </w:rPr>
              <w:instrText xml:space="preserve"> PAGEREF _Toc146829153 \h </w:instrText>
            </w:r>
            <w:r w:rsidR="00A03DCC">
              <w:rPr>
                <w:noProof/>
                <w:webHidden/>
              </w:rPr>
            </w:r>
            <w:r w:rsidR="00A03DCC">
              <w:rPr>
                <w:noProof/>
                <w:webHidden/>
              </w:rPr>
              <w:fldChar w:fldCharType="separate"/>
            </w:r>
            <w:r w:rsidR="009B24D0">
              <w:rPr>
                <w:noProof/>
                <w:webHidden/>
              </w:rPr>
              <w:t>49</w:t>
            </w:r>
            <w:r w:rsidR="00A03DCC">
              <w:rPr>
                <w:noProof/>
                <w:webHidden/>
              </w:rPr>
              <w:fldChar w:fldCharType="end"/>
            </w:r>
          </w:hyperlink>
        </w:p>
        <w:p w:rsidR="00A03DCC" w:rsidRDefault="00477EFC">
          <w:pPr>
            <w:pStyle w:val="Kazalovsebine2"/>
            <w:tabs>
              <w:tab w:val="left" w:pos="1100"/>
              <w:tab w:val="right" w:leader="dot" w:pos="10194"/>
            </w:tabs>
            <w:rPr>
              <w:rFonts w:asciiTheme="minorHAnsi" w:hAnsiTheme="minorHAnsi" w:cstheme="minorBidi"/>
              <w:noProof/>
              <w:szCs w:val="22"/>
            </w:rPr>
          </w:pPr>
          <w:hyperlink w:anchor="_Toc146829154" w:history="1">
            <w:r w:rsidR="00A03DCC" w:rsidRPr="00D0254B">
              <w:rPr>
                <w:rStyle w:val="Hiperpovezava"/>
                <w:noProof/>
              </w:rPr>
              <w:t>7.15.</w:t>
            </w:r>
            <w:r w:rsidR="00A03DCC">
              <w:rPr>
                <w:rFonts w:asciiTheme="minorHAnsi" w:hAnsiTheme="minorHAnsi" w:cstheme="minorBidi"/>
                <w:noProof/>
                <w:szCs w:val="22"/>
              </w:rPr>
              <w:tab/>
            </w:r>
            <w:r w:rsidR="00A03DCC" w:rsidRPr="00D0254B">
              <w:rPr>
                <w:rStyle w:val="Hiperpovezava"/>
                <w:noProof/>
              </w:rPr>
              <w:t>Tekmovanja</w:t>
            </w:r>
            <w:r w:rsidR="00A03DCC">
              <w:rPr>
                <w:noProof/>
                <w:webHidden/>
              </w:rPr>
              <w:tab/>
            </w:r>
            <w:r w:rsidR="00A03DCC">
              <w:rPr>
                <w:noProof/>
                <w:webHidden/>
              </w:rPr>
              <w:fldChar w:fldCharType="begin"/>
            </w:r>
            <w:r w:rsidR="00A03DCC">
              <w:rPr>
                <w:noProof/>
                <w:webHidden/>
              </w:rPr>
              <w:instrText xml:space="preserve"> PAGEREF _Toc146829154 \h </w:instrText>
            </w:r>
            <w:r w:rsidR="00A03DCC">
              <w:rPr>
                <w:noProof/>
                <w:webHidden/>
              </w:rPr>
            </w:r>
            <w:r w:rsidR="00A03DCC">
              <w:rPr>
                <w:noProof/>
                <w:webHidden/>
              </w:rPr>
              <w:fldChar w:fldCharType="separate"/>
            </w:r>
            <w:r w:rsidR="009B24D0">
              <w:rPr>
                <w:noProof/>
                <w:webHidden/>
              </w:rPr>
              <w:t>50</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55" w:history="1">
            <w:r w:rsidR="00A03DCC" w:rsidRPr="00D0254B">
              <w:rPr>
                <w:rStyle w:val="Hiperpovezava"/>
                <w:noProof/>
              </w:rPr>
              <w:t>7.15.1.</w:t>
            </w:r>
            <w:r w:rsidR="00A03DCC">
              <w:rPr>
                <w:rFonts w:asciiTheme="minorHAnsi" w:hAnsiTheme="minorHAnsi" w:cstheme="minorBidi"/>
                <w:noProof/>
                <w:szCs w:val="22"/>
              </w:rPr>
              <w:tab/>
            </w:r>
            <w:r w:rsidR="00A03DCC" w:rsidRPr="00D0254B">
              <w:rPr>
                <w:rStyle w:val="Hiperpovezava"/>
                <w:noProof/>
              </w:rPr>
              <w:t>Tekmovanja iz znanja</w:t>
            </w:r>
            <w:r w:rsidR="00A03DCC">
              <w:rPr>
                <w:noProof/>
                <w:webHidden/>
              </w:rPr>
              <w:tab/>
            </w:r>
            <w:r w:rsidR="00A03DCC">
              <w:rPr>
                <w:noProof/>
                <w:webHidden/>
              </w:rPr>
              <w:fldChar w:fldCharType="begin"/>
            </w:r>
            <w:r w:rsidR="00A03DCC">
              <w:rPr>
                <w:noProof/>
                <w:webHidden/>
              </w:rPr>
              <w:instrText xml:space="preserve"> PAGEREF _Toc146829155 \h </w:instrText>
            </w:r>
            <w:r w:rsidR="00A03DCC">
              <w:rPr>
                <w:noProof/>
                <w:webHidden/>
              </w:rPr>
            </w:r>
            <w:r w:rsidR="00A03DCC">
              <w:rPr>
                <w:noProof/>
                <w:webHidden/>
              </w:rPr>
              <w:fldChar w:fldCharType="separate"/>
            </w:r>
            <w:r w:rsidR="009B24D0">
              <w:rPr>
                <w:noProof/>
                <w:webHidden/>
              </w:rPr>
              <w:t>50</w:t>
            </w:r>
            <w:r w:rsidR="00A03DCC">
              <w:rPr>
                <w:noProof/>
                <w:webHidden/>
              </w:rPr>
              <w:fldChar w:fldCharType="end"/>
            </w:r>
          </w:hyperlink>
        </w:p>
        <w:p w:rsidR="00A03DCC" w:rsidRDefault="00477EFC">
          <w:pPr>
            <w:pStyle w:val="Kazalovsebine3"/>
            <w:tabs>
              <w:tab w:val="left" w:pos="1320"/>
              <w:tab w:val="right" w:leader="dot" w:pos="10194"/>
            </w:tabs>
            <w:rPr>
              <w:rFonts w:asciiTheme="minorHAnsi" w:hAnsiTheme="minorHAnsi" w:cstheme="minorBidi"/>
              <w:noProof/>
              <w:szCs w:val="22"/>
            </w:rPr>
          </w:pPr>
          <w:hyperlink w:anchor="_Toc146829156" w:history="1">
            <w:r w:rsidR="00A03DCC" w:rsidRPr="00D0254B">
              <w:rPr>
                <w:rStyle w:val="Hiperpovezava"/>
                <w:noProof/>
              </w:rPr>
              <w:t>7.15.2.</w:t>
            </w:r>
            <w:r w:rsidR="00A03DCC">
              <w:rPr>
                <w:rFonts w:asciiTheme="minorHAnsi" w:hAnsiTheme="minorHAnsi" w:cstheme="minorBidi"/>
                <w:noProof/>
                <w:szCs w:val="22"/>
              </w:rPr>
              <w:tab/>
            </w:r>
            <w:r w:rsidR="00A03DCC" w:rsidRPr="00D0254B">
              <w:rPr>
                <w:rStyle w:val="Hiperpovezava"/>
                <w:noProof/>
              </w:rPr>
              <w:t>Športna tekmovanja</w:t>
            </w:r>
            <w:r w:rsidR="00A03DCC">
              <w:rPr>
                <w:noProof/>
                <w:webHidden/>
              </w:rPr>
              <w:tab/>
            </w:r>
            <w:r w:rsidR="00A03DCC">
              <w:rPr>
                <w:noProof/>
                <w:webHidden/>
              </w:rPr>
              <w:fldChar w:fldCharType="begin"/>
            </w:r>
            <w:r w:rsidR="00A03DCC">
              <w:rPr>
                <w:noProof/>
                <w:webHidden/>
              </w:rPr>
              <w:instrText xml:space="preserve"> PAGEREF _Toc146829156 \h </w:instrText>
            </w:r>
            <w:r w:rsidR="00A03DCC">
              <w:rPr>
                <w:noProof/>
                <w:webHidden/>
              </w:rPr>
            </w:r>
            <w:r w:rsidR="00A03DCC">
              <w:rPr>
                <w:noProof/>
                <w:webHidden/>
              </w:rPr>
              <w:fldChar w:fldCharType="separate"/>
            </w:r>
            <w:r w:rsidR="009B24D0">
              <w:rPr>
                <w:noProof/>
                <w:webHidden/>
              </w:rPr>
              <w:t>51</w:t>
            </w:r>
            <w:r w:rsidR="00A03DCC">
              <w:rPr>
                <w:noProof/>
                <w:webHidden/>
              </w:rPr>
              <w:fldChar w:fldCharType="end"/>
            </w:r>
          </w:hyperlink>
        </w:p>
        <w:p w:rsidR="00A03DCC" w:rsidRDefault="00477EFC">
          <w:pPr>
            <w:pStyle w:val="Kazalovsebine2"/>
            <w:tabs>
              <w:tab w:val="left" w:pos="1100"/>
              <w:tab w:val="right" w:leader="dot" w:pos="10194"/>
            </w:tabs>
            <w:rPr>
              <w:rFonts w:asciiTheme="minorHAnsi" w:hAnsiTheme="minorHAnsi" w:cstheme="minorBidi"/>
              <w:noProof/>
              <w:szCs w:val="22"/>
            </w:rPr>
          </w:pPr>
          <w:hyperlink w:anchor="_Toc146829157" w:history="1">
            <w:r w:rsidR="00A03DCC" w:rsidRPr="00D0254B">
              <w:rPr>
                <w:rStyle w:val="Hiperpovezava"/>
                <w:noProof/>
              </w:rPr>
              <w:t>7.16.</w:t>
            </w:r>
            <w:r w:rsidR="00A03DCC">
              <w:rPr>
                <w:rFonts w:asciiTheme="minorHAnsi" w:hAnsiTheme="minorHAnsi" w:cstheme="minorBidi"/>
                <w:noProof/>
                <w:szCs w:val="22"/>
              </w:rPr>
              <w:tab/>
            </w:r>
            <w:r w:rsidR="00A03DCC" w:rsidRPr="00D0254B">
              <w:rPr>
                <w:rStyle w:val="Hiperpovezava"/>
                <w:noProof/>
              </w:rPr>
              <w:t>Projekti</w:t>
            </w:r>
            <w:r w:rsidR="00A03DCC">
              <w:rPr>
                <w:noProof/>
                <w:webHidden/>
              </w:rPr>
              <w:tab/>
            </w:r>
            <w:r w:rsidR="00A03DCC">
              <w:rPr>
                <w:noProof/>
                <w:webHidden/>
              </w:rPr>
              <w:fldChar w:fldCharType="begin"/>
            </w:r>
            <w:r w:rsidR="00A03DCC">
              <w:rPr>
                <w:noProof/>
                <w:webHidden/>
              </w:rPr>
              <w:instrText xml:space="preserve"> PAGEREF _Toc146829157 \h </w:instrText>
            </w:r>
            <w:r w:rsidR="00A03DCC">
              <w:rPr>
                <w:noProof/>
                <w:webHidden/>
              </w:rPr>
            </w:r>
            <w:r w:rsidR="00A03DCC">
              <w:rPr>
                <w:noProof/>
                <w:webHidden/>
              </w:rPr>
              <w:fldChar w:fldCharType="separate"/>
            </w:r>
            <w:r w:rsidR="009B24D0">
              <w:rPr>
                <w:noProof/>
                <w:webHidden/>
              </w:rPr>
              <w:t>52</w:t>
            </w:r>
            <w:r w:rsidR="00A03DCC">
              <w:rPr>
                <w:noProof/>
                <w:webHidden/>
              </w:rPr>
              <w:fldChar w:fldCharType="end"/>
            </w:r>
          </w:hyperlink>
        </w:p>
        <w:p w:rsidR="00A03DCC" w:rsidRDefault="00477EFC">
          <w:pPr>
            <w:pStyle w:val="Kazalovsebine2"/>
            <w:tabs>
              <w:tab w:val="left" w:pos="1100"/>
              <w:tab w:val="right" w:leader="dot" w:pos="10194"/>
            </w:tabs>
            <w:rPr>
              <w:rFonts w:asciiTheme="minorHAnsi" w:hAnsiTheme="minorHAnsi" w:cstheme="minorBidi"/>
              <w:noProof/>
              <w:szCs w:val="22"/>
            </w:rPr>
          </w:pPr>
          <w:hyperlink w:anchor="_Toc146829158" w:history="1">
            <w:r w:rsidR="00A03DCC" w:rsidRPr="00D0254B">
              <w:rPr>
                <w:rStyle w:val="Hiperpovezava"/>
                <w:noProof/>
              </w:rPr>
              <w:t>7.17.</w:t>
            </w:r>
            <w:r w:rsidR="00A03DCC">
              <w:rPr>
                <w:rFonts w:asciiTheme="minorHAnsi" w:hAnsiTheme="minorHAnsi" w:cstheme="minorBidi"/>
                <w:noProof/>
                <w:szCs w:val="22"/>
              </w:rPr>
              <w:tab/>
            </w:r>
            <w:r w:rsidR="00A03DCC" w:rsidRPr="00D0254B">
              <w:rPr>
                <w:rStyle w:val="Hiperpovezava"/>
                <w:noProof/>
              </w:rPr>
              <w:t>Nacionalno preverjanje znanja (NPZ)</w:t>
            </w:r>
            <w:r w:rsidR="00A03DCC">
              <w:rPr>
                <w:noProof/>
                <w:webHidden/>
              </w:rPr>
              <w:tab/>
            </w:r>
            <w:r w:rsidR="00A03DCC">
              <w:rPr>
                <w:noProof/>
                <w:webHidden/>
              </w:rPr>
              <w:fldChar w:fldCharType="begin"/>
            </w:r>
            <w:r w:rsidR="00A03DCC">
              <w:rPr>
                <w:noProof/>
                <w:webHidden/>
              </w:rPr>
              <w:instrText xml:space="preserve"> PAGEREF _Toc146829158 \h </w:instrText>
            </w:r>
            <w:r w:rsidR="00A03DCC">
              <w:rPr>
                <w:noProof/>
                <w:webHidden/>
              </w:rPr>
            </w:r>
            <w:r w:rsidR="00A03DCC">
              <w:rPr>
                <w:noProof/>
                <w:webHidden/>
              </w:rPr>
              <w:fldChar w:fldCharType="separate"/>
            </w:r>
            <w:r w:rsidR="009B24D0">
              <w:rPr>
                <w:noProof/>
                <w:webHidden/>
              </w:rPr>
              <w:t>55</w:t>
            </w:r>
            <w:r w:rsidR="00A03DCC">
              <w:rPr>
                <w:noProof/>
                <w:webHidden/>
              </w:rPr>
              <w:fldChar w:fldCharType="end"/>
            </w:r>
          </w:hyperlink>
        </w:p>
        <w:p w:rsidR="00A03DCC" w:rsidRDefault="00477EFC">
          <w:pPr>
            <w:pStyle w:val="Kazalovsebine2"/>
            <w:tabs>
              <w:tab w:val="left" w:pos="1100"/>
              <w:tab w:val="right" w:leader="dot" w:pos="10194"/>
            </w:tabs>
            <w:rPr>
              <w:rFonts w:asciiTheme="minorHAnsi" w:hAnsiTheme="minorHAnsi" w:cstheme="minorBidi"/>
              <w:noProof/>
              <w:szCs w:val="22"/>
            </w:rPr>
          </w:pPr>
          <w:hyperlink w:anchor="_Toc146829159" w:history="1">
            <w:r w:rsidR="00A03DCC" w:rsidRPr="00D0254B">
              <w:rPr>
                <w:rStyle w:val="Hiperpovezava"/>
                <w:noProof/>
              </w:rPr>
              <w:t>7.18.</w:t>
            </w:r>
            <w:r w:rsidR="00A03DCC">
              <w:rPr>
                <w:rFonts w:asciiTheme="minorHAnsi" w:hAnsiTheme="minorHAnsi" w:cstheme="minorBidi"/>
                <w:noProof/>
                <w:szCs w:val="22"/>
              </w:rPr>
              <w:tab/>
            </w:r>
            <w:r w:rsidR="00A03DCC" w:rsidRPr="00D0254B">
              <w:rPr>
                <w:rStyle w:val="Hiperpovezava"/>
                <w:noProof/>
              </w:rPr>
              <w:t>Prireditve in dogodki</w:t>
            </w:r>
            <w:r w:rsidR="00A03DCC">
              <w:rPr>
                <w:noProof/>
                <w:webHidden/>
              </w:rPr>
              <w:tab/>
            </w:r>
            <w:r w:rsidR="00A03DCC">
              <w:rPr>
                <w:noProof/>
                <w:webHidden/>
              </w:rPr>
              <w:fldChar w:fldCharType="begin"/>
            </w:r>
            <w:r w:rsidR="00A03DCC">
              <w:rPr>
                <w:noProof/>
                <w:webHidden/>
              </w:rPr>
              <w:instrText xml:space="preserve"> PAGEREF _Toc146829159 \h </w:instrText>
            </w:r>
            <w:r w:rsidR="00A03DCC">
              <w:rPr>
                <w:noProof/>
                <w:webHidden/>
              </w:rPr>
            </w:r>
            <w:r w:rsidR="00A03DCC">
              <w:rPr>
                <w:noProof/>
                <w:webHidden/>
              </w:rPr>
              <w:fldChar w:fldCharType="separate"/>
            </w:r>
            <w:r w:rsidR="009B24D0">
              <w:rPr>
                <w:noProof/>
                <w:webHidden/>
              </w:rPr>
              <w:t>56</w:t>
            </w:r>
            <w:r w:rsidR="00A03DCC">
              <w:rPr>
                <w:noProof/>
                <w:webHidden/>
              </w:rPr>
              <w:fldChar w:fldCharType="end"/>
            </w:r>
          </w:hyperlink>
        </w:p>
        <w:p w:rsidR="00A03DCC" w:rsidRDefault="00477EFC">
          <w:pPr>
            <w:pStyle w:val="Kazalovsebine2"/>
            <w:tabs>
              <w:tab w:val="left" w:pos="1100"/>
              <w:tab w:val="right" w:leader="dot" w:pos="10194"/>
            </w:tabs>
            <w:rPr>
              <w:rFonts w:asciiTheme="minorHAnsi" w:hAnsiTheme="minorHAnsi" w:cstheme="minorBidi"/>
              <w:noProof/>
              <w:szCs w:val="22"/>
            </w:rPr>
          </w:pPr>
          <w:hyperlink w:anchor="_Toc146829160" w:history="1">
            <w:r w:rsidR="00A03DCC" w:rsidRPr="00D0254B">
              <w:rPr>
                <w:rStyle w:val="Hiperpovezava"/>
                <w:noProof/>
              </w:rPr>
              <w:t>7.19.</w:t>
            </w:r>
            <w:r w:rsidR="00A03DCC">
              <w:rPr>
                <w:rFonts w:asciiTheme="minorHAnsi" w:hAnsiTheme="minorHAnsi" w:cstheme="minorBidi"/>
                <w:noProof/>
                <w:szCs w:val="22"/>
              </w:rPr>
              <w:tab/>
            </w:r>
            <w:r w:rsidR="00A03DCC" w:rsidRPr="00D0254B">
              <w:rPr>
                <w:rStyle w:val="Hiperpovezava"/>
                <w:noProof/>
              </w:rPr>
              <w:t>Proslave ob praznikih, na katere izobešamo slovensko zastavo</w:t>
            </w:r>
            <w:r w:rsidR="00A03DCC">
              <w:rPr>
                <w:noProof/>
                <w:webHidden/>
              </w:rPr>
              <w:tab/>
            </w:r>
            <w:r w:rsidR="00A03DCC">
              <w:rPr>
                <w:noProof/>
                <w:webHidden/>
              </w:rPr>
              <w:fldChar w:fldCharType="begin"/>
            </w:r>
            <w:r w:rsidR="00A03DCC">
              <w:rPr>
                <w:noProof/>
                <w:webHidden/>
              </w:rPr>
              <w:instrText xml:space="preserve"> PAGEREF _Toc146829160 \h </w:instrText>
            </w:r>
            <w:r w:rsidR="00A03DCC">
              <w:rPr>
                <w:noProof/>
                <w:webHidden/>
              </w:rPr>
            </w:r>
            <w:r w:rsidR="00A03DCC">
              <w:rPr>
                <w:noProof/>
                <w:webHidden/>
              </w:rPr>
              <w:fldChar w:fldCharType="separate"/>
            </w:r>
            <w:r w:rsidR="009B24D0">
              <w:rPr>
                <w:noProof/>
                <w:webHidden/>
              </w:rPr>
              <w:t>56</w:t>
            </w:r>
            <w:r w:rsidR="00A03DCC">
              <w:rPr>
                <w:noProof/>
                <w:webHidden/>
              </w:rPr>
              <w:fldChar w:fldCharType="end"/>
            </w:r>
          </w:hyperlink>
        </w:p>
        <w:p w:rsidR="00A03DCC" w:rsidRDefault="00477EFC">
          <w:pPr>
            <w:pStyle w:val="Kazalovsebine2"/>
            <w:tabs>
              <w:tab w:val="left" w:pos="1100"/>
              <w:tab w:val="right" w:leader="dot" w:pos="10194"/>
            </w:tabs>
            <w:rPr>
              <w:rFonts w:asciiTheme="minorHAnsi" w:hAnsiTheme="minorHAnsi" w:cstheme="minorBidi"/>
              <w:noProof/>
              <w:szCs w:val="22"/>
            </w:rPr>
          </w:pPr>
          <w:hyperlink w:anchor="_Toc146829161" w:history="1">
            <w:r w:rsidR="00A03DCC" w:rsidRPr="00D0254B">
              <w:rPr>
                <w:rStyle w:val="Hiperpovezava"/>
                <w:noProof/>
              </w:rPr>
              <w:t>7.20.</w:t>
            </w:r>
            <w:r w:rsidR="00A03DCC">
              <w:rPr>
                <w:rFonts w:asciiTheme="minorHAnsi" w:hAnsiTheme="minorHAnsi" w:cstheme="minorBidi"/>
                <w:noProof/>
                <w:szCs w:val="22"/>
              </w:rPr>
              <w:tab/>
            </w:r>
            <w:r w:rsidR="00A03DCC" w:rsidRPr="00D0254B">
              <w:rPr>
                <w:rStyle w:val="Hiperpovezava"/>
                <w:noProof/>
              </w:rPr>
              <w:t>Kolesarski izpit</w:t>
            </w:r>
            <w:r w:rsidR="00A03DCC">
              <w:rPr>
                <w:noProof/>
                <w:webHidden/>
              </w:rPr>
              <w:tab/>
            </w:r>
            <w:r w:rsidR="00A03DCC">
              <w:rPr>
                <w:noProof/>
                <w:webHidden/>
              </w:rPr>
              <w:fldChar w:fldCharType="begin"/>
            </w:r>
            <w:r w:rsidR="00A03DCC">
              <w:rPr>
                <w:noProof/>
                <w:webHidden/>
              </w:rPr>
              <w:instrText xml:space="preserve"> PAGEREF _Toc146829161 \h </w:instrText>
            </w:r>
            <w:r w:rsidR="00A03DCC">
              <w:rPr>
                <w:noProof/>
                <w:webHidden/>
              </w:rPr>
            </w:r>
            <w:r w:rsidR="00A03DCC">
              <w:rPr>
                <w:noProof/>
                <w:webHidden/>
              </w:rPr>
              <w:fldChar w:fldCharType="separate"/>
            </w:r>
            <w:r w:rsidR="009B24D0">
              <w:rPr>
                <w:noProof/>
                <w:webHidden/>
              </w:rPr>
              <w:t>57</w:t>
            </w:r>
            <w:r w:rsidR="00A03DCC">
              <w:rPr>
                <w:noProof/>
                <w:webHidden/>
              </w:rPr>
              <w:fldChar w:fldCharType="end"/>
            </w:r>
          </w:hyperlink>
        </w:p>
        <w:p w:rsidR="00A03DCC" w:rsidRDefault="00477EFC">
          <w:pPr>
            <w:pStyle w:val="Kazalovsebine2"/>
            <w:tabs>
              <w:tab w:val="left" w:pos="1100"/>
              <w:tab w:val="right" w:leader="dot" w:pos="10194"/>
            </w:tabs>
            <w:rPr>
              <w:rFonts w:asciiTheme="minorHAnsi" w:hAnsiTheme="minorHAnsi" w:cstheme="minorBidi"/>
              <w:noProof/>
              <w:szCs w:val="22"/>
            </w:rPr>
          </w:pPr>
          <w:hyperlink w:anchor="_Toc146829162" w:history="1">
            <w:r w:rsidR="00A03DCC" w:rsidRPr="00D0254B">
              <w:rPr>
                <w:rStyle w:val="Hiperpovezava"/>
                <w:noProof/>
              </w:rPr>
              <w:t>7.21.</w:t>
            </w:r>
            <w:r w:rsidR="00A03DCC">
              <w:rPr>
                <w:rFonts w:asciiTheme="minorHAnsi" w:hAnsiTheme="minorHAnsi" w:cstheme="minorBidi"/>
                <w:noProof/>
                <w:szCs w:val="22"/>
              </w:rPr>
              <w:tab/>
            </w:r>
            <w:r w:rsidR="00A03DCC" w:rsidRPr="00D0254B">
              <w:rPr>
                <w:rStyle w:val="Hiperpovezava"/>
                <w:noProof/>
              </w:rPr>
              <w:t>Šolanje na domu</w:t>
            </w:r>
            <w:r w:rsidR="00A03DCC">
              <w:rPr>
                <w:noProof/>
                <w:webHidden/>
              </w:rPr>
              <w:tab/>
            </w:r>
            <w:r w:rsidR="00A03DCC">
              <w:rPr>
                <w:noProof/>
                <w:webHidden/>
              </w:rPr>
              <w:fldChar w:fldCharType="begin"/>
            </w:r>
            <w:r w:rsidR="00A03DCC">
              <w:rPr>
                <w:noProof/>
                <w:webHidden/>
              </w:rPr>
              <w:instrText xml:space="preserve"> PAGEREF _Toc146829162 \h </w:instrText>
            </w:r>
            <w:r w:rsidR="00A03DCC">
              <w:rPr>
                <w:noProof/>
                <w:webHidden/>
              </w:rPr>
            </w:r>
            <w:r w:rsidR="00A03DCC">
              <w:rPr>
                <w:noProof/>
                <w:webHidden/>
              </w:rPr>
              <w:fldChar w:fldCharType="separate"/>
            </w:r>
            <w:r w:rsidR="009B24D0">
              <w:rPr>
                <w:noProof/>
                <w:webHidden/>
              </w:rPr>
              <w:t>58</w:t>
            </w:r>
            <w:r w:rsidR="00A03DCC">
              <w:rPr>
                <w:noProof/>
                <w:webHidden/>
              </w:rPr>
              <w:fldChar w:fldCharType="end"/>
            </w:r>
          </w:hyperlink>
        </w:p>
        <w:p w:rsidR="00A03DCC" w:rsidRDefault="00477EFC">
          <w:pPr>
            <w:pStyle w:val="Kazalovsebine1"/>
            <w:tabs>
              <w:tab w:val="left" w:pos="440"/>
              <w:tab w:val="right" w:leader="dot" w:pos="10194"/>
            </w:tabs>
            <w:rPr>
              <w:rFonts w:asciiTheme="minorHAnsi" w:hAnsiTheme="minorHAnsi" w:cstheme="minorBidi"/>
              <w:noProof/>
              <w:sz w:val="22"/>
              <w:szCs w:val="22"/>
            </w:rPr>
          </w:pPr>
          <w:hyperlink w:anchor="_Toc146829163" w:history="1">
            <w:r w:rsidR="00A03DCC" w:rsidRPr="00D0254B">
              <w:rPr>
                <w:rStyle w:val="Hiperpovezava"/>
                <w:rFonts w:cs="Tahoma"/>
                <w:noProof/>
              </w:rPr>
              <w:t>8.</w:t>
            </w:r>
            <w:r w:rsidR="00A03DCC">
              <w:rPr>
                <w:rFonts w:asciiTheme="minorHAnsi" w:hAnsiTheme="minorHAnsi" w:cstheme="minorBidi"/>
                <w:noProof/>
                <w:sz w:val="22"/>
                <w:szCs w:val="22"/>
              </w:rPr>
              <w:tab/>
            </w:r>
            <w:r w:rsidR="00A03DCC" w:rsidRPr="00D0254B">
              <w:rPr>
                <w:rStyle w:val="Hiperpovezava"/>
                <w:rFonts w:cs="Tahoma"/>
                <w:noProof/>
              </w:rPr>
              <w:t>Šolska skupnost učencev (ŠSU)</w:t>
            </w:r>
            <w:r w:rsidR="00A03DCC">
              <w:rPr>
                <w:noProof/>
                <w:webHidden/>
              </w:rPr>
              <w:tab/>
            </w:r>
            <w:r w:rsidR="00A03DCC">
              <w:rPr>
                <w:noProof/>
                <w:webHidden/>
              </w:rPr>
              <w:fldChar w:fldCharType="begin"/>
            </w:r>
            <w:r w:rsidR="00A03DCC">
              <w:rPr>
                <w:noProof/>
                <w:webHidden/>
              </w:rPr>
              <w:instrText xml:space="preserve"> PAGEREF _Toc146829163 \h </w:instrText>
            </w:r>
            <w:r w:rsidR="00A03DCC">
              <w:rPr>
                <w:noProof/>
                <w:webHidden/>
              </w:rPr>
            </w:r>
            <w:r w:rsidR="00A03DCC">
              <w:rPr>
                <w:noProof/>
                <w:webHidden/>
              </w:rPr>
              <w:fldChar w:fldCharType="separate"/>
            </w:r>
            <w:r w:rsidR="009B24D0">
              <w:rPr>
                <w:noProof/>
                <w:webHidden/>
              </w:rPr>
              <w:t>58</w:t>
            </w:r>
            <w:r w:rsidR="00A03DCC">
              <w:rPr>
                <w:noProof/>
                <w:webHidden/>
              </w:rPr>
              <w:fldChar w:fldCharType="end"/>
            </w:r>
          </w:hyperlink>
        </w:p>
        <w:p w:rsidR="00A03DCC" w:rsidRDefault="00477EFC">
          <w:pPr>
            <w:pStyle w:val="Kazalovsebine1"/>
            <w:tabs>
              <w:tab w:val="left" w:pos="440"/>
              <w:tab w:val="right" w:leader="dot" w:pos="10194"/>
            </w:tabs>
            <w:rPr>
              <w:rFonts w:asciiTheme="minorHAnsi" w:hAnsiTheme="minorHAnsi" w:cstheme="minorBidi"/>
              <w:noProof/>
              <w:sz w:val="22"/>
              <w:szCs w:val="22"/>
            </w:rPr>
          </w:pPr>
          <w:hyperlink w:anchor="_Toc146829164" w:history="1">
            <w:r w:rsidR="00A03DCC" w:rsidRPr="00D0254B">
              <w:rPr>
                <w:rStyle w:val="Hiperpovezava"/>
                <w:noProof/>
              </w:rPr>
              <w:t>9.</w:t>
            </w:r>
            <w:r w:rsidR="00A03DCC">
              <w:rPr>
                <w:rFonts w:asciiTheme="minorHAnsi" w:hAnsiTheme="minorHAnsi" w:cstheme="minorBidi"/>
                <w:noProof/>
                <w:sz w:val="22"/>
                <w:szCs w:val="22"/>
              </w:rPr>
              <w:tab/>
            </w:r>
            <w:r w:rsidR="00A03DCC" w:rsidRPr="00D0254B">
              <w:rPr>
                <w:rStyle w:val="Hiperpovezava"/>
                <w:noProof/>
              </w:rPr>
              <w:t>Sodelovanje s starši</w:t>
            </w:r>
            <w:r w:rsidR="00A03DCC">
              <w:rPr>
                <w:noProof/>
                <w:webHidden/>
              </w:rPr>
              <w:tab/>
            </w:r>
            <w:r w:rsidR="00A03DCC">
              <w:rPr>
                <w:noProof/>
                <w:webHidden/>
              </w:rPr>
              <w:fldChar w:fldCharType="begin"/>
            </w:r>
            <w:r w:rsidR="00A03DCC">
              <w:rPr>
                <w:noProof/>
                <w:webHidden/>
              </w:rPr>
              <w:instrText xml:space="preserve"> PAGEREF _Toc146829164 \h </w:instrText>
            </w:r>
            <w:r w:rsidR="00A03DCC">
              <w:rPr>
                <w:noProof/>
                <w:webHidden/>
              </w:rPr>
            </w:r>
            <w:r w:rsidR="00A03DCC">
              <w:rPr>
                <w:noProof/>
                <w:webHidden/>
              </w:rPr>
              <w:fldChar w:fldCharType="separate"/>
            </w:r>
            <w:r w:rsidR="009B24D0">
              <w:rPr>
                <w:noProof/>
                <w:webHidden/>
              </w:rPr>
              <w:t>60</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65" w:history="1">
            <w:r w:rsidR="00A03DCC" w:rsidRPr="00D0254B">
              <w:rPr>
                <w:rStyle w:val="Hiperpovezava"/>
                <w:rFonts w:eastAsia="Times New Roman"/>
                <w:noProof/>
              </w:rPr>
              <w:t>9.1.</w:t>
            </w:r>
            <w:r w:rsidR="00A03DCC">
              <w:rPr>
                <w:rFonts w:asciiTheme="minorHAnsi" w:hAnsiTheme="minorHAnsi" w:cstheme="minorBidi"/>
                <w:noProof/>
                <w:szCs w:val="22"/>
              </w:rPr>
              <w:tab/>
            </w:r>
            <w:r w:rsidR="00A03DCC" w:rsidRPr="00D0254B">
              <w:rPr>
                <w:rStyle w:val="Hiperpovezava"/>
                <w:rFonts w:eastAsia="Times New Roman"/>
                <w:noProof/>
              </w:rPr>
              <w:t>Roditeljski sestanki in mesečne govorilne ure</w:t>
            </w:r>
            <w:r w:rsidR="00A03DCC">
              <w:rPr>
                <w:noProof/>
                <w:webHidden/>
              </w:rPr>
              <w:tab/>
            </w:r>
            <w:r w:rsidR="00A03DCC">
              <w:rPr>
                <w:noProof/>
                <w:webHidden/>
              </w:rPr>
              <w:fldChar w:fldCharType="begin"/>
            </w:r>
            <w:r w:rsidR="00A03DCC">
              <w:rPr>
                <w:noProof/>
                <w:webHidden/>
              </w:rPr>
              <w:instrText xml:space="preserve"> PAGEREF _Toc146829165 \h </w:instrText>
            </w:r>
            <w:r w:rsidR="00A03DCC">
              <w:rPr>
                <w:noProof/>
                <w:webHidden/>
              </w:rPr>
            </w:r>
            <w:r w:rsidR="00A03DCC">
              <w:rPr>
                <w:noProof/>
                <w:webHidden/>
              </w:rPr>
              <w:fldChar w:fldCharType="separate"/>
            </w:r>
            <w:r w:rsidR="009B24D0">
              <w:rPr>
                <w:noProof/>
                <w:webHidden/>
              </w:rPr>
              <w:t>60</w:t>
            </w:r>
            <w:r w:rsidR="00A03DCC">
              <w:rPr>
                <w:noProof/>
                <w:webHidden/>
              </w:rPr>
              <w:fldChar w:fldCharType="end"/>
            </w:r>
          </w:hyperlink>
        </w:p>
        <w:p w:rsidR="00A03DCC" w:rsidRDefault="00477EFC">
          <w:pPr>
            <w:pStyle w:val="Kazalovsebine2"/>
            <w:tabs>
              <w:tab w:val="left" w:pos="880"/>
              <w:tab w:val="right" w:leader="dot" w:pos="10194"/>
            </w:tabs>
            <w:rPr>
              <w:rFonts w:asciiTheme="minorHAnsi" w:hAnsiTheme="minorHAnsi" w:cstheme="minorBidi"/>
              <w:noProof/>
              <w:szCs w:val="22"/>
            </w:rPr>
          </w:pPr>
          <w:hyperlink w:anchor="_Toc146829166" w:history="1">
            <w:r w:rsidR="00A03DCC" w:rsidRPr="00D0254B">
              <w:rPr>
                <w:rStyle w:val="Hiperpovezava"/>
                <w:noProof/>
              </w:rPr>
              <w:t>9.2.</w:t>
            </w:r>
            <w:r w:rsidR="00A03DCC">
              <w:rPr>
                <w:rFonts w:asciiTheme="minorHAnsi" w:hAnsiTheme="minorHAnsi" w:cstheme="minorBidi"/>
                <w:noProof/>
                <w:szCs w:val="22"/>
              </w:rPr>
              <w:tab/>
            </w:r>
            <w:r w:rsidR="00A03DCC" w:rsidRPr="00D0254B">
              <w:rPr>
                <w:rStyle w:val="Hiperpovezava"/>
                <w:noProof/>
              </w:rPr>
              <w:t>Dopoldanske govorilne učiteljev</w:t>
            </w:r>
            <w:r w:rsidR="00A03DCC">
              <w:rPr>
                <w:noProof/>
                <w:webHidden/>
              </w:rPr>
              <w:tab/>
            </w:r>
            <w:r w:rsidR="00A03DCC">
              <w:rPr>
                <w:noProof/>
                <w:webHidden/>
              </w:rPr>
              <w:fldChar w:fldCharType="begin"/>
            </w:r>
            <w:r w:rsidR="00A03DCC">
              <w:rPr>
                <w:noProof/>
                <w:webHidden/>
              </w:rPr>
              <w:instrText xml:space="preserve"> PAGEREF _Toc146829166 \h </w:instrText>
            </w:r>
            <w:r w:rsidR="00A03DCC">
              <w:rPr>
                <w:noProof/>
                <w:webHidden/>
              </w:rPr>
            </w:r>
            <w:r w:rsidR="00A03DCC">
              <w:rPr>
                <w:noProof/>
                <w:webHidden/>
              </w:rPr>
              <w:fldChar w:fldCharType="separate"/>
            </w:r>
            <w:r w:rsidR="009B24D0">
              <w:rPr>
                <w:noProof/>
                <w:webHidden/>
              </w:rPr>
              <w:t>61</w:t>
            </w:r>
            <w:r w:rsidR="00A03DCC">
              <w:rPr>
                <w:noProof/>
                <w:webHidden/>
              </w:rPr>
              <w:fldChar w:fldCharType="end"/>
            </w:r>
          </w:hyperlink>
        </w:p>
        <w:p w:rsidR="00A03DCC" w:rsidRDefault="00477EFC">
          <w:pPr>
            <w:pStyle w:val="Kazalovsebine1"/>
            <w:tabs>
              <w:tab w:val="left" w:pos="720"/>
              <w:tab w:val="right" w:leader="dot" w:pos="10194"/>
            </w:tabs>
            <w:rPr>
              <w:rFonts w:asciiTheme="minorHAnsi" w:hAnsiTheme="minorHAnsi" w:cstheme="minorBidi"/>
              <w:noProof/>
              <w:sz w:val="22"/>
              <w:szCs w:val="22"/>
            </w:rPr>
          </w:pPr>
          <w:hyperlink w:anchor="_Toc146829167" w:history="1">
            <w:r w:rsidR="00A03DCC" w:rsidRPr="00D0254B">
              <w:rPr>
                <w:rStyle w:val="Hiperpovezava"/>
                <w:noProof/>
              </w:rPr>
              <w:t>10.</w:t>
            </w:r>
            <w:r w:rsidR="00A03DCC">
              <w:rPr>
                <w:rFonts w:asciiTheme="minorHAnsi" w:hAnsiTheme="minorHAnsi" w:cstheme="minorBidi"/>
                <w:noProof/>
                <w:sz w:val="22"/>
                <w:szCs w:val="22"/>
              </w:rPr>
              <w:tab/>
            </w:r>
            <w:r w:rsidR="00A03DCC" w:rsidRPr="00D0254B">
              <w:rPr>
                <w:rStyle w:val="Hiperpovezava"/>
                <w:noProof/>
              </w:rPr>
              <w:t>Šolski sklad</w:t>
            </w:r>
            <w:r w:rsidR="00A03DCC">
              <w:rPr>
                <w:noProof/>
                <w:webHidden/>
              </w:rPr>
              <w:tab/>
            </w:r>
            <w:r w:rsidR="00A03DCC">
              <w:rPr>
                <w:noProof/>
                <w:webHidden/>
              </w:rPr>
              <w:fldChar w:fldCharType="begin"/>
            </w:r>
            <w:r w:rsidR="00A03DCC">
              <w:rPr>
                <w:noProof/>
                <w:webHidden/>
              </w:rPr>
              <w:instrText xml:space="preserve"> PAGEREF _Toc146829167 \h </w:instrText>
            </w:r>
            <w:r w:rsidR="00A03DCC">
              <w:rPr>
                <w:noProof/>
                <w:webHidden/>
              </w:rPr>
            </w:r>
            <w:r w:rsidR="00A03DCC">
              <w:rPr>
                <w:noProof/>
                <w:webHidden/>
              </w:rPr>
              <w:fldChar w:fldCharType="separate"/>
            </w:r>
            <w:r w:rsidR="009B24D0">
              <w:rPr>
                <w:noProof/>
                <w:webHidden/>
              </w:rPr>
              <w:t>61</w:t>
            </w:r>
            <w:r w:rsidR="00A03DCC">
              <w:rPr>
                <w:noProof/>
                <w:webHidden/>
              </w:rPr>
              <w:fldChar w:fldCharType="end"/>
            </w:r>
          </w:hyperlink>
        </w:p>
        <w:p w:rsidR="00A03DCC" w:rsidRDefault="00477EFC">
          <w:pPr>
            <w:pStyle w:val="Kazalovsebine1"/>
            <w:tabs>
              <w:tab w:val="left" w:pos="720"/>
              <w:tab w:val="right" w:leader="dot" w:pos="10194"/>
            </w:tabs>
            <w:rPr>
              <w:rFonts w:asciiTheme="minorHAnsi" w:hAnsiTheme="minorHAnsi" w:cstheme="minorBidi"/>
              <w:noProof/>
              <w:sz w:val="22"/>
              <w:szCs w:val="22"/>
            </w:rPr>
          </w:pPr>
          <w:hyperlink w:anchor="_Toc146829168" w:history="1">
            <w:r w:rsidR="00A03DCC" w:rsidRPr="00D0254B">
              <w:rPr>
                <w:rStyle w:val="Hiperpovezava"/>
                <w:noProof/>
              </w:rPr>
              <w:t>11.</w:t>
            </w:r>
            <w:r w:rsidR="00A03DCC">
              <w:rPr>
                <w:rFonts w:asciiTheme="minorHAnsi" w:hAnsiTheme="minorHAnsi" w:cstheme="minorBidi"/>
                <w:noProof/>
                <w:sz w:val="22"/>
                <w:szCs w:val="22"/>
              </w:rPr>
              <w:tab/>
            </w:r>
            <w:r w:rsidR="00A03DCC" w:rsidRPr="00D0254B">
              <w:rPr>
                <w:rStyle w:val="Hiperpovezava"/>
                <w:noProof/>
              </w:rPr>
              <w:t>Načrt dela šolske knjižnice</w:t>
            </w:r>
            <w:r w:rsidR="00A03DCC">
              <w:rPr>
                <w:noProof/>
                <w:webHidden/>
              </w:rPr>
              <w:tab/>
            </w:r>
            <w:r w:rsidR="00A03DCC">
              <w:rPr>
                <w:noProof/>
                <w:webHidden/>
              </w:rPr>
              <w:fldChar w:fldCharType="begin"/>
            </w:r>
            <w:r w:rsidR="00A03DCC">
              <w:rPr>
                <w:noProof/>
                <w:webHidden/>
              </w:rPr>
              <w:instrText xml:space="preserve"> PAGEREF _Toc146829168 \h </w:instrText>
            </w:r>
            <w:r w:rsidR="00A03DCC">
              <w:rPr>
                <w:noProof/>
                <w:webHidden/>
              </w:rPr>
            </w:r>
            <w:r w:rsidR="00A03DCC">
              <w:rPr>
                <w:noProof/>
                <w:webHidden/>
              </w:rPr>
              <w:fldChar w:fldCharType="separate"/>
            </w:r>
            <w:r w:rsidR="009B24D0">
              <w:rPr>
                <w:noProof/>
                <w:webHidden/>
              </w:rPr>
              <w:t>65</w:t>
            </w:r>
            <w:r w:rsidR="00A03DCC">
              <w:rPr>
                <w:noProof/>
                <w:webHidden/>
              </w:rPr>
              <w:fldChar w:fldCharType="end"/>
            </w:r>
          </w:hyperlink>
        </w:p>
        <w:p w:rsidR="00A03DCC" w:rsidRDefault="00477EFC">
          <w:pPr>
            <w:pStyle w:val="Kazalovsebine1"/>
            <w:tabs>
              <w:tab w:val="left" w:pos="720"/>
              <w:tab w:val="right" w:leader="dot" w:pos="10194"/>
            </w:tabs>
            <w:rPr>
              <w:rFonts w:asciiTheme="minorHAnsi" w:hAnsiTheme="minorHAnsi" w:cstheme="minorBidi"/>
              <w:noProof/>
              <w:sz w:val="22"/>
              <w:szCs w:val="22"/>
            </w:rPr>
          </w:pPr>
          <w:hyperlink w:anchor="_Toc146829169" w:history="1">
            <w:r w:rsidR="00A03DCC" w:rsidRPr="00D0254B">
              <w:rPr>
                <w:rStyle w:val="Hiperpovezava"/>
                <w:noProof/>
              </w:rPr>
              <w:t>12.</w:t>
            </w:r>
            <w:r w:rsidR="00A03DCC">
              <w:rPr>
                <w:rFonts w:asciiTheme="minorHAnsi" w:hAnsiTheme="minorHAnsi" w:cstheme="minorBidi"/>
                <w:noProof/>
                <w:sz w:val="22"/>
                <w:szCs w:val="22"/>
              </w:rPr>
              <w:tab/>
            </w:r>
            <w:r w:rsidR="00A03DCC" w:rsidRPr="00D0254B">
              <w:rPr>
                <w:rStyle w:val="Hiperpovezava"/>
                <w:noProof/>
              </w:rPr>
              <w:t>Šolska svetovalna služba</w:t>
            </w:r>
            <w:r w:rsidR="00A03DCC">
              <w:rPr>
                <w:noProof/>
                <w:webHidden/>
              </w:rPr>
              <w:tab/>
            </w:r>
            <w:r w:rsidR="00A03DCC">
              <w:rPr>
                <w:noProof/>
                <w:webHidden/>
              </w:rPr>
              <w:fldChar w:fldCharType="begin"/>
            </w:r>
            <w:r w:rsidR="00A03DCC">
              <w:rPr>
                <w:noProof/>
                <w:webHidden/>
              </w:rPr>
              <w:instrText xml:space="preserve"> PAGEREF _Toc146829169 \h </w:instrText>
            </w:r>
            <w:r w:rsidR="00A03DCC">
              <w:rPr>
                <w:noProof/>
                <w:webHidden/>
              </w:rPr>
            </w:r>
            <w:r w:rsidR="00A03DCC">
              <w:rPr>
                <w:noProof/>
                <w:webHidden/>
              </w:rPr>
              <w:fldChar w:fldCharType="separate"/>
            </w:r>
            <w:r w:rsidR="009B24D0">
              <w:rPr>
                <w:noProof/>
                <w:webHidden/>
              </w:rPr>
              <w:t>66</w:t>
            </w:r>
            <w:r w:rsidR="00A03DCC">
              <w:rPr>
                <w:noProof/>
                <w:webHidden/>
              </w:rPr>
              <w:fldChar w:fldCharType="end"/>
            </w:r>
          </w:hyperlink>
        </w:p>
        <w:p w:rsidR="00A03DCC" w:rsidRDefault="00477EFC">
          <w:pPr>
            <w:pStyle w:val="Kazalovsebine1"/>
            <w:tabs>
              <w:tab w:val="left" w:pos="720"/>
              <w:tab w:val="right" w:leader="dot" w:pos="10194"/>
            </w:tabs>
            <w:rPr>
              <w:rFonts w:asciiTheme="minorHAnsi" w:hAnsiTheme="minorHAnsi" w:cstheme="minorBidi"/>
              <w:noProof/>
              <w:sz w:val="22"/>
              <w:szCs w:val="22"/>
            </w:rPr>
          </w:pPr>
          <w:hyperlink w:anchor="_Toc146829170" w:history="1">
            <w:r w:rsidR="00A03DCC" w:rsidRPr="00D0254B">
              <w:rPr>
                <w:rStyle w:val="Hiperpovezava"/>
                <w:noProof/>
              </w:rPr>
              <w:t>13.</w:t>
            </w:r>
            <w:r w:rsidR="00A03DCC">
              <w:rPr>
                <w:rFonts w:asciiTheme="minorHAnsi" w:hAnsiTheme="minorHAnsi" w:cstheme="minorBidi"/>
                <w:noProof/>
                <w:sz w:val="22"/>
                <w:szCs w:val="22"/>
              </w:rPr>
              <w:tab/>
            </w:r>
            <w:r w:rsidR="00A03DCC" w:rsidRPr="00D0254B">
              <w:rPr>
                <w:rStyle w:val="Hiperpovezava"/>
                <w:noProof/>
              </w:rPr>
              <w:t>Šolska prehrana</w:t>
            </w:r>
            <w:r w:rsidR="00A03DCC">
              <w:rPr>
                <w:noProof/>
                <w:webHidden/>
              </w:rPr>
              <w:tab/>
            </w:r>
            <w:r w:rsidR="00A03DCC">
              <w:rPr>
                <w:noProof/>
                <w:webHidden/>
              </w:rPr>
              <w:fldChar w:fldCharType="begin"/>
            </w:r>
            <w:r w:rsidR="00A03DCC">
              <w:rPr>
                <w:noProof/>
                <w:webHidden/>
              </w:rPr>
              <w:instrText xml:space="preserve"> PAGEREF _Toc146829170 \h </w:instrText>
            </w:r>
            <w:r w:rsidR="00A03DCC">
              <w:rPr>
                <w:noProof/>
                <w:webHidden/>
              </w:rPr>
            </w:r>
            <w:r w:rsidR="00A03DCC">
              <w:rPr>
                <w:noProof/>
                <w:webHidden/>
              </w:rPr>
              <w:fldChar w:fldCharType="separate"/>
            </w:r>
            <w:r w:rsidR="009B24D0">
              <w:rPr>
                <w:noProof/>
                <w:webHidden/>
              </w:rPr>
              <w:t>75</w:t>
            </w:r>
            <w:r w:rsidR="00A03DCC">
              <w:rPr>
                <w:noProof/>
                <w:webHidden/>
              </w:rPr>
              <w:fldChar w:fldCharType="end"/>
            </w:r>
          </w:hyperlink>
        </w:p>
        <w:p w:rsidR="00A03DCC" w:rsidRDefault="00477EFC">
          <w:pPr>
            <w:pStyle w:val="Kazalovsebine1"/>
            <w:tabs>
              <w:tab w:val="left" w:pos="720"/>
              <w:tab w:val="right" w:leader="dot" w:pos="10194"/>
            </w:tabs>
            <w:rPr>
              <w:rFonts w:asciiTheme="minorHAnsi" w:hAnsiTheme="minorHAnsi" w:cstheme="minorBidi"/>
              <w:noProof/>
              <w:sz w:val="22"/>
              <w:szCs w:val="22"/>
            </w:rPr>
          </w:pPr>
          <w:hyperlink w:anchor="_Toc146829171" w:history="1">
            <w:r w:rsidR="00A03DCC" w:rsidRPr="00D0254B">
              <w:rPr>
                <w:rStyle w:val="Hiperpovezava"/>
                <w:noProof/>
              </w:rPr>
              <w:t>14.</w:t>
            </w:r>
            <w:r w:rsidR="00A03DCC">
              <w:rPr>
                <w:rFonts w:asciiTheme="minorHAnsi" w:hAnsiTheme="minorHAnsi" w:cstheme="minorBidi"/>
                <w:noProof/>
                <w:sz w:val="22"/>
                <w:szCs w:val="22"/>
              </w:rPr>
              <w:tab/>
            </w:r>
            <w:r w:rsidR="00A03DCC" w:rsidRPr="00D0254B">
              <w:rPr>
                <w:rStyle w:val="Hiperpovezava"/>
                <w:rFonts w:eastAsia="Times New Roman" w:cs="Tahoma"/>
                <w:noProof/>
              </w:rPr>
              <w:t>Vzgojno-izobraževalne dejavnosti, povezane s prehrano</w:t>
            </w:r>
            <w:r w:rsidR="00A03DCC">
              <w:rPr>
                <w:noProof/>
                <w:webHidden/>
              </w:rPr>
              <w:tab/>
            </w:r>
            <w:r w:rsidR="00A03DCC">
              <w:rPr>
                <w:noProof/>
                <w:webHidden/>
              </w:rPr>
              <w:fldChar w:fldCharType="begin"/>
            </w:r>
            <w:r w:rsidR="00A03DCC">
              <w:rPr>
                <w:noProof/>
                <w:webHidden/>
              </w:rPr>
              <w:instrText xml:space="preserve"> PAGEREF _Toc146829171 \h </w:instrText>
            </w:r>
            <w:r w:rsidR="00A03DCC">
              <w:rPr>
                <w:noProof/>
                <w:webHidden/>
              </w:rPr>
            </w:r>
            <w:r w:rsidR="00A03DCC">
              <w:rPr>
                <w:noProof/>
                <w:webHidden/>
              </w:rPr>
              <w:fldChar w:fldCharType="separate"/>
            </w:r>
            <w:r w:rsidR="009B24D0">
              <w:rPr>
                <w:noProof/>
                <w:webHidden/>
              </w:rPr>
              <w:t>79</w:t>
            </w:r>
            <w:r w:rsidR="00A03DCC">
              <w:rPr>
                <w:noProof/>
                <w:webHidden/>
              </w:rPr>
              <w:fldChar w:fldCharType="end"/>
            </w:r>
          </w:hyperlink>
        </w:p>
        <w:p w:rsidR="00A03DCC" w:rsidRDefault="00477EFC">
          <w:pPr>
            <w:pStyle w:val="Kazalovsebine1"/>
            <w:tabs>
              <w:tab w:val="left" w:pos="720"/>
              <w:tab w:val="right" w:leader="dot" w:pos="10194"/>
            </w:tabs>
            <w:rPr>
              <w:rFonts w:asciiTheme="minorHAnsi" w:hAnsiTheme="minorHAnsi" w:cstheme="minorBidi"/>
              <w:noProof/>
              <w:sz w:val="22"/>
              <w:szCs w:val="22"/>
            </w:rPr>
          </w:pPr>
          <w:hyperlink w:anchor="_Toc146829172" w:history="1">
            <w:r w:rsidR="00A03DCC" w:rsidRPr="00D0254B">
              <w:rPr>
                <w:rStyle w:val="Hiperpovezava"/>
                <w:noProof/>
              </w:rPr>
              <w:t>15.</w:t>
            </w:r>
            <w:r w:rsidR="00A03DCC">
              <w:rPr>
                <w:rFonts w:asciiTheme="minorHAnsi" w:hAnsiTheme="minorHAnsi" w:cstheme="minorBidi"/>
                <w:noProof/>
                <w:sz w:val="22"/>
                <w:szCs w:val="22"/>
              </w:rPr>
              <w:tab/>
            </w:r>
            <w:r w:rsidR="00A03DCC" w:rsidRPr="00D0254B">
              <w:rPr>
                <w:rStyle w:val="Hiperpovezava"/>
                <w:noProof/>
              </w:rPr>
              <w:t>Vključevanje šole v okolje</w:t>
            </w:r>
            <w:r w:rsidR="00A03DCC">
              <w:rPr>
                <w:noProof/>
                <w:webHidden/>
              </w:rPr>
              <w:tab/>
            </w:r>
            <w:r w:rsidR="00A03DCC">
              <w:rPr>
                <w:noProof/>
                <w:webHidden/>
              </w:rPr>
              <w:fldChar w:fldCharType="begin"/>
            </w:r>
            <w:r w:rsidR="00A03DCC">
              <w:rPr>
                <w:noProof/>
                <w:webHidden/>
              </w:rPr>
              <w:instrText xml:space="preserve"> PAGEREF _Toc146829172 \h </w:instrText>
            </w:r>
            <w:r w:rsidR="00A03DCC">
              <w:rPr>
                <w:noProof/>
                <w:webHidden/>
              </w:rPr>
            </w:r>
            <w:r w:rsidR="00A03DCC">
              <w:rPr>
                <w:noProof/>
                <w:webHidden/>
              </w:rPr>
              <w:fldChar w:fldCharType="separate"/>
            </w:r>
            <w:r w:rsidR="009B24D0">
              <w:rPr>
                <w:noProof/>
                <w:webHidden/>
              </w:rPr>
              <w:t>81</w:t>
            </w:r>
            <w:r w:rsidR="00A03DCC">
              <w:rPr>
                <w:noProof/>
                <w:webHidden/>
              </w:rPr>
              <w:fldChar w:fldCharType="end"/>
            </w:r>
          </w:hyperlink>
        </w:p>
        <w:p w:rsidR="00A03DCC" w:rsidRDefault="00477EFC">
          <w:pPr>
            <w:pStyle w:val="Kazalovsebine1"/>
            <w:tabs>
              <w:tab w:val="left" w:pos="720"/>
              <w:tab w:val="right" w:leader="dot" w:pos="10194"/>
            </w:tabs>
            <w:rPr>
              <w:rFonts w:asciiTheme="minorHAnsi" w:hAnsiTheme="minorHAnsi" w:cstheme="minorBidi"/>
              <w:noProof/>
              <w:sz w:val="22"/>
              <w:szCs w:val="22"/>
            </w:rPr>
          </w:pPr>
          <w:hyperlink w:anchor="_Toc146829173" w:history="1">
            <w:r w:rsidR="00A03DCC" w:rsidRPr="00D0254B">
              <w:rPr>
                <w:rStyle w:val="Hiperpovezava"/>
                <w:noProof/>
              </w:rPr>
              <w:t>16.</w:t>
            </w:r>
            <w:r w:rsidR="00A03DCC">
              <w:rPr>
                <w:rFonts w:asciiTheme="minorHAnsi" w:hAnsiTheme="minorHAnsi" w:cstheme="minorBidi"/>
                <w:noProof/>
                <w:sz w:val="22"/>
                <w:szCs w:val="22"/>
              </w:rPr>
              <w:tab/>
            </w:r>
            <w:r w:rsidR="00A03DCC" w:rsidRPr="00D0254B">
              <w:rPr>
                <w:rStyle w:val="Hiperpovezava"/>
                <w:noProof/>
              </w:rPr>
              <w:t>Investicije</w:t>
            </w:r>
            <w:r w:rsidR="00A03DCC">
              <w:rPr>
                <w:noProof/>
                <w:webHidden/>
              </w:rPr>
              <w:tab/>
            </w:r>
            <w:r w:rsidR="00A03DCC">
              <w:rPr>
                <w:noProof/>
                <w:webHidden/>
              </w:rPr>
              <w:fldChar w:fldCharType="begin"/>
            </w:r>
            <w:r w:rsidR="00A03DCC">
              <w:rPr>
                <w:noProof/>
                <w:webHidden/>
              </w:rPr>
              <w:instrText xml:space="preserve"> PAGEREF _Toc146829173 \h </w:instrText>
            </w:r>
            <w:r w:rsidR="00A03DCC">
              <w:rPr>
                <w:noProof/>
                <w:webHidden/>
              </w:rPr>
            </w:r>
            <w:r w:rsidR="00A03DCC">
              <w:rPr>
                <w:noProof/>
                <w:webHidden/>
              </w:rPr>
              <w:fldChar w:fldCharType="separate"/>
            </w:r>
            <w:r w:rsidR="009B24D0">
              <w:rPr>
                <w:noProof/>
                <w:webHidden/>
              </w:rPr>
              <w:t>82</w:t>
            </w:r>
            <w:r w:rsidR="00A03DCC">
              <w:rPr>
                <w:noProof/>
                <w:webHidden/>
              </w:rPr>
              <w:fldChar w:fldCharType="end"/>
            </w:r>
          </w:hyperlink>
        </w:p>
        <w:p w:rsidR="00A03DCC" w:rsidRDefault="00477EFC">
          <w:pPr>
            <w:pStyle w:val="Kazalovsebine1"/>
            <w:tabs>
              <w:tab w:val="left" w:pos="720"/>
              <w:tab w:val="right" w:leader="dot" w:pos="10194"/>
            </w:tabs>
            <w:rPr>
              <w:rFonts w:asciiTheme="minorHAnsi" w:hAnsiTheme="minorHAnsi" w:cstheme="minorBidi"/>
              <w:noProof/>
              <w:sz w:val="22"/>
              <w:szCs w:val="22"/>
            </w:rPr>
          </w:pPr>
          <w:hyperlink w:anchor="_Toc146829174" w:history="1">
            <w:r w:rsidR="00A03DCC" w:rsidRPr="00D0254B">
              <w:rPr>
                <w:rStyle w:val="Hiperpovezava"/>
                <w:noProof/>
              </w:rPr>
              <w:t>17.</w:t>
            </w:r>
            <w:r w:rsidR="00A03DCC">
              <w:rPr>
                <w:rFonts w:asciiTheme="minorHAnsi" w:hAnsiTheme="minorHAnsi" w:cstheme="minorBidi"/>
                <w:noProof/>
                <w:sz w:val="22"/>
                <w:szCs w:val="22"/>
              </w:rPr>
              <w:tab/>
            </w:r>
            <w:r w:rsidR="00A03DCC" w:rsidRPr="00D0254B">
              <w:rPr>
                <w:rStyle w:val="Hiperpovezava"/>
                <w:noProof/>
              </w:rPr>
              <w:t>Spremljanje in uresničevanje letnega delovnega načrta</w:t>
            </w:r>
            <w:r w:rsidR="00A03DCC">
              <w:rPr>
                <w:noProof/>
                <w:webHidden/>
              </w:rPr>
              <w:tab/>
            </w:r>
            <w:r w:rsidR="00A03DCC">
              <w:rPr>
                <w:noProof/>
                <w:webHidden/>
              </w:rPr>
              <w:fldChar w:fldCharType="begin"/>
            </w:r>
            <w:r w:rsidR="00A03DCC">
              <w:rPr>
                <w:noProof/>
                <w:webHidden/>
              </w:rPr>
              <w:instrText xml:space="preserve"> PAGEREF _Toc146829174 \h </w:instrText>
            </w:r>
            <w:r w:rsidR="00A03DCC">
              <w:rPr>
                <w:noProof/>
                <w:webHidden/>
              </w:rPr>
            </w:r>
            <w:r w:rsidR="00A03DCC">
              <w:rPr>
                <w:noProof/>
                <w:webHidden/>
              </w:rPr>
              <w:fldChar w:fldCharType="separate"/>
            </w:r>
            <w:r w:rsidR="009B24D0">
              <w:rPr>
                <w:noProof/>
                <w:webHidden/>
              </w:rPr>
              <w:t>82</w:t>
            </w:r>
            <w:r w:rsidR="00A03DCC">
              <w:rPr>
                <w:noProof/>
                <w:webHidden/>
              </w:rPr>
              <w:fldChar w:fldCharType="end"/>
            </w:r>
          </w:hyperlink>
        </w:p>
        <w:p w:rsidR="00357BC3" w:rsidRPr="00637EC4" w:rsidRDefault="004702A2" w:rsidP="00357BC3">
          <w:pPr>
            <w:rPr>
              <w:b/>
              <w:bCs/>
            </w:rPr>
          </w:pPr>
          <w:r w:rsidRPr="00637EC4">
            <w:rPr>
              <w:rFonts w:ascii="Tahoma" w:eastAsiaTheme="minorEastAsia" w:hAnsi="Tahoma"/>
            </w:rPr>
            <w:fldChar w:fldCharType="end"/>
          </w:r>
        </w:p>
      </w:sdtContent>
    </w:sdt>
    <w:p w:rsidR="001D3C48" w:rsidRDefault="001D3C48">
      <w:pPr>
        <w:spacing w:after="160" w:line="259" w:lineRule="auto"/>
        <w:rPr>
          <w:rFonts w:ascii="Tahoma" w:eastAsiaTheme="majorEastAsia" w:hAnsi="Tahoma" w:cstheme="majorBidi"/>
          <w:sz w:val="28"/>
          <w:szCs w:val="32"/>
        </w:rPr>
      </w:pPr>
      <w:r>
        <w:br w:type="page"/>
      </w:r>
    </w:p>
    <w:p w:rsidR="00573A8B" w:rsidRPr="00B262BC" w:rsidRDefault="0008054A" w:rsidP="002C4899">
      <w:pPr>
        <w:pStyle w:val="Naslov1"/>
        <w:numPr>
          <w:ilvl w:val="0"/>
          <w:numId w:val="4"/>
        </w:numPr>
      </w:pPr>
      <w:bookmarkStart w:id="0" w:name="_Toc146829108"/>
      <w:r w:rsidRPr="00B262BC">
        <w:lastRenderedPageBreak/>
        <w:t>Uvod</w:t>
      </w:r>
      <w:bookmarkEnd w:id="0"/>
    </w:p>
    <w:p w:rsidR="00566769" w:rsidRPr="00B262BC" w:rsidRDefault="00566769" w:rsidP="0008054A">
      <w:pPr>
        <w:pStyle w:val="Brezrazmikov"/>
        <w:rPr>
          <w:rFonts w:eastAsia="Times New Roman" w:cs="Tahoma"/>
          <w:szCs w:val="24"/>
          <w:lang w:eastAsia="sl-SI"/>
        </w:rPr>
      </w:pPr>
    </w:p>
    <w:p w:rsidR="00AF5C73" w:rsidRPr="00B262BC" w:rsidRDefault="00566769" w:rsidP="00566769">
      <w:pPr>
        <w:rPr>
          <w:rFonts w:ascii="Tahoma" w:hAnsi="Tahoma" w:cs="Tahoma"/>
        </w:rPr>
      </w:pPr>
      <w:r w:rsidRPr="00B262BC">
        <w:rPr>
          <w:rFonts w:ascii="Tahoma" w:hAnsi="Tahoma" w:cs="Tahoma"/>
        </w:rPr>
        <w:t xml:space="preserve">Osnovno šolo Gradec sestavljajo matična šola in štiri podružnice: </w:t>
      </w:r>
      <w:r w:rsidR="00E6683D" w:rsidRPr="00B262BC">
        <w:rPr>
          <w:rFonts w:ascii="Tahoma" w:hAnsi="Tahoma" w:cs="Tahoma"/>
        </w:rPr>
        <w:t xml:space="preserve">POŠ </w:t>
      </w:r>
      <w:r w:rsidRPr="00B262BC">
        <w:rPr>
          <w:rFonts w:ascii="Tahoma" w:hAnsi="Tahoma" w:cs="Tahoma"/>
        </w:rPr>
        <w:t xml:space="preserve">Vače, </w:t>
      </w:r>
      <w:r w:rsidR="00E6683D" w:rsidRPr="00B262BC">
        <w:rPr>
          <w:rFonts w:ascii="Tahoma" w:hAnsi="Tahoma" w:cs="Tahoma"/>
        </w:rPr>
        <w:t xml:space="preserve">POŠ </w:t>
      </w:r>
      <w:r w:rsidRPr="00B262BC">
        <w:rPr>
          <w:rFonts w:ascii="Tahoma" w:hAnsi="Tahoma" w:cs="Tahoma"/>
        </w:rPr>
        <w:t xml:space="preserve">Hotič, </w:t>
      </w:r>
      <w:r w:rsidR="00E6683D" w:rsidRPr="00B262BC">
        <w:rPr>
          <w:rFonts w:ascii="Tahoma" w:hAnsi="Tahoma" w:cs="Tahoma"/>
        </w:rPr>
        <w:t xml:space="preserve">POŠ </w:t>
      </w:r>
      <w:r w:rsidRPr="00B262BC">
        <w:rPr>
          <w:rFonts w:ascii="Tahoma" w:hAnsi="Tahoma" w:cs="Tahoma"/>
        </w:rPr>
        <w:t xml:space="preserve">Kresnice in </w:t>
      </w:r>
      <w:r w:rsidR="00E6683D" w:rsidRPr="00B262BC">
        <w:rPr>
          <w:rFonts w:ascii="Tahoma" w:hAnsi="Tahoma" w:cs="Tahoma"/>
        </w:rPr>
        <w:t xml:space="preserve">POŠ </w:t>
      </w:r>
      <w:r w:rsidR="0002263E" w:rsidRPr="00B262BC">
        <w:rPr>
          <w:rFonts w:ascii="Tahoma" w:hAnsi="Tahoma" w:cs="Tahoma"/>
        </w:rPr>
        <w:t>Jevnica. POŠ Vače obiskujejo učenci vseh 9 let osnovnošolskega šolanja, na ostalih treh POŠ so učenci od 1. do 5. razreda</w:t>
      </w:r>
      <w:r w:rsidR="00AF5C73" w:rsidRPr="00B262BC">
        <w:rPr>
          <w:rFonts w:ascii="Tahoma" w:hAnsi="Tahoma" w:cs="Tahoma"/>
        </w:rPr>
        <w:t xml:space="preserve">, </w:t>
      </w:r>
      <w:r w:rsidR="002B2428" w:rsidRPr="00B262BC">
        <w:rPr>
          <w:rFonts w:ascii="Tahoma" w:hAnsi="Tahoma" w:cs="Tahoma"/>
        </w:rPr>
        <w:t xml:space="preserve">na predmetno stopnjo </w:t>
      </w:r>
      <w:r w:rsidR="00AF5C73" w:rsidRPr="00B262BC">
        <w:rPr>
          <w:rFonts w:ascii="Tahoma" w:hAnsi="Tahoma" w:cs="Tahoma"/>
        </w:rPr>
        <w:t>pa pridejo na matično šolo.</w:t>
      </w:r>
    </w:p>
    <w:p w:rsidR="00566769" w:rsidRPr="00B262BC" w:rsidRDefault="0002263E" w:rsidP="00566769">
      <w:pPr>
        <w:rPr>
          <w:rFonts w:ascii="Tahoma" w:hAnsi="Tahoma" w:cs="Tahoma"/>
        </w:rPr>
      </w:pPr>
      <w:r w:rsidRPr="00B262BC">
        <w:rPr>
          <w:rFonts w:ascii="Tahoma" w:hAnsi="Tahoma" w:cs="Tahoma"/>
        </w:rPr>
        <w:t>Š</w:t>
      </w:r>
      <w:r w:rsidR="00566769" w:rsidRPr="00B262BC">
        <w:rPr>
          <w:rFonts w:ascii="Tahoma" w:hAnsi="Tahoma" w:cs="Tahoma"/>
        </w:rPr>
        <w:t>ola izvaja program devetletnega izobraževanja, ki je sestavni del letnega delovnega načrta. Sodelujemo na široki paleti te</w:t>
      </w:r>
      <w:r w:rsidR="00F07463" w:rsidRPr="00B262BC">
        <w:rPr>
          <w:rFonts w:ascii="Tahoma" w:hAnsi="Tahoma" w:cs="Tahoma"/>
        </w:rPr>
        <w:t>kmovanj</w:t>
      </w:r>
      <w:r w:rsidR="00566769" w:rsidRPr="00B262BC">
        <w:rPr>
          <w:rFonts w:ascii="Tahoma" w:hAnsi="Tahoma" w:cs="Tahoma"/>
        </w:rPr>
        <w:t xml:space="preserve">, ki so razpisana tako </w:t>
      </w:r>
      <w:r w:rsidR="00536C3E" w:rsidRPr="00B262BC">
        <w:rPr>
          <w:rFonts w:ascii="Tahoma" w:hAnsi="Tahoma" w:cs="Tahoma"/>
        </w:rPr>
        <w:t xml:space="preserve">iz znanj </w:t>
      </w:r>
      <w:r w:rsidR="00566769" w:rsidRPr="00B262BC">
        <w:rPr>
          <w:rFonts w:ascii="Tahoma" w:hAnsi="Tahoma" w:cs="Tahoma"/>
        </w:rPr>
        <w:t>po posameznih predmetnih</w:t>
      </w:r>
      <w:r w:rsidR="00F07463" w:rsidRPr="00B262BC">
        <w:rPr>
          <w:rFonts w:ascii="Tahoma" w:hAnsi="Tahoma" w:cs="Tahoma"/>
        </w:rPr>
        <w:t xml:space="preserve"> </w:t>
      </w:r>
      <w:r w:rsidR="00566769" w:rsidRPr="00B262BC">
        <w:rPr>
          <w:rFonts w:ascii="Tahoma" w:hAnsi="Tahoma" w:cs="Tahoma"/>
        </w:rPr>
        <w:t>področjih kot na</w:t>
      </w:r>
      <w:r w:rsidR="00F07463" w:rsidRPr="00B262BC">
        <w:rPr>
          <w:rFonts w:ascii="Tahoma" w:hAnsi="Tahoma" w:cs="Tahoma"/>
        </w:rPr>
        <w:t xml:space="preserve"> </w:t>
      </w:r>
      <w:r w:rsidR="00566769" w:rsidRPr="00B262BC">
        <w:rPr>
          <w:rFonts w:ascii="Tahoma" w:hAnsi="Tahoma" w:cs="Tahoma"/>
        </w:rPr>
        <w:t>športnih tekmovanjih.</w:t>
      </w:r>
      <w:r w:rsidR="00536C3E" w:rsidRPr="00B262BC">
        <w:rPr>
          <w:rFonts w:ascii="Tahoma" w:hAnsi="Tahoma" w:cs="Tahoma"/>
        </w:rPr>
        <w:t xml:space="preserve"> Aktivno sodelujemo z lokalno skupnostjo, učencem ponujamo zelo različne aktivnosti, v katerih iščejo svoje talente in svoja</w:t>
      </w:r>
      <w:r w:rsidR="00AF5C73" w:rsidRPr="00B262BC">
        <w:rPr>
          <w:rFonts w:ascii="Tahoma" w:hAnsi="Tahoma" w:cs="Tahoma"/>
        </w:rPr>
        <w:t xml:space="preserve"> močna področja, sodelujemo</w:t>
      </w:r>
      <w:r w:rsidR="00536C3E" w:rsidRPr="00B262BC">
        <w:rPr>
          <w:rFonts w:ascii="Tahoma" w:hAnsi="Tahoma" w:cs="Tahoma"/>
        </w:rPr>
        <w:t xml:space="preserve"> v projektih na </w:t>
      </w:r>
      <w:r w:rsidR="00AF5C73" w:rsidRPr="00B262BC">
        <w:rPr>
          <w:rFonts w:ascii="Tahoma" w:hAnsi="Tahoma" w:cs="Tahoma"/>
        </w:rPr>
        <w:t xml:space="preserve">lokalni, </w:t>
      </w:r>
      <w:r w:rsidR="00536C3E" w:rsidRPr="00B262BC">
        <w:rPr>
          <w:rFonts w:ascii="Tahoma" w:hAnsi="Tahoma" w:cs="Tahoma"/>
        </w:rPr>
        <w:t xml:space="preserve">nacionalni </w:t>
      </w:r>
      <w:r w:rsidR="00AF5C73" w:rsidRPr="00B262BC">
        <w:rPr>
          <w:rFonts w:ascii="Tahoma" w:hAnsi="Tahoma" w:cs="Tahoma"/>
        </w:rPr>
        <w:t xml:space="preserve">in mednarodni </w:t>
      </w:r>
      <w:r w:rsidR="00536C3E" w:rsidRPr="00B262BC">
        <w:rPr>
          <w:rFonts w:ascii="Tahoma" w:hAnsi="Tahoma" w:cs="Tahoma"/>
        </w:rPr>
        <w:t>ravni.</w:t>
      </w:r>
    </w:p>
    <w:p w:rsidR="00AF5C73" w:rsidRPr="00B262BC" w:rsidRDefault="00215FDA" w:rsidP="00215FDA">
      <w:pPr>
        <w:rPr>
          <w:rFonts w:ascii="Tahoma" w:hAnsi="Tahoma" w:cs="Tahoma"/>
        </w:rPr>
      </w:pPr>
      <w:r w:rsidRPr="00B262BC">
        <w:rPr>
          <w:rFonts w:ascii="Tahoma" w:hAnsi="Tahoma" w:cs="Tahoma"/>
        </w:rPr>
        <w:t>Letni delovni načrt Osnovne šole Gradec je zasnovan v skladu z Zakonom o osnovni šoli, s smernicami za delo osnovne šole in z obvestili osnovnim šolam za šolsko leto 20</w:t>
      </w:r>
      <w:r w:rsidR="002B2428" w:rsidRPr="00B262BC">
        <w:rPr>
          <w:rFonts w:ascii="Tahoma" w:hAnsi="Tahoma" w:cs="Tahoma"/>
        </w:rPr>
        <w:t>2</w:t>
      </w:r>
      <w:r w:rsidR="00B262BC" w:rsidRPr="00B262BC">
        <w:rPr>
          <w:rFonts w:ascii="Tahoma" w:hAnsi="Tahoma" w:cs="Tahoma"/>
        </w:rPr>
        <w:t>3</w:t>
      </w:r>
      <w:r w:rsidR="00E6683D" w:rsidRPr="00B262BC">
        <w:rPr>
          <w:rFonts w:ascii="Tahoma" w:hAnsi="Tahoma" w:cs="Tahoma"/>
        </w:rPr>
        <w:t>/20</w:t>
      </w:r>
      <w:r w:rsidR="007D1D63" w:rsidRPr="00B262BC">
        <w:rPr>
          <w:rFonts w:ascii="Tahoma" w:hAnsi="Tahoma" w:cs="Tahoma"/>
        </w:rPr>
        <w:t>2</w:t>
      </w:r>
      <w:r w:rsidR="00B262BC" w:rsidRPr="00B262BC">
        <w:rPr>
          <w:rFonts w:ascii="Tahoma" w:hAnsi="Tahoma" w:cs="Tahoma"/>
        </w:rPr>
        <w:t>4</w:t>
      </w:r>
      <w:r w:rsidRPr="00B262BC">
        <w:rPr>
          <w:rFonts w:ascii="Tahoma" w:hAnsi="Tahoma" w:cs="Tahoma"/>
        </w:rPr>
        <w:t xml:space="preserve">. Je </w:t>
      </w:r>
      <w:r w:rsidR="00566769" w:rsidRPr="00B262BC">
        <w:rPr>
          <w:rFonts w:ascii="Tahoma" w:hAnsi="Tahoma" w:cs="Tahoma"/>
        </w:rPr>
        <w:t>osrednji dokument, s katerim zagotavljamo sistematično uresničevanje z zakonom in programom</w:t>
      </w:r>
      <w:r w:rsidR="00F07463" w:rsidRPr="00B262BC">
        <w:rPr>
          <w:rFonts w:ascii="Tahoma" w:hAnsi="Tahoma" w:cs="Tahoma"/>
        </w:rPr>
        <w:t xml:space="preserve"> dela zavoda predvideno vzgojno-izobraževalno </w:t>
      </w:r>
      <w:r w:rsidR="00566769" w:rsidRPr="00B262BC">
        <w:rPr>
          <w:rFonts w:ascii="Tahoma" w:hAnsi="Tahoma" w:cs="Tahoma"/>
        </w:rPr>
        <w:t>in dr</w:t>
      </w:r>
      <w:r w:rsidR="00AF5C73" w:rsidRPr="00B262BC">
        <w:rPr>
          <w:rFonts w:ascii="Tahoma" w:hAnsi="Tahoma" w:cs="Tahoma"/>
        </w:rPr>
        <w:t>ugo delo.</w:t>
      </w:r>
    </w:p>
    <w:p w:rsidR="008E0234" w:rsidRPr="00726713" w:rsidRDefault="00F07463" w:rsidP="00215FDA">
      <w:pPr>
        <w:rPr>
          <w:rFonts w:ascii="Tahoma" w:hAnsi="Tahoma" w:cs="Tahoma"/>
          <w:color w:val="000000" w:themeColor="text1"/>
        </w:rPr>
      </w:pPr>
      <w:r w:rsidRPr="00B262BC">
        <w:rPr>
          <w:rFonts w:ascii="Tahoma" w:hAnsi="Tahoma" w:cs="Tahoma"/>
        </w:rPr>
        <w:t>D</w:t>
      </w:r>
      <w:r w:rsidR="00566769" w:rsidRPr="00B262BC">
        <w:rPr>
          <w:rFonts w:ascii="Tahoma" w:hAnsi="Tahoma" w:cs="Tahoma"/>
        </w:rPr>
        <w:t xml:space="preserve">okument vsebuje aktivnosti šole iz </w:t>
      </w:r>
      <w:r w:rsidR="00215FDA" w:rsidRPr="00B262BC">
        <w:rPr>
          <w:rFonts w:ascii="Tahoma" w:hAnsi="Tahoma" w:cs="Tahoma"/>
        </w:rPr>
        <w:t xml:space="preserve">obveznega </w:t>
      </w:r>
      <w:r w:rsidR="00566769" w:rsidRPr="00B262BC">
        <w:rPr>
          <w:rFonts w:ascii="Tahoma" w:hAnsi="Tahoma" w:cs="Tahoma"/>
        </w:rPr>
        <w:t>in razširjenega p</w:t>
      </w:r>
      <w:r w:rsidR="00215FDA" w:rsidRPr="00B262BC">
        <w:rPr>
          <w:rFonts w:ascii="Tahoma" w:hAnsi="Tahoma" w:cs="Tahoma"/>
        </w:rPr>
        <w:t>rograma devetletne osnovne šole, upoštevani so normativi in standardi za izvajanje devetletnega izobraževalnega programa, Zakon o organizaciji in financiranju vzgoje in izobraževanja</w:t>
      </w:r>
      <w:r w:rsidR="007D1D63" w:rsidRPr="00B262BC">
        <w:rPr>
          <w:rFonts w:ascii="Tahoma" w:hAnsi="Tahoma" w:cs="Tahoma"/>
        </w:rPr>
        <w:t>, Zakon o osnovni šoli</w:t>
      </w:r>
      <w:r w:rsidR="00215FDA" w:rsidRPr="00B262BC">
        <w:rPr>
          <w:rFonts w:ascii="Tahoma" w:hAnsi="Tahoma" w:cs="Tahoma"/>
        </w:rPr>
        <w:t xml:space="preserve"> ter </w:t>
      </w:r>
      <w:r w:rsidR="00536C3E" w:rsidRPr="00B262BC">
        <w:rPr>
          <w:rFonts w:ascii="Tahoma" w:hAnsi="Tahoma" w:cs="Tahoma"/>
        </w:rPr>
        <w:t xml:space="preserve">številni </w:t>
      </w:r>
      <w:r w:rsidR="00215FDA" w:rsidRPr="00B262BC">
        <w:rPr>
          <w:rFonts w:ascii="Tahoma" w:hAnsi="Tahoma" w:cs="Tahoma"/>
        </w:rPr>
        <w:t xml:space="preserve">drugi predpisi. </w:t>
      </w:r>
      <w:r w:rsidR="00566769" w:rsidRPr="00B262BC">
        <w:rPr>
          <w:rFonts w:ascii="Tahoma" w:hAnsi="Tahoma" w:cs="Tahoma"/>
        </w:rPr>
        <w:t>Na osnovi letnih delovnih načrtov učiteljev,</w:t>
      </w:r>
      <w:r w:rsidR="00536C3E" w:rsidRPr="00B262BC">
        <w:rPr>
          <w:rFonts w:ascii="Tahoma" w:hAnsi="Tahoma" w:cs="Tahoma"/>
        </w:rPr>
        <w:t xml:space="preserve"> šolske svetovalne službe,</w:t>
      </w:r>
      <w:r w:rsidR="00566769" w:rsidRPr="00B262BC">
        <w:rPr>
          <w:rFonts w:ascii="Tahoma" w:hAnsi="Tahoma" w:cs="Tahoma"/>
        </w:rPr>
        <w:t xml:space="preserve"> knjižničark</w:t>
      </w:r>
      <w:r w:rsidR="00D82BE0" w:rsidRPr="00B262BC">
        <w:rPr>
          <w:rFonts w:ascii="Tahoma" w:hAnsi="Tahoma" w:cs="Tahoma"/>
        </w:rPr>
        <w:t>,</w:t>
      </w:r>
      <w:r w:rsidR="00536C3E" w:rsidRPr="00B262BC">
        <w:rPr>
          <w:rFonts w:ascii="Tahoma" w:hAnsi="Tahoma" w:cs="Tahoma"/>
        </w:rPr>
        <w:t xml:space="preserve"> vodje šolske prehrane, mentoric šolske skupnosti, sveta zavoda, sveta staršev ter </w:t>
      </w:r>
      <w:r w:rsidR="00D82BE0" w:rsidRPr="00B262BC">
        <w:rPr>
          <w:rFonts w:ascii="Tahoma" w:hAnsi="Tahoma" w:cs="Tahoma"/>
        </w:rPr>
        <w:t>posameznih podružnic</w:t>
      </w:r>
      <w:r w:rsidR="00566769" w:rsidRPr="00B262BC">
        <w:rPr>
          <w:rFonts w:ascii="Tahoma" w:hAnsi="Tahoma" w:cs="Tahoma"/>
        </w:rPr>
        <w:t xml:space="preserve">, je bil </w:t>
      </w:r>
      <w:r w:rsidR="00536C3E" w:rsidRPr="00B262BC">
        <w:rPr>
          <w:rFonts w:ascii="Tahoma" w:hAnsi="Tahoma" w:cs="Tahoma"/>
        </w:rPr>
        <w:t xml:space="preserve">najprej pripravljen </w:t>
      </w:r>
      <w:r w:rsidR="00566769" w:rsidRPr="00B262BC">
        <w:rPr>
          <w:rFonts w:ascii="Tahoma" w:hAnsi="Tahoma" w:cs="Tahoma"/>
        </w:rPr>
        <w:t xml:space="preserve">predlog letnega delovnega načrta OŠ </w:t>
      </w:r>
      <w:r w:rsidRPr="00B262BC">
        <w:rPr>
          <w:rFonts w:ascii="Tahoma" w:hAnsi="Tahoma" w:cs="Tahoma"/>
        </w:rPr>
        <w:t xml:space="preserve">Gradec </w:t>
      </w:r>
      <w:r w:rsidR="00566769" w:rsidRPr="00B262BC">
        <w:rPr>
          <w:rFonts w:ascii="Tahoma" w:hAnsi="Tahoma" w:cs="Tahoma"/>
        </w:rPr>
        <w:t>za šolsko leto</w:t>
      </w:r>
      <w:r w:rsidR="00215FDA" w:rsidRPr="00B262BC">
        <w:rPr>
          <w:rFonts w:ascii="Tahoma" w:hAnsi="Tahoma" w:cs="Tahoma"/>
        </w:rPr>
        <w:t xml:space="preserve"> </w:t>
      </w:r>
      <w:r w:rsidR="00566769" w:rsidRPr="00B262BC">
        <w:rPr>
          <w:rFonts w:ascii="Tahoma" w:hAnsi="Tahoma" w:cs="Tahoma"/>
        </w:rPr>
        <w:t>20</w:t>
      </w:r>
      <w:r w:rsidR="00536C3E" w:rsidRPr="00B262BC">
        <w:rPr>
          <w:rFonts w:ascii="Tahoma" w:hAnsi="Tahoma" w:cs="Tahoma"/>
        </w:rPr>
        <w:t>2</w:t>
      </w:r>
      <w:r w:rsidR="00B262BC" w:rsidRPr="00B262BC">
        <w:rPr>
          <w:rFonts w:ascii="Tahoma" w:hAnsi="Tahoma" w:cs="Tahoma"/>
        </w:rPr>
        <w:t>3</w:t>
      </w:r>
      <w:r w:rsidR="007D1D63" w:rsidRPr="00B262BC">
        <w:rPr>
          <w:rFonts w:ascii="Tahoma" w:hAnsi="Tahoma" w:cs="Tahoma"/>
        </w:rPr>
        <w:t>/202</w:t>
      </w:r>
      <w:r w:rsidR="00B262BC" w:rsidRPr="00B262BC">
        <w:rPr>
          <w:rFonts w:ascii="Tahoma" w:hAnsi="Tahoma" w:cs="Tahoma"/>
        </w:rPr>
        <w:t>4</w:t>
      </w:r>
      <w:r w:rsidR="00566769" w:rsidRPr="00B262BC">
        <w:rPr>
          <w:rFonts w:ascii="Tahoma" w:hAnsi="Tahoma" w:cs="Tahoma"/>
        </w:rPr>
        <w:t>.</w:t>
      </w:r>
      <w:r w:rsidR="00A73FC7" w:rsidRPr="00B262BC">
        <w:rPr>
          <w:rFonts w:ascii="Tahoma" w:hAnsi="Tahoma" w:cs="Tahoma"/>
        </w:rPr>
        <w:t xml:space="preserve"> </w:t>
      </w:r>
      <w:r w:rsidR="00566769" w:rsidRPr="00B262BC">
        <w:rPr>
          <w:rFonts w:ascii="Tahoma" w:hAnsi="Tahoma" w:cs="Tahoma"/>
        </w:rPr>
        <w:t>P</w:t>
      </w:r>
      <w:r w:rsidR="00536C3E" w:rsidRPr="00B262BC">
        <w:rPr>
          <w:rFonts w:ascii="Tahoma" w:hAnsi="Tahoma" w:cs="Tahoma"/>
        </w:rPr>
        <w:t xml:space="preserve">redlog LDN so prejeli najprej v pregled strokovni delavci šole; svoje komentarje so podali </w:t>
      </w:r>
      <w:r w:rsidR="00E6683D" w:rsidRPr="00B262BC">
        <w:rPr>
          <w:rFonts w:ascii="Tahoma" w:hAnsi="Tahoma" w:cs="Tahoma"/>
        </w:rPr>
        <w:t>v</w:t>
      </w:r>
      <w:r w:rsidR="00AD0A98" w:rsidRPr="00B262BC">
        <w:rPr>
          <w:rFonts w:ascii="Tahoma" w:hAnsi="Tahoma" w:cs="Tahoma"/>
        </w:rPr>
        <w:t xml:space="preserve"> tedn</w:t>
      </w:r>
      <w:r w:rsidR="00AF5C73" w:rsidRPr="00B262BC">
        <w:rPr>
          <w:rFonts w:ascii="Tahoma" w:hAnsi="Tahoma" w:cs="Tahoma"/>
        </w:rPr>
        <w:t xml:space="preserve">ih od </w:t>
      </w:r>
      <w:r w:rsidR="005160B7">
        <w:rPr>
          <w:rFonts w:ascii="Tahoma" w:hAnsi="Tahoma" w:cs="Tahoma"/>
        </w:rPr>
        <w:t>1</w:t>
      </w:r>
      <w:r w:rsidR="00AC0A9F" w:rsidRPr="00B262BC">
        <w:rPr>
          <w:rFonts w:ascii="Tahoma" w:hAnsi="Tahoma" w:cs="Tahoma"/>
        </w:rPr>
        <w:t>. 9</w:t>
      </w:r>
      <w:r w:rsidR="0002263E" w:rsidRPr="00B262BC">
        <w:rPr>
          <w:rFonts w:ascii="Tahoma" w:hAnsi="Tahoma" w:cs="Tahoma"/>
        </w:rPr>
        <w:t>. do 1</w:t>
      </w:r>
      <w:r w:rsidR="005160B7">
        <w:rPr>
          <w:rFonts w:ascii="Tahoma" w:hAnsi="Tahoma" w:cs="Tahoma"/>
        </w:rPr>
        <w:t>5</w:t>
      </w:r>
      <w:r w:rsidR="008E0234" w:rsidRPr="00B262BC">
        <w:rPr>
          <w:rFonts w:ascii="Tahoma" w:hAnsi="Tahoma" w:cs="Tahoma"/>
        </w:rPr>
        <w:t>. 9. 20</w:t>
      </w:r>
      <w:r w:rsidR="00536C3E" w:rsidRPr="00B262BC">
        <w:rPr>
          <w:rFonts w:ascii="Tahoma" w:hAnsi="Tahoma" w:cs="Tahoma"/>
        </w:rPr>
        <w:t>2</w:t>
      </w:r>
      <w:r w:rsidR="00B262BC" w:rsidRPr="00B262BC">
        <w:rPr>
          <w:rFonts w:ascii="Tahoma" w:hAnsi="Tahoma" w:cs="Tahoma"/>
        </w:rPr>
        <w:t>3</w:t>
      </w:r>
      <w:r w:rsidR="0019191D" w:rsidRPr="00B262BC">
        <w:rPr>
          <w:rFonts w:ascii="Tahoma" w:hAnsi="Tahoma" w:cs="Tahoma"/>
        </w:rPr>
        <w:t>.</w:t>
      </w:r>
      <w:r w:rsidR="00906D07" w:rsidRPr="00B262BC">
        <w:rPr>
          <w:rFonts w:ascii="Tahoma" w:hAnsi="Tahoma" w:cs="Tahoma"/>
        </w:rPr>
        <w:t xml:space="preserve"> </w:t>
      </w:r>
      <w:r w:rsidR="0019191D" w:rsidRPr="00B262BC">
        <w:rPr>
          <w:rFonts w:ascii="Tahoma" w:hAnsi="Tahoma" w:cs="Tahoma"/>
        </w:rPr>
        <w:t>Svet staršev</w:t>
      </w:r>
      <w:r w:rsidR="0008054A" w:rsidRPr="00B262BC">
        <w:rPr>
          <w:rFonts w:ascii="Tahoma" w:hAnsi="Tahoma" w:cs="Tahoma"/>
        </w:rPr>
        <w:t xml:space="preserve"> </w:t>
      </w:r>
      <w:r w:rsidR="0019191D" w:rsidRPr="00B262BC">
        <w:rPr>
          <w:rFonts w:ascii="Tahoma" w:hAnsi="Tahoma" w:cs="Tahoma"/>
        </w:rPr>
        <w:t>OŠ</w:t>
      </w:r>
      <w:r w:rsidR="008E0234" w:rsidRPr="00B262BC">
        <w:rPr>
          <w:rFonts w:ascii="Tahoma" w:hAnsi="Tahoma" w:cs="Tahoma"/>
        </w:rPr>
        <w:t xml:space="preserve"> Gradec</w:t>
      </w:r>
      <w:r w:rsidR="00476D67" w:rsidRPr="00B262BC">
        <w:rPr>
          <w:rFonts w:ascii="Tahoma" w:hAnsi="Tahoma" w:cs="Tahoma"/>
        </w:rPr>
        <w:t xml:space="preserve"> je na seji</w:t>
      </w:r>
      <w:r w:rsidR="002B2428" w:rsidRPr="00726713">
        <w:rPr>
          <w:rFonts w:ascii="Tahoma" w:hAnsi="Tahoma" w:cs="Tahoma"/>
          <w:color w:val="000000" w:themeColor="text1"/>
        </w:rPr>
        <w:t xml:space="preserve"> </w:t>
      </w:r>
      <w:r w:rsidR="0066787F" w:rsidRPr="00726713">
        <w:rPr>
          <w:rFonts w:ascii="Tahoma" w:hAnsi="Tahoma" w:cs="Tahoma"/>
          <w:color w:val="000000" w:themeColor="text1"/>
        </w:rPr>
        <w:t>2</w:t>
      </w:r>
      <w:r w:rsidR="005160B7" w:rsidRPr="00726713">
        <w:rPr>
          <w:rFonts w:ascii="Tahoma" w:hAnsi="Tahoma" w:cs="Tahoma"/>
          <w:color w:val="000000" w:themeColor="text1"/>
        </w:rPr>
        <w:t>7</w:t>
      </w:r>
      <w:r w:rsidR="0019191D" w:rsidRPr="00726713">
        <w:rPr>
          <w:rFonts w:ascii="Tahoma" w:hAnsi="Tahoma" w:cs="Tahoma"/>
          <w:color w:val="000000" w:themeColor="text1"/>
        </w:rPr>
        <w:t xml:space="preserve">. </w:t>
      </w:r>
      <w:r w:rsidR="008E0234" w:rsidRPr="00726713">
        <w:rPr>
          <w:rFonts w:ascii="Tahoma" w:hAnsi="Tahoma" w:cs="Tahoma"/>
          <w:color w:val="000000" w:themeColor="text1"/>
        </w:rPr>
        <w:t>9</w:t>
      </w:r>
      <w:r w:rsidR="0019191D" w:rsidRPr="00726713">
        <w:rPr>
          <w:rFonts w:ascii="Tahoma" w:hAnsi="Tahoma" w:cs="Tahoma"/>
          <w:color w:val="000000" w:themeColor="text1"/>
        </w:rPr>
        <w:t>. 20</w:t>
      </w:r>
      <w:r w:rsidR="0066787F" w:rsidRPr="00726713">
        <w:rPr>
          <w:rFonts w:ascii="Tahoma" w:hAnsi="Tahoma" w:cs="Tahoma"/>
          <w:color w:val="000000" w:themeColor="text1"/>
        </w:rPr>
        <w:t>2</w:t>
      </w:r>
      <w:r w:rsidR="00B262BC" w:rsidRPr="00726713">
        <w:rPr>
          <w:rFonts w:ascii="Tahoma" w:hAnsi="Tahoma" w:cs="Tahoma"/>
          <w:color w:val="000000" w:themeColor="text1"/>
        </w:rPr>
        <w:t>3</w:t>
      </w:r>
      <w:r w:rsidR="00476D67" w:rsidRPr="00726713">
        <w:rPr>
          <w:rFonts w:ascii="Tahoma" w:hAnsi="Tahoma" w:cs="Tahoma"/>
          <w:color w:val="000000" w:themeColor="text1"/>
        </w:rPr>
        <w:t xml:space="preserve"> pod</w:t>
      </w:r>
      <w:r w:rsidR="00476D67" w:rsidRPr="00B262BC">
        <w:rPr>
          <w:rFonts w:ascii="Tahoma" w:hAnsi="Tahoma" w:cs="Tahoma"/>
        </w:rPr>
        <w:t>al pozitivno mnenje k dokumentu</w:t>
      </w:r>
      <w:r w:rsidR="0019191D" w:rsidRPr="00B262BC">
        <w:rPr>
          <w:rFonts w:ascii="Tahoma" w:hAnsi="Tahoma" w:cs="Tahoma"/>
        </w:rPr>
        <w:t xml:space="preserve">, sprejel in potrdil </w:t>
      </w:r>
      <w:r w:rsidR="00A81BA4" w:rsidRPr="00B262BC">
        <w:rPr>
          <w:rFonts w:ascii="Tahoma" w:hAnsi="Tahoma" w:cs="Tahoma"/>
        </w:rPr>
        <w:t xml:space="preserve">pa ga je </w:t>
      </w:r>
      <w:r w:rsidR="0019191D" w:rsidRPr="00B262BC">
        <w:rPr>
          <w:rFonts w:ascii="Tahoma" w:hAnsi="Tahoma" w:cs="Tahoma"/>
        </w:rPr>
        <w:t xml:space="preserve">Svet </w:t>
      </w:r>
      <w:r w:rsidR="00215FDA" w:rsidRPr="00B262BC">
        <w:rPr>
          <w:rFonts w:ascii="Tahoma" w:hAnsi="Tahoma" w:cs="Tahoma"/>
        </w:rPr>
        <w:t>OŠ</w:t>
      </w:r>
      <w:r w:rsidR="0019191D" w:rsidRPr="00B262BC">
        <w:rPr>
          <w:rFonts w:ascii="Tahoma" w:hAnsi="Tahoma" w:cs="Tahoma"/>
        </w:rPr>
        <w:t xml:space="preserve"> </w:t>
      </w:r>
      <w:r w:rsidR="00906D07" w:rsidRPr="00B262BC">
        <w:rPr>
          <w:rFonts w:ascii="Tahoma" w:hAnsi="Tahoma" w:cs="Tahoma"/>
        </w:rPr>
        <w:t>Gradec</w:t>
      </w:r>
      <w:r w:rsidR="0019191D" w:rsidRPr="00B262BC">
        <w:rPr>
          <w:rFonts w:ascii="Tahoma" w:hAnsi="Tahoma" w:cs="Tahoma"/>
        </w:rPr>
        <w:t xml:space="preserve"> na s</w:t>
      </w:r>
      <w:r w:rsidR="0019191D" w:rsidRPr="00726713">
        <w:rPr>
          <w:rFonts w:ascii="Tahoma" w:hAnsi="Tahoma" w:cs="Tahoma"/>
          <w:color w:val="000000" w:themeColor="text1"/>
        </w:rPr>
        <w:t>eji</w:t>
      </w:r>
      <w:r w:rsidR="002B2428" w:rsidRPr="00726713">
        <w:rPr>
          <w:rFonts w:ascii="Tahoma" w:hAnsi="Tahoma" w:cs="Tahoma"/>
          <w:color w:val="000000" w:themeColor="text1"/>
        </w:rPr>
        <w:t xml:space="preserve"> </w:t>
      </w:r>
      <w:r w:rsidR="005160B7" w:rsidRPr="00726713">
        <w:rPr>
          <w:rFonts w:ascii="Tahoma" w:hAnsi="Tahoma" w:cs="Tahoma"/>
          <w:color w:val="000000" w:themeColor="text1"/>
        </w:rPr>
        <w:t>28</w:t>
      </w:r>
      <w:r w:rsidR="00DC0A38" w:rsidRPr="00726713">
        <w:rPr>
          <w:rFonts w:ascii="Tahoma" w:hAnsi="Tahoma" w:cs="Tahoma"/>
          <w:color w:val="000000" w:themeColor="text1"/>
        </w:rPr>
        <w:t>. 9</w:t>
      </w:r>
      <w:r w:rsidR="002B2428" w:rsidRPr="00726713">
        <w:rPr>
          <w:rFonts w:ascii="Tahoma" w:hAnsi="Tahoma" w:cs="Tahoma"/>
          <w:color w:val="000000" w:themeColor="text1"/>
        </w:rPr>
        <w:t>. 202</w:t>
      </w:r>
      <w:r w:rsidR="00B262BC" w:rsidRPr="00726713">
        <w:rPr>
          <w:rFonts w:ascii="Tahoma" w:hAnsi="Tahoma" w:cs="Tahoma"/>
          <w:color w:val="000000" w:themeColor="text1"/>
        </w:rPr>
        <w:t>3</w:t>
      </w:r>
      <w:r w:rsidR="008E0234" w:rsidRPr="00726713">
        <w:rPr>
          <w:rFonts w:ascii="Tahoma" w:hAnsi="Tahoma" w:cs="Tahoma"/>
          <w:color w:val="000000" w:themeColor="text1"/>
        </w:rPr>
        <w:t>.</w:t>
      </w:r>
    </w:p>
    <w:p w:rsidR="00573A8B" w:rsidRPr="00B262BC" w:rsidRDefault="0019191D" w:rsidP="003C2E79">
      <w:pPr>
        <w:pStyle w:val="Brezrazmikov"/>
        <w:rPr>
          <w:rFonts w:eastAsia="Times New Roman" w:cs="Tahoma"/>
          <w:szCs w:val="24"/>
          <w:lang w:eastAsia="sl-SI"/>
        </w:rPr>
      </w:pPr>
      <w:r w:rsidRPr="00726713">
        <w:rPr>
          <w:rFonts w:eastAsia="Times New Roman" w:cs="Tahoma"/>
          <w:color w:val="000000" w:themeColor="text1"/>
          <w:szCs w:val="24"/>
          <w:lang w:eastAsia="sl-SI"/>
        </w:rPr>
        <w:t>Letni delovni n</w:t>
      </w:r>
      <w:r w:rsidR="00215FDA" w:rsidRPr="00726713">
        <w:rPr>
          <w:rFonts w:eastAsia="Times New Roman" w:cs="Tahoma"/>
          <w:color w:val="000000" w:themeColor="text1"/>
          <w:szCs w:val="24"/>
          <w:lang w:eastAsia="sl-SI"/>
        </w:rPr>
        <w:t xml:space="preserve">ačrt je zastavljen operativno. </w:t>
      </w:r>
      <w:r w:rsidR="00906D07" w:rsidRPr="00726713">
        <w:rPr>
          <w:rFonts w:eastAsia="Times New Roman" w:cs="Tahoma"/>
          <w:color w:val="000000" w:themeColor="text1"/>
          <w:szCs w:val="24"/>
          <w:lang w:eastAsia="sl-SI"/>
        </w:rPr>
        <w:t>Med celoletnim spremljanjem izvaj</w:t>
      </w:r>
      <w:r w:rsidR="00906D07" w:rsidRPr="00B262BC">
        <w:rPr>
          <w:rFonts w:eastAsia="Times New Roman" w:cs="Tahoma"/>
          <w:szCs w:val="24"/>
          <w:lang w:eastAsia="sl-SI"/>
        </w:rPr>
        <w:t xml:space="preserve">anja </w:t>
      </w:r>
      <w:r w:rsidR="007E0DE8" w:rsidRPr="00B262BC">
        <w:rPr>
          <w:rFonts w:eastAsia="Times New Roman" w:cs="Tahoma"/>
          <w:szCs w:val="24"/>
          <w:lang w:eastAsia="sl-SI"/>
        </w:rPr>
        <w:t xml:space="preserve">letnega delovnega </w:t>
      </w:r>
      <w:r w:rsidR="00906D07" w:rsidRPr="00B262BC">
        <w:rPr>
          <w:rFonts w:eastAsia="Times New Roman" w:cs="Tahoma"/>
          <w:szCs w:val="24"/>
          <w:lang w:eastAsia="sl-SI"/>
        </w:rPr>
        <w:t>načrta bomo beležili predloge dopolnitev in sprememb</w:t>
      </w:r>
      <w:r w:rsidRPr="00B262BC">
        <w:rPr>
          <w:rFonts w:eastAsia="Times New Roman" w:cs="Tahoma"/>
          <w:szCs w:val="24"/>
          <w:lang w:eastAsia="sl-SI"/>
        </w:rPr>
        <w:t>.</w:t>
      </w:r>
      <w:r w:rsidR="00906D07" w:rsidRPr="00B262BC">
        <w:rPr>
          <w:rFonts w:eastAsia="Times New Roman" w:cs="Tahoma"/>
          <w:szCs w:val="24"/>
          <w:lang w:eastAsia="sl-SI"/>
        </w:rPr>
        <w:t xml:space="preserve"> </w:t>
      </w:r>
      <w:r w:rsidRPr="00B262BC">
        <w:rPr>
          <w:rFonts w:eastAsia="Times New Roman" w:cs="Tahoma"/>
          <w:szCs w:val="24"/>
          <w:lang w:eastAsia="sl-SI"/>
        </w:rPr>
        <w:t>Spremembe,</w:t>
      </w:r>
      <w:r w:rsidR="00906D07" w:rsidRPr="00B262BC">
        <w:rPr>
          <w:rFonts w:eastAsia="Times New Roman" w:cs="Tahoma"/>
          <w:szCs w:val="24"/>
          <w:lang w:eastAsia="sl-SI"/>
        </w:rPr>
        <w:t xml:space="preserve"> </w:t>
      </w:r>
      <w:r w:rsidRPr="00B262BC">
        <w:rPr>
          <w:rFonts w:eastAsia="Times New Roman" w:cs="Tahoma"/>
          <w:szCs w:val="24"/>
          <w:lang w:eastAsia="sl-SI"/>
        </w:rPr>
        <w:t>ki se obravnavajo na rednih</w:t>
      </w:r>
      <w:r w:rsidR="00906D07" w:rsidRPr="00B262BC">
        <w:rPr>
          <w:rFonts w:eastAsia="Times New Roman" w:cs="Tahoma"/>
          <w:szCs w:val="24"/>
          <w:lang w:eastAsia="sl-SI"/>
        </w:rPr>
        <w:t xml:space="preserve"> </w:t>
      </w:r>
      <w:r w:rsidR="007E0DE8" w:rsidRPr="00B262BC">
        <w:rPr>
          <w:rFonts w:eastAsia="Times New Roman" w:cs="Tahoma"/>
          <w:szCs w:val="24"/>
          <w:lang w:eastAsia="sl-SI"/>
        </w:rPr>
        <w:t>delovnih sestankih učiteljskega</w:t>
      </w:r>
      <w:r w:rsidRPr="00B262BC">
        <w:rPr>
          <w:rFonts w:eastAsia="Times New Roman" w:cs="Tahoma"/>
          <w:szCs w:val="24"/>
          <w:lang w:eastAsia="sl-SI"/>
        </w:rPr>
        <w:t xml:space="preserve"> zbor</w:t>
      </w:r>
      <w:r w:rsidR="007E0DE8" w:rsidRPr="00B262BC">
        <w:rPr>
          <w:rFonts w:eastAsia="Times New Roman" w:cs="Tahoma"/>
          <w:szCs w:val="24"/>
          <w:lang w:eastAsia="sl-SI"/>
        </w:rPr>
        <w:t>a</w:t>
      </w:r>
      <w:r w:rsidRPr="00B262BC">
        <w:rPr>
          <w:rFonts w:eastAsia="Times New Roman" w:cs="Tahoma"/>
          <w:szCs w:val="24"/>
          <w:lang w:eastAsia="sl-SI"/>
        </w:rPr>
        <w:t>,</w:t>
      </w:r>
      <w:r w:rsidR="00906D07" w:rsidRPr="00B262BC">
        <w:rPr>
          <w:rFonts w:eastAsia="Times New Roman" w:cs="Tahoma"/>
          <w:szCs w:val="24"/>
          <w:lang w:eastAsia="sl-SI"/>
        </w:rPr>
        <w:t xml:space="preserve"> </w:t>
      </w:r>
      <w:r w:rsidRPr="00B262BC">
        <w:rPr>
          <w:rFonts w:eastAsia="Times New Roman" w:cs="Tahoma"/>
          <w:szCs w:val="24"/>
          <w:lang w:eastAsia="sl-SI"/>
        </w:rPr>
        <w:t>sestankih aktivov in na pedagoških konferencah,</w:t>
      </w:r>
      <w:r w:rsidR="00906D07" w:rsidRPr="00B262BC">
        <w:rPr>
          <w:rFonts w:eastAsia="Times New Roman" w:cs="Tahoma"/>
          <w:szCs w:val="24"/>
          <w:lang w:eastAsia="sl-SI"/>
        </w:rPr>
        <w:t xml:space="preserve"> </w:t>
      </w:r>
      <w:r w:rsidRPr="00B262BC">
        <w:rPr>
          <w:rFonts w:eastAsia="Times New Roman" w:cs="Tahoma"/>
          <w:szCs w:val="24"/>
          <w:lang w:eastAsia="sl-SI"/>
        </w:rPr>
        <w:t>se beležijo mesečno –</w:t>
      </w:r>
      <w:r w:rsidR="007E0DE8" w:rsidRPr="00B262BC">
        <w:rPr>
          <w:rFonts w:eastAsia="Times New Roman" w:cs="Tahoma"/>
          <w:szCs w:val="24"/>
          <w:lang w:eastAsia="sl-SI"/>
        </w:rPr>
        <w:t xml:space="preserve"> </w:t>
      </w:r>
      <w:r w:rsidRPr="00B262BC">
        <w:rPr>
          <w:rFonts w:eastAsia="Times New Roman" w:cs="Tahoma"/>
          <w:szCs w:val="24"/>
          <w:lang w:eastAsia="sl-SI"/>
        </w:rPr>
        <w:t>mesečni načrt aktivnosti,</w:t>
      </w:r>
      <w:r w:rsidR="00906D07" w:rsidRPr="00B262BC">
        <w:rPr>
          <w:rFonts w:eastAsia="Times New Roman" w:cs="Tahoma"/>
          <w:szCs w:val="24"/>
          <w:lang w:eastAsia="sl-SI"/>
        </w:rPr>
        <w:t xml:space="preserve"> </w:t>
      </w:r>
      <w:r w:rsidRPr="00B262BC">
        <w:rPr>
          <w:rFonts w:eastAsia="Times New Roman" w:cs="Tahoma"/>
          <w:szCs w:val="24"/>
          <w:lang w:eastAsia="sl-SI"/>
        </w:rPr>
        <w:t>prav tako razne pripombe in realizacija.</w:t>
      </w:r>
      <w:r w:rsidR="00906D07" w:rsidRPr="00B262BC">
        <w:rPr>
          <w:rFonts w:eastAsia="Times New Roman" w:cs="Tahoma"/>
          <w:szCs w:val="24"/>
          <w:lang w:eastAsia="sl-SI"/>
        </w:rPr>
        <w:t xml:space="preserve"> </w:t>
      </w:r>
      <w:r w:rsidR="00536C3E" w:rsidRPr="00B262BC">
        <w:rPr>
          <w:rFonts w:eastAsia="Times New Roman" w:cs="Tahoma"/>
          <w:szCs w:val="24"/>
          <w:lang w:eastAsia="sl-SI"/>
        </w:rPr>
        <w:t>Sprejeta d</w:t>
      </w:r>
      <w:r w:rsidR="00906D07" w:rsidRPr="00B262BC">
        <w:rPr>
          <w:rFonts w:eastAsia="Times New Roman" w:cs="Tahoma"/>
          <w:szCs w:val="24"/>
          <w:lang w:eastAsia="sl-SI"/>
        </w:rPr>
        <w:t xml:space="preserve">opolnila in spremembe </w:t>
      </w:r>
      <w:r w:rsidRPr="00B262BC">
        <w:rPr>
          <w:rFonts w:eastAsia="Times New Roman" w:cs="Tahoma"/>
          <w:szCs w:val="24"/>
          <w:lang w:eastAsia="sl-SI"/>
        </w:rPr>
        <w:t xml:space="preserve">bodo </w:t>
      </w:r>
      <w:r w:rsidR="00536C3E" w:rsidRPr="00B262BC">
        <w:rPr>
          <w:rFonts w:eastAsia="Times New Roman" w:cs="Tahoma"/>
          <w:szCs w:val="24"/>
          <w:lang w:eastAsia="sl-SI"/>
        </w:rPr>
        <w:t xml:space="preserve">upoštevane v pripravi </w:t>
      </w:r>
      <w:r w:rsidRPr="00B262BC">
        <w:rPr>
          <w:rFonts w:eastAsia="Times New Roman" w:cs="Tahoma"/>
          <w:szCs w:val="24"/>
          <w:lang w:eastAsia="sl-SI"/>
        </w:rPr>
        <w:t>letn</w:t>
      </w:r>
      <w:r w:rsidR="00536C3E" w:rsidRPr="00B262BC">
        <w:rPr>
          <w:rFonts w:eastAsia="Times New Roman" w:cs="Tahoma"/>
          <w:szCs w:val="24"/>
          <w:lang w:eastAsia="sl-SI"/>
        </w:rPr>
        <w:t xml:space="preserve">ega </w:t>
      </w:r>
      <w:r w:rsidRPr="00B262BC">
        <w:rPr>
          <w:rFonts w:eastAsia="Times New Roman" w:cs="Tahoma"/>
          <w:szCs w:val="24"/>
          <w:lang w:eastAsia="sl-SI"/>
        </w:rPr>
        <w:t>delovn</w:t>
      </w:r>
      <w:r w:rsidR="00536C3E" w:rsidRPr="00B262BC">
        <w:rPr>
          <w:rFonts w:eastAsia="Times New Roman" w:cs="Tahoma"/>
          <w:szCs w:val="24"/>
          <w:lang w:eastAsia="sl-SI"/>
        </w:rPr>
        <w:t>ega n</w:t>
      </w:r>
      <w:r w:rsidRPr="00B262BC">
        <w:rPr>
          <w:rFonts w:eastAsia="Times New Roman" w:cs="Tahoma"/>
          <w:szCs w:val="24"/>
          <w:lang w:eastAsia="sl-SI"/>
        </w:rPr>
        <w:t>ačrt</w:t>
      </w:r>
      <w:r w:rsidR="00536C3E" w:rsidRPr="00B262BC">
        <w:rPr>
          <w:rFonts w:eastAsia="Times New Roman" w:cs="Tahoma"/>
          <w:szCs w:val="24"/>
          <w:lang w:eastAsia="sl-SI"/>
        </w:rPr>
        <w:t>a</w:t>
      </w:r>
      <w:r w:rsidRPr="00B262BC">
        <w:rPr>
          <w:rFonts w:eastAsia="Times New Roman" w:cs="Tahoma"/>
          <w:szCs w:val="24"/>
          <w:lang w:eastAsia="sl-SI"/>
        </w:rPr>
        <w:t xml:space="preserve"> </w:t>
      </w:r>
      <w:r w:rsidR="005160B7">
        <w:rPr>
          <w:rFonts w:eastAsia="Times New Roman" w:cs="Tahoma"/>
          <w:szCs w:val="24"/>
          <w:lang w:eastAsia="sl-SI"/>
        </w:rPr>
        <w:t>naslednjega</w:t>
      </w:r>
      <w:r w:rsidR="00D235DA" w:rsidRPr="00B262BC">
        <w:rPr>
          <w:rFonts w:eastAsia="Times New Roman" w:cs="Tahoma"/>
          <w:szCs w:val="24"/>
          <w:lang w:eastAsia="sl-SI"/>
        </w:rPr>
        <w:t xml:space="preserve"> šolskega leta.</w:t>
      </w:r>
    </w:p>
    <w:p w:rsidR="00AD7A15" w:rsidRPr="00B262BC" w:rsidRDefault="00AD7A15" w:rsidP="00AD7A15">
      <w:pPr>
        <w:pStyle w:val="Brezrazmikov"/>
        <w:rPr>
          <w:rFonts w:eastAsia="Times New Roman" w:cs="Tahoma"/>
          <w:szCs w:val="24"/>
          <w:lang w:eastAsia="sl-SI"/>
        </w:rPr>
      </w:pPr>
    </w:p>
    <w:p w:rsidR="00906D07" w:rsidRPr="00B262BC" w:rsidRDefault="003C2E79" w:rsidP="002C4899">
      <w:pPr>
        <w:pStyle w:val="Naslov1"/>
        <w:numPr>
          <w:ilvl w:val="0"/>
          <w:numId w:val="4"/>
        </w:numPr>
      </w:pPr>
      <w:bookmarkStart w:id="1" w:name="_Toc146829109"/>
      <w:r w:rsidRPr="00B262BC">
        <w:t>Vizija O</w:t>
      </w:r>
      <w:r w:rsidR="005146EF" w:rsidRPr="00B262BC">
        <w:t>snovne šole</w:t>
      </w:r>
      <w:r w:rsidRPr="00B262BC">
        <w:t xml:space="preserve"> Gradec</w:t>
      </w:r>
      <w:bookmarkEnd w:id="1"/>
    </w:p>
    <w:p w:rsidR="00906D07" w:rsidRPr="00B262BC" w:rsidRDefault="00D235DA" w:rsidP="00906D07">
      <w:pPr>
        <w:pStyle w:val="Brezrazmikov"/>
        <w:rPr>
          <w:rFonts w:cs="Tahoma"/>
          <w:szCs w:val="24"/>
        </w:rPr>
      </w:pPr>
      <w:r w:rsidRPr="00B262BC">
        <w:rPr>
          <w:rFonts w:cs="Tahoma"/>
          <w:szCs w:val="24"/>
        </w:rPr>
        <w:t>O</w:t>
      </w:r>
      <w:r w:rsidR="007D1D63" w:rsidRPr="00B262BC">
        <w:rPr>
          <w:rFonts w:cs="Tahoma"/>
          <w:szCs w:val="24"/>
        </w:rPr>
        <w:t>snovna šola G</w:t>
      </w:r>
      <w:r w:rsidRPr="00B262BC">
        <w:rPr>
          <w:rFonts w:cs="Tahoma"/>
          <w:szCs w:val="24"/>
        </w:rPr>
        <w:t>radec zagotavlja kakovosten vzgojno-izobraževalni proces, varno okolje, prijetno in ustvarjalno ozračje, možnosti za uveljavljanje posameznika, kar ob sodelovanju vseh udeležencev omogoča prepoznavnost šole in primerljivost v slovenskem in evropskem prostoru.</w:t>
      </w:r>
    </w:p>
    <w:p w:rsidR="00D235DA" w:rsidRPr="00B262BC" w:rsidRDefault="00D235DA" w:rsidP="00906D07">
      <w:pPr>
        <w:pStyle w:val="Brezrazmikov"/>
        <w:rPr>
          <w:rFonts w:cs="Tahoma"/>
          <w:szCs w:val="24"/>
        </w:rPr>
      </w:pPr>
      <w:r w:rsidRPr="00B262BC">
        <w:rPr>
          <w:rFonts w:cs="Tahoma"/>
          <w:szCs w:val="24"/>
        </w:rPr>
        <w:t>O</w:t>
      </w:r>
      <w:r w:rsidR="007D1D63" w:rsidRPr="00B262BC">
        <w:rPr>
          <w:rFonts w:cs="Tahoma"/>
          <w:szCs w:val="24"/>
        </w:rPr>
        <w:t xml:space="preserve">snovna šola </w:t>
      </w:r>
      <w:r w:rsidRPr="00B262BC">
        <w:rPr>
          <w:rFonts w:cs="Tahoma"/>
          <w:szCs w:val="24"/>
        </w:rPr>
        <w:t>Gradec je šola odgovornih učencev, učiteljev in staršev.</w:t>
      </w:r>
    </w:p>
    <w:p w:rsidR="00D235DA" w:rsidRDefault="00D235DA" w:rsidP="00906D07">
      <w:pPr>
        <w:pStyle w:val="Brezrazmikov"/>
        <w:rPr>
          <w:rFonts w:cs="Tahoma"/>
          <w:szCs w:val="24"/>
        </w:rPr>
      </w:pPr>
    </w:p>
    <w:p w:rsidR="00820A2C" w:rsidRPr="00CD76F4" w:rsidRDefault="00820A2C" w:rsidP="002C4899">
      <w:pPr>
        <w:pStyle w:val="Naslov1"/>
        <w:numPr>
          <w:ilvl w:val="0"/>
          <w:numId w:val="4"/>
        </w:numPr>
      </w:pPr>
      <w:bookmarkStart w:id="2" w:name="_Toc146829110"/>
      <w:r w:rsidRPr="00CD76F4">
        <w:t>Vzgojno-izobraževalno delo v šolskem letu 20</w:t>
      </w:r>
      <w:r w:rsidR="00602711" w:rsidRPr="00CD76F4">
        <w:t>2</w:t>
      </w:r>
      <w:r w:rsidR="00B262BC" w:rsidRPr="00CD76F4">
        <w:t>3</w:t>
      </w:r>
      <w:r w:rsidRPr="00CD76F4">
        <w:t>/</w:t>
      </w:r>
      <w:r w:rsidR="00DF4026" w:rsidRPr="00CD76F4">
        <w:t>20</w:t>
      </w:r>
      <w:r w:rsidR="007D1D63" w:rsidRPr="00CD76F4">
        <w:t>2</w:t>
      </w:r>
      <w:r w:rsidR="00B262BC" w:rsidRPr="00CD76F4">
        <w:t>4</w:t>
      </w:r>
      <w:bookmarkEnd w:id="2"/>
    </w:p>
    <w:p w:rsidR="00820A2C" w:rsidRPr="00CD76F4" w:rsidRDefault="00820A2C" w:rsidP="002C4899">
      <w:pPr>
        <w:pStyle w:val="Naslov2"/>
        <w:numPr>
          <w:ilvl w:val="1"/>
          <w:numId w:val="4"/>
        </w:numPr>
      </w:pPr>
      <w:bookmarkStart w:id="3" w:name="_Toc146829111"/>
      <w:r w:rsidRPr="00CD76F4">
        <w:rPr>
          <w:rFonts w:eastAsia="Times New Roman"/>
        </w:rPr>
        <w:t>Cilji osnovne šole</w:t>
      </w:r>
      <w:bookmarkEnd w:id="3"/>
    </w:p>
    <w:p w:rsidR="00820A2C" w:rsidRPr="00CD76F4" w:rsidRDefault="00820A2C" w:rsidP="00820A2C">
      <w:pPr>
        <w:rPr>
          <w:rFonts w:ascii="Tahoma" w:hAnsi="Tahoma" w:cs="Tahoma"/>
        </w:rPr>
      </w:pPr>
      <w:r w:rsidRPr="00CD76F4">
        <w:rPr>
          <w:rFonts w:ascii="Tahoma" w:hAnsi="Tahoma" w:cs="Tahoma"/>
        </w:rPr>
        <w:t xml:space="preserve">Letni delovni načrt </w:t>
      </w:r>
      <w:r w:rsidR="007C594B" w:rsidRPr="00CD76F4">
        <w:rPr>
          <w:rFonts w:ascii="Tahoma" w:hAnsi="Tahoma" w:cs="Tahoma"/>
        </w:rPr>
        <w:t xml:space="preserve">je sestavljen </w:t>
      </w:r>
      <w:r w:rsidRPr="00CD76F4">
        <w:rPr>
          <w:rFonts w:ascii="Tahoma" w:hAnsi="Tahoma" w:cs="Tahoma"/>
        </w:rPr>
        <w:t>tako, da uresničujemo cilje osnovnošolskega izobraževanja, zapisane v 2. členu Zakona o osnovni šoli:</w:t>
      </w:r>
    </w:p>
    <w:p w:rsidR="00820A2C" w:rsidRPr="00CD76F4" w:rsidRDefault="00820A2C" w:rsidP="002C4899">
      <w:pPr>
        <w:pStyle w:val="Odstavekseznama"/>
        <w:numPr>
          <w:ilvl w:val="0"/>
          <w:numId w:val="2"/>
        </w:numPr>
        <w:rPr>
          <w:rFonts w:ascii="Tahoma" w:hAnsi="Tahoma" w:cs="Tahoma"/>
        </w:rPr>
      </w:pPr>
      <w:r w:rsidRPr="00CD76F4">
        <w:rPr>
          <w:rFonts w:ascii="Tahoma" w:hAnsi="Tahoma" w:cs="Tahoma"/>
        </w:rPr>
        <w:t>zagotavljanje kakovosti splošne izobrazbe vsemu prebivalstvu,</w:t>
      </w:r>
    </w:p>
    <w:p w:rsidR="00820A2C" w:rsidRPr="00CD76F4" w:rsidRDefault="00820A2C" w:rsidP="002C4899">
      <w:pPr>
        <w:pStyle w:val="Odstavekseznama"/>
        <w:numPr>
          <w:ilvl w:val="0"/>
          <w:numId w:val="2"/>
        </w:numPr>
        <w:rPr>
          <w:rFonts w:ascii="Tahoma" w:hAnsi="Tahoma" w:cs="Tahoma"/>
        </w:rPr>
      </w:pPr>
      <w:r w:rsidRPr="00CD76F4">
        <w:rPr>
          <w:rFonts w:ascii="Tahoma" w:hAnsi="Tahoma" w:cs="Tahoma"/>
        </w:rPr>
        <w:t>spodbujanje skladnega telesnega, spoznavnega, čustvenega, duhovnega in socialnega razvoja posameznika z upoštevanjem razvojnih zakonitosti,</w:t>
      </w:r>
    </w:p>
    <w:p w:rsidR="00820A2C" w:rsidRPr="00CD76F4" w:rsidRDefault="00820A2C" w:rsidP="002C4899">
      <w:pPr>
        <w:pStyle w:val="Odstavekseznama"/>
        <w:numPr>
          <w:ilvl w:val="0"/>
          <w:numId w:val="2"/>
        </w:numPr>
        <w:rPr>
          <w:rFonts w:ascii="Tahoma" w:hAnsi="Tahoma" w:cs="Tahoma"/>
        </w:rPr>
      </w:pPr>
      <w:r w:rsidRPr="00CD76F4">
        <w:rPr>
          <w:rFonts w:ascii="Tahoma" w:hAnsi="Tahoma" w:cs="Tahoma"/>
        </w:rPr>
        <w:lastRenderedPageBreak/>
        <w:t>omogočanje osebnostnega razvoja učenca v skladu z njegovimi sposobnostmi in interesi, vključno z razvojem njegove pozitivne samopodobe,</w:t>
      </w:r>
    </w:p>
    <w:p w:rsidR="00820A2C" w:rsidRPr="00CD76F4" w:rsidRDefault="00820A2C" w:rsidP="002C4899">
      <w:pPr>
        <w:pStyle w:val="Odstavekseznama"/>
        <w:numPr>
          <w:ilvl w:val="0"/>
          <w:numId w:val="2"/>
        </w:numPr>
        <w:rPr>
          <w:rFonts w:ascii="Tahoma" w:hAnsi="Tahoma" w:cs="Tahoma"/>
        </w:rPr>
      </w:pPr>
      <w:r w:rsidRPr="00CD76F4">
        <w:rPr>
          <w:rFonts w:ascii="Tahoma" w:hAnsi="Tahoma" w:cs="Tahoma"/>
        </w:rPr>
        <w:t>pridobivanje zmožnosti za nadaljnjo izobraževalno in poklicno pot s poudarkom na usposabljanju za vseživljenjsko učenje,</w:t>
      </w:r>
    </w:p>
    <w:p w:rsidR="00820A2C" w:rsidRPr="00CD76F4" w:rsidRDefault="00820A2C" w:rsidP="002C4899">
      <w:pPr>
        <w:pStyle w:val="Odstavekseznama"/>
        <w:numPr>
          <w:ilvl w:val="0"/>
          <w:numId w:val="2"/>
        </w:numPr>
        <w:rPr>
          <w:rFonts w:ascii="Tahoma" w:hAnsi="Tahoma" w:cs="Tahoma"/>
        </w:rPr>
      </w:pPr>
      <w:r w:rsidRPr="00CD76F4">
        <w:rPr>
          <w:rFonts w:ascii="Tahoma" w:hAnsi="Tahoma" w:cs="Tahoma"/>
        </w:rPr>
        <w:t>vzgajanje in izobraževanje za trajnostni razvoj in za dejavno vključevanje v demokratično družbo, kar vključuje globlje poznavanje in odgovoren odnos do sebe, svojega zdravja, do drugih ljudi, svoje in drugih kultur, naravnega in družbenega okolja, prihodnjih generacij,</w:t>
      </w:r>
    </w:p>
    <w:p w:rsidR="00820A2C" w:rsidRPr="00CD76F4" w:rsidRDefault="00820A2C" w:rsidP="002C4899">
      <w:pPr>
        <w:pStyle w:val="Odstavekseznama"/>
        <w:numPr>
          <w:ilvl w:val="0"/>
          <w:numId w:val="2"/>
        </w:numPr>
        <w:rPr>
          <w:rFonts w:ascii="Tahoma" w:hAnsi="Tahoma" w:cs="Tahoma"/>
        </w:rPr>
      </w:pPr>
      <w:r w:rsidRPr="00CD76F4">
        <w:rPr>
          <w:rFonts w:ascii="Tahoma" w:hAnsi="Tahoma" w:cs="Tahoma"/>
        </w:rPr>
        <w:t>razvijanje zavesti o državni pripadnosti in narodni identiteti, vedenja o zgodovini Slovencev, njihovi kulturi in naravni dediščini ter spodbujanje državljanske odgovornosti,</w:t>
      </w:r>
    </w:p>
    <w:p w:rsidR="00820A2C" w:rsidRPr="00CD76F4" w:rsidRDefault="00820A2C" w:rsidP="002C4899">
      <w:pPr>
        <w:pStyle w:val="Odstavekseznama"/>
        <w:numPr>
          <w:ilvl w:val="0"/>
          <w:numId w:val="2"/>
        </w:numPr>
        <w:rPr>
          <w:rFonts w:ascii="Tahoma" w:hAnsi="Tahoma" w:cs="Tahoma"/>
        </w:rPr>
      </w:pPr>
      <w:r w:rsidRPr="00CD76F4">
        <w:rPr>
          <w:rFonts w:ascii="Tahoma" w:hAnsi="Tahoma" w:cs="Tahoma"/>
        </w:rPr>
        <w:t>vzgajanje za obče kulturne in civilizacijske vrednote, ki izvirajo iz evropske tradicije,</w:t>
      </w:r>
    </w:p>
    <w:p w:rsidR="00820A2C" w:rsidRPr="00CD76F4" w:rsidRDefault="00820A2C" w:rsidP="002C4899">
      <w:pPr>
        <w:pStyle w:val="Odstavekseznama"/>
        <w:numPr>
          <w:ilvl w:val="0"/>
          <w:numId w:val="2"/>
        </w:numPr>
        <w:rPr>
          <w:rFonts w:ascii="Tahoma" w:hAnsi="Tahoma" w:cs="Tahoma"/>
        </w:rPr>
      </w:pPr>
      <w:r w:rsidRPr="00CD76F4">
        <w:rPr>
          <w:rFonts w:ascii="Tahoma" w:hAnsi="Tahoma" w:cs="Tahoma"/>
        </w:rPr>
        <w:t>vzgajanje za spoštovanje in sodelovanje, za sprejemanje drugačnosti in medsebojno strpnost, za spoštovanje človekovih pravic in temeljnih svoboščin,</w:t>
      </w:r>
    </w:p>
    <w:p w:rsidR="00820A2C" w:rsidRPr="00CD76F4" w:rsidRDefault="00820A2C" w:rsidP="002C4899">
      <w:pPr>
        <w:pStyle w:val="Odstavekseznama"/>
        <w:numPr>
          <w:ilvl w:val="0"/>
          <w:numId w:val="2"/>
        </w:numPr>
        <w:rPr>
          <w:rFonts w:ascii="Tahoma" w:hAnsi="Tahoma" w:cs="Tahoma"/>
        </w:rPr>
      </w:pPr>
      <w:r w:rsidRPr="00CD76F4">
        <w:rPr>
          <w:rFonts w:ascii="Tahoma" w:hAnsi="Tahoma" w:cs="Tahoma"/>
        </w:rPr>
        <w:t>razvijanje pismenosti in razgledanosti na besednem, naravoslovno-tehničnem, matematičnem, informacijskem in umetnostnem področju,</w:t>
      </w:r>
    </w:p>
    <w:p w:rsidR="00820A2C" w:rsidRPr="00CD76F4" w:rsidRDefault="00820A2C" w:rsidP="002C4899">
      <w:pPr>
        <w:pStyle w:val="Odstavekseznama"/>
        <w:numPr>
          <w:ilvl w:val="0"/>
          <w:numId w:val="2"/>
        </w:numPr>
        <w:rPr>
          <w:rFonts w:ascii="Tahoma" w:hAnsi="Tahoma" w:cs="Tahoma"/>
        </w:rPr>
      </w:pPr>
      <w:r w:rsidRPr="00CD76F4">
        <w:rPr>
          <w:rFonts w:ascii="Tahoma" w:hAnsi="Tahoma" w:cs="Tahoma"/>
        </w:rPr>
        <w:t>razvijanje pismenosti ter sposobnosti za razumevanje in sporočanje v slovenskem jeziku,</w:t>
      </w:r>
    </w:p>
    <w:p w:rsidR="00820A2C" w:rsidRPr="00CD76F4" w:rsidRDefault="00820A2C" w:rsidP="002C4899">
      <w:pPr>
        <w:pStyle w:val="Odstavekseznama"/>
        <w:numPr>
          <w:ilvl w:val="0"/>
          <w:numId w:val="2"/>
        </w:numPr>
        <w:rPr>
          <w:rFonts w:ascii="Tahoma" w:hAnsi="Tahoma" w:cs="Tahoma"/>
        </w:rPr>
      </w:pPr>
      <w:r w:rsidRPr="00CD76F4">
        <w:rPr>
          <w:rFonts w:ascii="Tahoma" w:hAnsi="Tahoma" w:cs="Tahoma"/>
        </w:rPr>
        <w:t>razvijanje sposobnosti sporazumevanja v tujih jezikih,</w:t>
      </w:r>
    </w:p>
    <w:p w:rsidR="00820A2C" w:rsidRPr="00CD76F4" w:rsidRDefault="00820A2C" w:rsidP="002C4899">
      <w:pPr>
        <w:pStyle w:val="Odstavekseznama"/>
        <w:numPr>
          <w:ilvl w:val="0"/>
          <w:numId w:val="2"/>
        </w:numPr>
        <w:rPr>
          <w:rFonts w:ascii="Tahoma" w:hAnsi="Tahoma" w:cs="Tahoma"/>
        </w:rPr>
      </w:pPr>
      <w:r w:rsidRPr="00CD76F4">
        <w:rPr>
          <w:rFonts w:ascii="Tahoma" w:hAnsi="Tahoma" w:cs="Tahoma"/>
        </w:rPr>
        <w:t>razvijanje zavedanja kompleksnosti in soodvisnosti pojavov ter kritične moči presojanja,</w:t>
      </w:r>
    </w:p>
    <w:p w:rsidR="00820A2C" w:rsidRPr="00CD76F4" w:rsidRDefault="00820A2C" w:rsidP="002C4899">
      <w:pPr>
        <w:pStyle w:val="Odstavekseznama"/>
        <w:numPr>
          <w:ilvl w:val="0"/>
          <w:numId w:val="2"/>
        </w:numPr>
        <w:rPr>
          <w:rFonts w:ascii="Tahoma" w:hAnsi="Tahoma" w:cs="Tahoma"/>
        </w:rPr>
      </w:pPr>
      <w:r w:rsidRPr="00CD76F4">
        <w:rPr>
          <w:rFonts w:ascii="Tahoma" w:hAnsi="Tahoma" w:cs="Tahoma"/>
        </w:rPr>
        <w:t>doseganje mednarodno primerljivih standardov znanja,</w:t>
      </w:r>
    </w:p>
    <w:p w:rsidR="00820A2C" w:rsidRPr="00CD76F4" w:rsidRDefault="00820A2C" w:rsidP="002C4899">
      <w:pPr>
        <w:pStyle w:val="Odstavekseznama"/>
        <w:numPr>
          <w:ilvl w:val="0"/>
          <w:numId w:val="2"/>
        </w:numPr>
        <w:rPr>
          <w:rFonts w:ascii="Tahoma" w:hAnsi="Tahoma" w:cs="Tahoma"/>
        </w:rPr>
      </w:pPr>
      <w:r w:rsidRPr="00CD76F4">
        <w:rPr>
          <w:rFonts w:ascii="Tahoma" w:hAnsi="Tahoma" w:cs="Tahoma"/>
        </w:rPr>
        <w:t>razvijanje nadarjenosti in usposabljanja za razumevanje in doživljanje umetniških del ter za izražanje na različnih umetniških področjih,</w:t>
      </w:r>
    </w:p>
    <w:p w:rsidR="00820A2C" w:rsidRPr="00CD76F4" w:rsidRDefault="00820A2C" w:rsidP="002C4899">
      <w:pPr>
        <w:pStyle w:val="Odstavekseznama"/>
        <w:numPr>
          <w:ilvl w:val="0"/>
          <w:numId w:val="2"/>
        </w:numPr>
        <w:rPr>
          <w:rFonts w:ascii="Tahoma" w:hAnsi="Tahoma" w:cs="Tahoma"/>
        </w:rPr>
      </w:pPr>
      <w:r w:rsidRPr="00CD76F4">
        <w:rPr>
          <w:rFonts w:ascii="Tahoma" w:hAnsi="Tahoma" w:cs="Tahoma"/>
        </w:rPr>
        <w:t>razvijanje podjetnosti kot osebnostne naravnanosti v učinkovito akcijo, inovativnosti in ustvarjalnosti učenca.</w:t>
      </w:r>
    </w:p>
    <w:p w:rsidR="00820A2C" w:rsidRPr="00CD76F4" w:rsidRDefault="00820A2C" w:rsidP="00820A2C">
      <w:pPr>
        <w:pStyle w:val="Brezrazmikov"/>
        <w:rPr>
          <w:rFonts w:eastAsia="Times New Roman" w:cs="Tahoma"/>
          <w:szCs w:val="24"/>
          <w:lang w:eastAsia="sl-SI"/>
        </w:rPr>
      </w:pPr>
    </w:p>
    <w:p w:rsidR="00820A2C" w:rsidRPr="00CD76F4" w:rsidRDefault="00820A2C" w:rsidP="002C4899">
      <w:pPr>
        <w:pStyle w:val="Naslov2"/>
        <w:numPr>
          <w:ilvl w:val="1"/>
          <w:numId w:val="4"/>
        </w:numPr>
        <w:rPr>
          <w:rFonts w:eastAsia="Times New Roman"/>
        </w:rPr>
      </w:pPr>
      <w:bookmarkStart w:id="4" w:name="_Toc146829112"/>
      <w:r w:rsidRPr="00CD76F4">
        <w:rPr>
          <w:rFonts w:eastAsia="Times New Roman"/>
        </w:rPr>
        <w:t>Cilji Osnovne šole Gradec</w:t>
      </w:r>
      <w:bookmarkEnd w:id="4"/>
    </w:p>
    <w:p w:rsidR="00820A2C" w:rsidRPr="00CD76F4" w:rsidRDefault="007D1D63" w:rsidP="00820A2C">
      <w:pPr>
        <w:pStyle w:val="Brezrazmikov"/>
        <w:rPr>
          <w:rFonts w:eastAsia="Times New Roman" w:cs="Tahoma"/>
          <w:szCs w:val="24"/>
          <w:lang w:eastAsia="sl-SI"/>
        </w:rPr>
      </w:pPr>
      <w:r w:rsidRPr="00CD76F4">
        <w:rPr>
          <w:rFonts w:eastAsia="Times New Roman" w:cs="Tahoma"/>
          <w:szCs w:val="24"/>
          <w:lang w:eastAsia="sl-SI"/>
        </w:rPr>
        <w:t>V šolskem letu 20</w:t>
      </w:r>
      <w:r w:rsidR="00602711" w:rsidRPr="00CD76F4">
        <w:rPr>
          <w:rFonts w:eastAsia="Times New Roman" w:cs="Tahoma"/>
          <w:szCs w:val="24"/>
          <w:lang w:eastAsia="sl-SI"/>
        </w:rPr>
        <w:t>2</w:t>
      </w:r>
      <w:r w:rsidR="00CE4AC1" w:rsidRPr="00CD76F4">
        <w:rPr>
          <w:rFonts w:eastAsia="Times New Roman" w:cs="Tahoma"/>
          <w:szCs w:val="24"/>
          <w:lang w:eastAsia="sl-SI"/>
        </w:rPr>
        <w:t>2</w:t>
      </w:r>
      <w:r w:rsidR="00AA3319" w:rsidRPr="00CD76F4">
        <w:rPr>
          <w:rFonts w:eastAsia="Times New Roman" w:cs="Tahoma"/>
          <w:szCs w:val="24"/>
          <w:lang w:eastAsia="sl-SI"/>
        </w:rPr>
        <w:t>/20</w:t>
      </w:r>
      <w:r w:rsidR="00602711" w:rsidRPr="00CD76F4">
        <w:rPr>
          <w:rFonts w:eastAsia="Times New Roman" w:cs="Tahoma"/>
          <w:szCs w:val="24"/>
          <w:lang w:eastAsia="sl-SI"/>
        </w:rPr>
        <w:t>2</w:t>
      </w:r>
      <w:r w:rsidR="00CE4AC1" w:rsidRPr="00CD76F4">
        <w:rPr>
          <w:rFonts w:eastAsia="Times New Roman" w:cs="Tahoma"/>
          <w:szCs w:val="24"/>
          <w:lang w:eastAsia="sl-SI"/>
        </w:rPr>
        <w:t>3</w:t>
      </w:r>
      <w:r w:rsidR="00820A2C" w:rsidRPr="00CD76F4">
        <w:rPr>
          <w:rFonts w:eastAsia="Times New Roman" w:cs="Tahoma"/>
          <w:szCs w:val="24"/>
          <w:lang w:eastAsia="sl-SI"/>
        </w:rPr>
        <w:t xml:space="preserve"> bomo </w:t>
      </w:r>
      <w:r w:rsidR="00602711" w:rsidRPr="00CD76F4">
        <w:rPr>
          <w:rFonts w:eastAsia="Times New Roman" w:cs="Tahoma"/>
          <w:szCs w:val="24"/>
          <w:lang w:eastAsia="sl-SI"/>
        </w:rPr>
        <w:t>nadaljevali aktivnosti z namenom doseganja naslednjih</w:t>
      </w:r>
      <w:r w:rsidR="00820A2C" w:rsidRPr="00CD76F4">
        <w:rPr>
          <w:rFonts w:eastAsia="Times New Roman" w:cs="Tahoma"/>
          <w:szCs w:val="24"/>
          <w:lang w:eastAsia="sl-SI"/>
        </w:rPr>
        <w:t xml:space="preserve"> cilje</w:t>
      </w:r>
      <w:r w:rsidR="00602711" w:rsidRPr="00CD76F4">
        <w:rPr>
          <w:rFonts w:eastAsia="Times New Roman" w:cs="Tahoma"/>
          <w:szCs w:val="24"/>
          <w:lang w:eastAsia="sl-SI"/>
        </w:rPr>
        <w:t>v</w:t>
      </w:r>
      <w:r w:rsidR="00820A2C" w:rsidRPr="00CD76F4">
        <w:rPr>
          <w:rFonts w:eastAsia="Times New Roman" w:cs="Tahoma"/>
          <w:szCs w:val="24"/>
          <w:lang w:eastAsia="sl-SI"/>
        </w:rPr>
        <w:t>:</w:t>
      </w:r>
    </w:p>
    <w:p w:rsidR="00820A2C" w:rsidRPr="00CD76F4" w:rsidRDefault="00820A2C" w:rsidP="002C4899">
      <w:pPr>
        <w:pStyle w:val="Brezrazmikov"/>
        <w:numPr>
          <w:ilvl w:val="0"/>
          <w:numId w:val="3"/>
        </w:numPr>
        <w:rPr>
          <w:rFonts w:eastAsia="Times New Roman" w:cs="Tahoma"/>
          <w:szCs w:val="24"/>
          <w:lang w:eastAsia="sl-SI"/>
        </w:rPr>
      </w:pPr>
      <w:r w:rsidRPr="00CD76F4">
        <w:rPr>
          <w:rFonts w:eastAsia="Times New Roman" w:cs="Tahoma"/>
          <w:szCs w:val="24"/>
          <w:lang w:eastAsia="sl-SI"/>
        </w:rPr>
        <w:t>poudarek na vlogi šole kot vzgojni instituciji:</w:t>
      </w:r>
    </w:p>
    <w:p w:rsidR="00820A2C" w:rsidRPr="00CD76F4" w:rsidRDefault="00820A2C" w:rsidP="002C4899">
      <w:pPr>
        <w:pStyle w:val="Brezrazmikov"/>
        <w:numPr>
          <w:ilvl w:val="1"/>
          <w:numId w:val="3"/>
        </w:numPr>
        <w:rPr>
          <w:rFonts w:eastAsia="Times New Roman" w:cs="Tahoma"/>
          <w:szCs w:val="24"/>
          <w:lang w:eastAsia="sl-SI"/>
        </w:rPr>
      </w:pPr>
      <w:r w:rsidRPr="00CD76F4">
        <w:rPr>
          <w:rFonts w:eastAsia="Times New Roman" w:cs="Tahoma"/>
          <w:szCs w:val="24"/>
          <w:lang w:eastAsia="sl-SI"/>
        </w:rPr>
        <w:t>državljanska vzg</w:t>
      </w:r>
      <w:r w:rsidR="00602711" w:rsidRPr="00CD76F4">
        <w:rPr>
          <w:rFonts w:eastAsia="Times New Roman" w:cs="Tahoma"/>
          <w:szCs w:val="24"/>
          <w:lang w:eastAsia="sl-SI"/>
        </w:rPr>
        <w:t>oja (obeleževanje praznikov</w:t>
      </w:r>
      <w:r w:rsidR="005160B7" w:rsidRPr="00CD76F4">
        <w:rPr>
          <w:rFonts w:eastAsia="Times New Roman" w:cs="Tahoma"/>
          <w:szCs w:val="24"/>
          <w:lang w:eastAsia="sl-SI"/>
        </w:rPr>
        <w:t xml:space="preserve"> in za državo pomembnih dni</w:t>
      </w:r>
      <w:r w:rsidR="00602711" w:rsidRPr="00CD76F4">
        <w:rPr>
          <w:rFonts w:eastAsia="Times New Roman" w:cs="Tahoma"/>
          <w:szCs w:val="24"/>
          <w:lang w:eastAsia="sl-SI"/>
        </w:rPr>
        <w:t xml:space="preserve">), </w:t>
      </w:r>
      <w:r w:rsidRPr="00CD76F4">
        <w:rPr>
          <w:rFonts w:eastAsia="Times New Roman" w:cs="Tahoma"/>
          <w:szCs w:val="24"/>
          <w:lang w:eastAsia="sl-SI"/>
        </w:rPr>
        <w:t>vzgoja med</w:t>
      </w:r>
      <w:r w:rsidR="005160B7" w:rsidRPr="00CD76F4">
        <w:rPr>
          <w:rFonts w:eastAsia="Times New Roman" w:cs="Tahoma"/>
          <w:szCs w:val="24"/>
          <w:lang w:eastAsia="sl-SI"/>
        </w:rPr>
        <w:t xml:space="preserve">sebojnega </w:t>
      </w:r>
      <w:r w:rsidR="0074788D" w:rsidRPr="00CD76F4">
        <w:rPr>
          <w:rFonts w:eastAsia="Times New Roman" w:cs="Tahoma"/>
          <w:szCs w:val="24"/>
          <w:lang w:eastAsia="sl-SI"/>
        </w:rPr>
        <w:t>sobivanja</w:t>
      </w:r>
      <w:r w:rsidR="005160B7" w:rsidRPr="00CD76F4">
        <w:rPr>
          <w:rFonts w:eastAsia="Times New Roman" w:cs="Tahoma"/>
          <w:szCs w:val="24"/>
          <w:lang w:eastAsia="sl-SI"/>
        </w:rPr>
        <w:t xml:space="preserve">, strpnosti </w:t>
      </w:r>
      <w:r w:rsidRPr="00CD76F4">
        <w:rPr>
          <w:rFonts w:eastAsia="Times New Roman" w:cs="Tahoma"/>
          <w:szCs w:val="24"/>
          <w:lang w:eastAsia="sl-SI"/>
        </w:rPr>
        <w:t>in spoštovanja,</w:t>
      </w:r>
    </w:p>
    <w:p w:rsidR="00602711" w:rsidRPr="00CD76F4" w:rsidRDefault="00602711" w:rsidP="002C4899">
      <w:pPr>
        <w:pStyle w:val="Brezrazmikov"/>
        <w:numPr>
          <w:ilvl w:val="1"/>
          <w:numId w:val="3"/>
        </w:numPr>
        <w:rPr>
          <w:rFonts w:eastAsia="Times New Roman" w:cs="Tahoma"/>
          <w:szCs w:val="24"/>
          <w:lang w:eastAsia="sl-SI"/>
        </w:rPr>
      </w:pPr>
      <w:r w:rsidRPr="00CD76F4">
        <w:rPr>
          <w:rFonts w:eastAsia="Times New Roman" w:cs="Tahoma"/>
          <w:szCs w:val="24"/>
          <w:lang w:eastAsia="sl-SI"/>
        </w:rPr>
        <w:t>varnost in sprejetost vseh (učencev in zaposlenih),</w:t>
      </w:r>
    </w:p>
    <w:p w:rsidR="00820A2C" w:rsidRPr="00CD76F4" w:rsidRDefault="007D1D63" w:rsidP="00452D63">
      <w:pPr>
        <w:pStyle w:val="Brezrazmikov"/>
        <w:numPr>
          <w:ilvl w:val="1"/>
          <w:numId w:val="3"/>
        </w:numPr>
        <w:rPr>
          <w:rFonts w:eastAsia="Times New Roman" w:cs="Tahoma"/>
          <w:szCs w:val="24"/>
          <w:lang w:eastAsia="sl-SI"/>
        </w:rPr>
      </w:pPr>
      <w:r w:rsidRPr="00CD76F4">
        <w:rPr>
          <w:rFonts w:eastAsia="Times New Roman" w:cs="Tahoma"/>
          <w:szCs w:val="24"/>
          <w:lang w:eastAsia="sl-SI"/>
        </w:rPr>
        <w:t xml:space="preserve">aktivno </w:t>
      </w:r>
      <w:r w:rsidR="00820A2C" w:rsidRPr="00CD76F4">
        <w:rPr>
          <w:rFonts w:eastAsia="Times New Roman" w:cs="Tahoma"/>
          <w:szCs w:val="24"/>
          <w:lang w:eastAsia="sl-SI"/>
        </w:rPr>
        <w:t>izvajanje</w:t>
      </w:r>
      <w:r w:rsidRPr="00CD76F4">
        <w:rPr>
          <w:rFonts w:eastAsia="Times New Roman" w:cs="Tahoma"/>
          <w:szCs w:val="24"/>
          <w:lang w:eastAsia="sl-SI"/>
        </w:rPr>
        <w:t xml:space="preserve"> V</w:t>
      </w:r>
      <w:r w:rsidR="00820A2C" w:rsidRPr="00CD76F4">
        <w:rPr>
          <w:rFonts w:eastAsia="Times New Roman" w:cs="Tahoma"/>
          <w:szCs w:val="24"/>
          <w:lang w:eastAsia="sl-SI"/>
        </w:rPr>
        <w:t>z</w:t>
      </w:r>
      <w:r w:rsidRPr="00CD76F4">
        <w:rPr>
          <w:rFonts w:eastAsia="Times New Roman" w:cs="Tahoma"/>
          <w:szCs w:val="24"/>
          <w:lang w:eastAsia="sl-SI"/>
        </w:rPr>
        <w:t>gojnega načrta Osnovne šole Gradec</w:t>
      </w:r>
      <w:r w:rsidR="005160B7" w:rsidRPr="00CD76F4">
        <w:rPr>
          <w:rFonts w:eastAsia="Times New Roman" w:cs="Tahoma"/>
          <w:szCs w:val="24"/>
          <w:lang w:eastAsia="sl-SI"/>
        </w:rPr>
        <w:t>, upoštevanje Pravil šolskega reda in Hišnega reda</w:t>
      </w:r>
      <w:r w:rsidR="00820A2C" w:rsidRPr="00CD76F4">
        <w:rPr>
          <w:rFonts w:eastAsia="Times New Roman" w:cs="Tahoma"/>
          <w:szCs w:val="24"/>
          <w:lang w:eastAsia="sl-SI"/>
        </w:rPr>
        <w:t>,</w:t>
      </w:r>
      <w:r w:rsidR="00CE4AC1" w:rsidRPr="00CD76F4">
        <w:rPr>
          <w:rFonts w:eastAsia="Times New Roman" w:cs="Tahoma"/>
          <w:szCs w:val="24"/>
          <w:lang w:eastAsia="sl-SI"/>
        </w:rPr>
        <w:t xml:space="preserve"> </w:t>
      </w:r>
      <w:r w:rsidR="00820A2C" w:rsidRPr="00CD76F4">
        <w:rPr>
          <w:rFonts w:eastAsia="Times New Roman" w:cs="Tahoma"/>
          <w:szCs w:val="24"/>
          <w:lang w:eastAsia="sl-SI"/>
        </w:rPr>
        <w:t>sodelovanje s starši s ciljem uresn</w:t>
      </w:r>
      <w:r w:rsidRPr="00CD76F4">
        <w:rPr>
          <w:rFonts w:eastAsia="Times New Roman" w:cs="Tahoma"/>
          <w:szCs w:val="24"/>
          <w:lang w:eastAsia="sl-SI"/>
        </w:rPr>
        <w:t xml:space="preserve">ičevanja </w:t>
      </w:r>
      <w:r w:rsidR="005160B7" w:rsidRPr="00CD76F4">
        <w:rPr>
          <w:rFonts w:eastAsia="Times New Roman" w:cs="Tahoma"/>
          <w:szCs w:val="24"/>
          <w:lang w:eastAsia="sl-SI"/>
        </w:rPr>
        <w:t>vseh treh navedenih dokumentov</w:t>
      </w:r>
      <w:r w:rsidRPr="00CD76F4">
        <w:rPr>
          <w:rFonts w:eastAsia="Times New Roman" w:cs="Tahoma"/>
          <w:szCs w:val="24"/>
          <w:lang w:eastAsia="sl-SI"/>
        </w:rPr>
        <w:t>,</w:t>
      </w:r>
    </w:p>
    <w:p w:rsidR="00820A2C" w:rsidRPr="00CD76F4" w:rsidRDefault="00820A2C" w:rsidP="002C4899">
      <w:pPr>
        <w:pStyle w:val="Brezrazmikov"/>
        <w:numPr>
          <w:ilvl w:val="1"/>
          <w:numId w:val="3"/>
        </w:numPr>
        <w:rPr>
          <w:rFonts w:eastAsia="Times New Roman" w:cs="Tahoma"/>
          <w:szCs w:val="24"/>
          <w:lang w:eastAsia="sl-SI"/>
        </w:rPr>
      </w:pPr>
      <w:r w:rsidRPr="00CD76F4">
        <w:rPr>
          <w:rFonts w:eastAsia="Times New Roman" w:cs="Tahoma"/>
          <w:szCs w:val="24"/>
          <w:lang w:eastAsia="sl-SI"/>
        </w:rPr>
        <w:t xml:space="preserve">spoštovanje dogovorov </w:t>
      </w:r>
      <w:r w:rsidR="00011B91" w:rsidRPr="00CD76F4">
        <w:rPr>
          <w:rFonts w:eastAsia="Times New Roman" w:cs="Tahoma"/>
          <w:szCs w:val="24"/>
          <w:lang w:eastAsia="sl-SI"/>
        </w:rPr>
        <w:t xml:space="preserve">ter </w:t>
      </w:r>
      <w:r w:rsidRPr="00CD76F4">
        <w:rPr>
          <w:rFonts w:eastAsia="Times New Roman" w:cs="Tahoma"/>
          <w:szCs w:val="24"/>
          <w:lang w:eastAsia="sl-SI"/>
        </w:rPr>
        <w:t xml:space="preserve">vseh ustreznih </w:t>
      </w:r>
      <w:r w:rsidR="007D1D63" w:rsidRPr="00CD76F4">
        <w:rPr>
          <w:rFonts w:eastAsia="Times New Roman" w:cs="Tahoma"/>
          <w:szCs w:val="24"/>
          <w:lang w:eastAsia="sl-SI"/>
        </w:rPr>
        <w:t xml:space="preserve">zakonskih </w:t>
      </w:r>
      <w:r w:rsidR="00DF63C7" w:rsidRPr="00CD76F4">
        <w:rPr>
          <w:rFonts w:eastAsia="Times New Roman" w:cs="Tahoma"/>
          <w:szCs w:val="24"/>
          <w:lang w:eastAsia="sl-SI"/>
        </w:rPr>
        <w:t>in podzakonskih a</w:t>
      </w:r>
      <w:r w:rsidRPr="00CD76F4">
        <w:rPr>
          <w:rFonts w:eastAsia="Times New Roman" w:cs="Tahoma"/>
          <w:szCs w:val="24"/>
          <w:lang w:eastAsia="sl-SI"/>
        </w:rPr>
        <w:t>ktov na šoli,</w:t>
      </w:r>
    </w:p>
    <w:p w:rsidR="00820A2C" w:rsidRPr="00CD76F4" w:rsidRDefault="00820A2C" w:rsidP="002C4899">
      <w:pPr>
        <w:pStyle w:val="Brezrazmikov"/>
        <w:numPr>
          <w:ilvl w:val="0"/>
          <w:numId w:val="3"/>
        </w:numPr>
        <w:rPr>
          <w:rFonts w:eastAsia="Times New Roman" w:cs="Tahoma"/>
          <w:szCs w:val="24"/>
          <w:lang w:eastAsia="sl-SI"/>
        </w:rPr>
      </w:pPr>
      <w:r w:rsidRPr="00CD76F4">
        <w:rPr>
          <w:rFonts w:eastAsia="Times New Roman" w:cs="Tahoma"/>
          <w:szCs w:val="24"/>
          <w:lang w:eastAsia="sl-SI"/>
        </w:rPr>
        <w:t>uspešnost na področju znanja in športa:</w:t>
      </w:r>
    </w:p>
    <w:p w:rsidR="00820A2C" w:rsidRPr="00CD76F4" w:rsidRDefault="00820A2C" w:rsidP="002C4899">
      <w:pPr>
        <w:pStyle w:val="Brezrazmikov"/>
        <w:numPr>
          <w:ilvl w:val="1"/>
          <w:numId w:val="3"/>
        </w:numPr>
        <w:rPr>
          <w:rFonts w:eastAsia="Times New Roman" w:cs="Tahoma"/>
          <w:szCs w:val="24"/>
          <w:lang w:eastAsia="sl-SI"/>
        </w:rPr>
      </w:pPr>
      <w:r w:rsidRPr="00CD76F4">
        <w:rPr>
          <w:rFonts w:eastAsia="Times New Roman" w:cs="Tahoma"/>
          <w:szCs w:val="24"/>
          <w:lang w:eastAsia="sl-SI"/>
        </w:rPr>
        <w:t>dosledno izvajanje letnega delovnega načrta,</w:t>
      </w:r>
    </w:p>
    <w:p w:rsidR="00820A2C" w:rsidRPr="00CD76F4" w:rsidRDefault="00820A2C" w:rsidP="002C4899">
      <w:pPr>
        <w:pStyle w:val="Brezrazmikov"/>
        <w:numPr>
          <w:ilvl w:val="1"/>
          <w:numId w:val="3"/>
        </w:numPr>
        <w:rPr>
          <w:rFonts w:eastAsia="Times New Roman" w:cs="Tahoma"/>
          <w:szCs w:val="24"/>
          <w:lang w:eastAsia="sl-SI"/>
        </w:rPr>
      </w:pPr>
      <w:r w:rsidRPr="00CD76F4">
        <w:rPr>
          <w:rFonts w:eastAsia="Times New Roman" w:cs="Tahoma"/>
          <w:szCs w:val="24"/>
          <w:lang w:eastAsia="sl-SI"/>
        </w:rPr>
        <w:t>kvalitetno učno delo z učenci z</w:t>
      </w:r>
      <w:r w:rsidR="00602711" w:rsidRPr="00CD76F4">
        <w:rPr>
          <w:rFonts w:eastAsia="Times New Roman" w:cs="Tahoma"/>
          <w:szCs w:val="24"/>
          <w:lang w:eastAsia="sl-SI"/>
        </w:rPr>
        <w:t xml:space="preserve"> namenom doseganja trajnosti, </w:t>
      </w:r>
      <w:r w:rsidRPr="00CD76F4">
        <w:rPr>
          <w:rFonts w:eastAsia="Times New Roman" w:cs="Tahoma"/>
          <w:szCs w:val="24"/>
          <w:lang w:eastAsia="sl-SI"/>
        </w:rPr>
        <w:t xml:space="preserve">uporabnosti </w:t>
      </w:r>
      <w:r w:rsidR="00602711" w:rsidRPr="00CD76F4">
        <w:rPr>
          <w:rFonts w:eastAsia="Times New Roman" w:cs="Tahoma"/>
          <w:szCs w:val="24"/>
          <w:lang w:eastAsia="sl-SI"/>
        </w:rPr>
        <w:t xml:space="preserve">in prenosljivosti </w:t>
      </w:r>
      <w:r w:rsidRPr="00CD76F4">
        <w:rPr>
          <w:rFonts w:eastAsia="Times New Roman" w:cs="Tahoma"/>
          <w:szCs w:val="24"/>
          <w:lang w:eastAsia="sl-SI"/>
        </w:rPr>
        <w:t>znanja,</w:t>
      </w:r>
    </w:p>
    <w:p w:rsidR="00820A2C" w:rsidRPr="00CD76F4" w:rsidRDefault="00820A2C" w:rsidP="002C4899">
      <w:pPr>
        <w:pStyle w:val="Brezrazmikov"/>
        <w:numPr>
          <w:ilvl w:val="1"/>
          <w:numId w:val="3"/>
        </w:numPr>
        <w:rPr>
          <w:rFonts w:eastAsia="Times New Roman" w:cs="Tahoma"/>
          <w:szCs w:val="24"/>
          <w:lang w:eastAsia="sl-SI"/>
        </w:rPr>
      </w:pPr>
      <w:r w:rsidRPr="00CD76F4">
        <w:rPr>
          <w:rFonts w:eastAsia="Times New Roman" w:cs="Tahoma"/>
          <w:szCs w:val="24"/>
          <w:lang w:eastAsia="sl-SI"/>
        </w:rPr>
        <w:t xml:space="preserve">vsesplošna uspešnost učencev – trud usmerjen v iskanje </w:t>
      </w:r>
      <w:r w:rsidR="00602711" w:rsidRPr="00CD76F4">
        <w:rPr>
          <w:rFonts w:eastAsia="Times New Roman" w:cs="Tahoma"/>
          <w:szCs w:val="24"/>
          <w:lang w:eastAsia="sl-SI"/>
        </w:rPr>
        <w:t xml:space="preserve">talentov, </w:t>
      </w:r>
      <w:r w:rsidRPr="00CD76F4">
        <w:rPr>
          <w:rFonts w:eastAsia="Times New Roman" w:cs="Tahoma"/>
          <w:szCs w:val="24"/>
          <w:lang w:eastAsia="sl-SI"/>
        </w:rPr>
        <w:t>močnih področij učencev, podpiranje in spodbujanje učencev,</w:t>
      </w:r>
    </w:p>
    <w:p w:rsidR="00820A2C" w:rsidRPr="00CD76F4" w:rsidRDefault="00820A2C" w:rsidP="002C4899">
      <w:pPr>
        <w:pStyle w:val="Brezrazmikov"/>
        <w:numPr>
          <w:ilvl w:val="1"/>
          <w:numId w:val="3"/>
        </w:numPr>
        <w:rPr>
          <w:rFonts w:eastAsia="Times New Roman" w:cs="Tahoma"/>
          <w:szCs w:val="24"/>
          <w:lang w:eastAsia="sl-SI"/>
        </w:rPr>
      </w:pPr>
      <w:r w:rsidRPr="00CD76F4">
        <w:rPr>
          <w:rFonts w:eastAsia="Times New Roman" w:cs="Tahoma"/>
          <w:szCs w:val="24"/>
          <w:lang w:eastAsia="sl-SI"/>
        </w:rPr>
        <w:t xml:space="preserve">spodbujanje </w:t>
      </w:r>
      <w:r w:rsidR="0074788D" w:rsidRPr="00CD76F4">
        <w:rPr>
          <w:rFonts w:eastAsia="Times New Roman" w:cs="Tahoma"/>
          <w:szCs w:val="24"/>
          <w:lang w:eastAsia="sl-SI"/>
        </w:rPr>
        <w:t xml:space="preserve">ustvarjalnosti učencev, </w:t>
      </w:r>
      <w:r w:rsidRPr="00CD76F4">
        <w:rPr>
          <w:rFonts w:eastAsia="Times New Roman" w:cs="Tahoma"/>
          <w:szCs w:val="24"/>
          <w:lang w:eastAsia="sl-SI"/>
        </w:rPr>
        <w:t xml:space="preserve">samoiniciativnosti in uvajanje </w:t>
      </w:r>
      <w:r w:rsidR="007D1D63" w:rsidRPr="00CD76F4">
        <w:rPr>
          <w:rFonts w:eastAsia="Times New Roman" w:cs="Tahoma"/>
          <w:szCs w:val="24"/>
          <w:lang w:eastAsia="sl-SI"/>
        </w:rPr>
        <w:t xml:space="preserve">sodobnih </w:t>
      </w:r>
      <w:r w:rsidRPr="00CD76F4">
        <w:rPr>
          <w:rFonts w:eastAsia="Times New Roman" w:cs="Tahoma"/>
          <w:szCs w:val="24"/>
          <w:lang w:eastAsia="sl-SI"/>
        </w:rPr>
        <w:t>pristopov poučevanja s strani strokovnih delavcev šole,</w:t>
      </w:r>
    </w:p>
    <w:p w:rsidR="00820A2C" w:rsidRPr="00CD76F4" w:rsidRDefault="00820A2C" w:rsidP="002C4899">
      <w:pPr>
        <w:pStyle w:val="Brezrazmikov"/>
        <w:numPr>
          <w:ilvl w:val="1"/>
          <w:numId w:val="3"/>
        </w:numPr>
        <w:rPr>
          <w:rFonts w:eastAsia="Times New Roman" w:cs="Tahoma"/>
          <w:szCs w:val="24"/>
          <w:lang w:eastAsia="sl-SI"/>
        </w:rPr>
      </w:pPr>
      <w:r w:rsidRPr="00CD76F4">
        <w:rPr>
          <w:rFonts w:eastAsia="Times New Roman" w:cs="Tahoma"/>
          <w:szCs w:val="24"/>
          <w:lang w:eastAsia="sl-SI"/>
        </w:rPr>
        <w:t xml:space="preserve">medsebojno sodelovanje, medpredmetno povezovanje in timsko </w:t>
      </w:r>
      <w:r w:rsidR="00DF63C7" w:rsidRPr="00CD76F4">
        <w:rPr>
          <w:rFonts w:eastAsia="Times New Roman" w:cs="Tahoma"/>
          <w:szCs w:val="24"/>
          <w:lang w:eastAsia="sl-SI"/>
        </w:rPr>
        <w:t>pouče</w:t>
      </w:r>
      <w:r w:rsidRPr="00CD76F4">
        <w:rPr>
          <w:rFonts w:eastAsia="Times New Roman" w:cs="Tahoma"/>
          <w:szCs w:val="24"/>
          <w:lang w:eastAsia="sl-SI"/>
        </w:rPr>
        <w:t>vanje,</w:t>
      </w:r>
    </w:p>
    <w:p w:rsidR="00820A2C" w:rsidRPr="00CD76F4" w:rsidRDefault="007D1D63" w:rsidP="002C4899">
      <w:pPr>
        <w:pStyle w:val="Brezrazmikov"/>
        <w:numPr>
          <w:ilvl w:val="1"/>
          <w:numId w:val="3"/>
        </w:numPr>
        <w:rPr>
          <w:rFonts w:eastAsia="Times New Roman" w:cs="Tahoma"/>
          <w:szCs w:val="24"/>
          <w:lang w:eastAsia="sl-SI"/>
        </w:rPr>
      </w:pPr>
      <w:r w:rsidRPr="00CD76F4">
        <w:rPr>
          <w:rFonts w:eastAsia="Times New Roman" w:cs="Tahoma"/>
          <w:szCs w:val="24"/>
          <w:lang w:eastAsia="sl-SI"/>
        </w:rPr>
        <w:t xml:space="preserve">stalno </w:t>
      </w:r>
      <w:r w:rsidR="00AA3319" w:rsidRPr="00CD76F4">
        <w:rPr>
          <w:rFonts w:eastAsia="Times New Roman" w:cs="Tahoma"/>
          <w:szCs w:val="24"/>
          <w:lang w:eastAsia="sl-SI"/>
        </w:rPr>
        <w:t xml:space="preserve">strokovno </w:t>
      </w:r>
      <w:r w:rsidR="00820A2C" w:rsidRPr="00CD76F4">
        <w:rPr>
          <w:rFonts w:eastAsia="Times New Roman" w:cs="Tahoma"/>
          <w:szCs w:val="24"/>
          <w:lang w:eastAsia="sl-SI"/>
        </w:rPr>
        <w:t xml:space="preserve">izobraževanje </w:t>
      </w:r>
      <w:r w:rsidR="00DF63C7" w:rsidRPr="00CD76F4">
        <w:rPr>
          <w:rFonts w:eastAsia="Times New Roman" w:cs="Tahoma"/>
          <w:szCs w:val="24"/>
          <w:lang w:eastAsia="sl-SI"/>
        </w:rPr>
        <w:t xml:space="preserve">in rast </w:t>
      </w:r>
      <w:r w:rsidR="00AA3319" w:rsidRPr="00CD76F4">
        <w:rPr>
          <w:rFonts w:eastAsia="Times New Roman" w:cs="Tahoma"/>
          <w:szCs w:val="24"/>
          <w:lang w:eastAsia="sl-SI"/>
        </w:rPr>
        <w:t>zaposlenih</w:t>
      </w:r>
      <w:r w:rsidR="00820A2C" w:rsidRPr="00CD76F4">
        <w:rPr>
          <w:rFonts w:eastAsia="Times New Roman" w:cs="Tahoma"/>
          <w:szCs w:val="24"/>
          <w:lang w:eastAsia="sl-SI"/>
        </w:rPr>
        <w:t>,</w:t>
      </w:r>
    </w:p>
    <w:p w:rsidR="00D352DD" w:rsidRPr="00CD76F4" w:rsidRDefault="0067604C" w:rsidP="00D352DD">
      <w:pPr>
        <w:pStyle w:val="Brezrazmikov"/>
        <w:numPr>
          <w:ilvl w:val="1"/>
          <w:numId w:val="3"/>
        </w:numPr>
        <w:rPr>
          <w:rFonts w:eastAsia="Times New Roman" w:cs="Tahoma"/>
          <w:szCs w:val="24"/>
          <w:lang w:eastAsia="sl-SI"/>
        </w:rPr>
      </w:pPr>
      <w:r w:rsidRPr="00CD76F4">
        <w:rPr>
          <w:rFonts w:eastAsia="Times New Roman" w:cs="Tahoma"/>
          <w:szCs w:val="24"/>
          <w:lang w:eastAsia="sl-SI"/>
        </w:rPr>
        <w:t xml:space="preserve">učinkovito </w:t>
      </w:r>
      <w:r w:rsidR="00D352DD" w:rsidRPr="00CD76F4">
        <w:rPr>
          <w:rFonts w:eastAsia="Times New Roman" w:cs="Tahoma"/>
          <w:szCs w:val="24"/>
          <w:lang w:eastAsia="sl-SI"/>
        </w:rPr>
        <w:t>sodelovanje s starši naših učencev,</w:t>
      </w:r>
    </w:p>
    <w:p w:rsidR="00D352DD" w:rsidRPr="00CD76F4" w:rsidRDefault="00D352DD" w:rsidP="00D352DD">
      <w:pPr>
        <w:pStyle w:val="Brezrazmikov"/>
        <w:numPr>
          <w:ilvl w:val="1"/>
          <w:numId w:val="3"/>
        </w:numPr>
        <w:rPr>
          <w:rFonts w:eastAsia="Times New Roman" w:cs="Tahoma"/>
          <w:szCs w:val="24"/>
          <w:lang w:eastAsia="sl-SI"/>
        </w:rPr>
      </w:pPr>
      <w:r w:rsidRPr="00CD76F4">
        <w:rPr>
          <w:rFonts w:eastAsia="Times New Roman" w:cs="Tahoma"/>
          <w:szCs w:val="24"/>
          <w:lang w:eastAsia="sl-SI"/>
        </w:rPr>
        <w:lastRenderedPageBreak/>
        <w:t xml:space="preserve">tekoč in odgovoren pretok informacij (strokovni delavci se zavezujejo, da določene informacije niso za širšo skupnost) ter </w:t>
      </w:r>
      <w:r w:rsidR="00EC03E6" w:rsidRPr="00CD76F4">
        <w:rPr>
          <w:rFonts w:eastAsia="Times New Roman" w:cs="Tahoma"/>
          <w:szCs w:val="24"/>
          <w:lang w:eastAsia="sl-SI"/>
        </w:rPr>
        <w:t xml:space="preserve">učinkovita, ažurna in </w:t>
      </w:r>
      <w:r w:rsidRPr="00CD76F4">
        <w:rPr>
          <w:rFonts w:eastAsia="Times New Roman" w:cs="Tahoma"/>
          <w:szCs w:val="24"/>
          <w:lang w:eastAsia="sl-SI"/>
        </w:rPr>
        <w:t>odgovorna komunikacija na relaciji šola–starši,</w:t>
      </w:r>
    </w:p>
    <w:p w:rsidR="00D352DD" w:rsidRPr="00CD76F4" w:rsidRDefault="00D352DD" w:rsidP="00D352DD">
      <w:pPr>
        <w:pStyle w:val="Brezrazmikov"/>
        <w:numPr>
          <w:ilvl w:val="1"/>
          <w:numId w:val="3"/>
        </w:numPr>
        <w:rPr>
          <w:rFonts w:eastAsia="Times New Roman" w:cs="Tahoma"/>
          <w:szCs w:val="24"/>
          <w:lang w:eastAsia="sl-SI"/>
        </w:rPr>
      </w:pPr>
      <w:r w:rsidRPr="00CD76F4">
        <w:rPr>
          <w:rFonts w:eastAsia="Times New Roman" w:cs="Tahoma"/>
          <w:szCs w:val="24"/>
          <w:lang w:eastAsia="sl-SI"/>
        </w:rPr>
        <w:t>promocija športa, zdravega načina življenja in zdravih prehranjevalnih navad,</w:t>
      </w:r>
    </w:p>
    <w:p w:rsidR="00820A2C" w:rsidRPr="00CD76F4" w:rsidRDefault="00820A2C" w:rsidP="002C4899">
      <w:pPr>
        <w:pStyle w:val="Brezrazmikov"/>
        <w:numPr>
          <w:ilvl w:val="0"/>
          <w:numId w:val="3"/>
        </w:numPr>
        <w:rPr>
          <w:rFonts w:eastAsia="Times New Roman" w:cs="Tahoma"/>
          <w:szCs w:val="24"/>
          <w:lang w:eastAsia="sl-SI"/>
        </w:rPr>
      </w:pPr>
      <w:r w:rsidRPr="00CD76F4">
        <w:rPr>
          <w:rFonts w:eastAsia="Times New Roman" w:cs="Tahoma"/>
          <w:szCs w:val="24"/>
          <w:lang w:eastAsia="sl-SI"/>
        </w:rPr>
        <w:t xml:space="preserve">povezovanje </w:t>
      </w:r>
      <w:r w:rsidR="007D1D63" w:rsidRPr="00CD76F4">
        <w:rPr>
          <w:rFonts w:eastAsia="Times New Roman" w:cs="Tahoma"/>
          <w:szCs w:val="24"/>
          <w:lang w:eastAsia="sl-SI"/>
        </w:rPr>
        <w:t xml:space="preserve">z ožjim in s </w:t>
      </w:r>
      <w:r w:rsidRPr="00CD76F4">
        <w:rPr>
          <w:rFonts w:eastAsia="Times New Roman" w:cs="Tahoma"/>
          <w:szCs w:val="24"/>
          <w:lang w:eastAsia="sl-SI"/>
        </w:rPr>
        <w:t>širšim okoljem,</w:t>
      </w:r>
    </w:p>
    <w:p w:rsidR="00820A2C" w:rsidRPr="00CD76F4" w:rsidRDefault="00820A2C" w:rsidP="002C4899">
      <w:pPr>
        <w:pStyle w:val="Brezrazmikov"/>
        <w:numPr>
          <w:ilvl w:val="0"/>
          <w:numId w:val="3"/>
        </w:numPr>
        <w:rPr>
          <w:rFonts w:eastAsia="Times New Roman" w:cs="Tahoma"/>
          <w:szCs w:val="24"/>
          <w:lang w:eastAsia="sl-SI"/>
        </w:rPr>
      </w:pPr>
      <w:r w:rsidRPr="00CD76F4">
        <w:rPr>
          <w:rFonts w:eastAsia="Times New Roman" w:cs="Tahoma"/>
          <w:szCs w:val="24"/>
          <w:lang w:eastAsia="sl-SI"/>
        </w:rPr>
        <w:t>širjenje jezikovnih znanj,</w:t>
      </w:r>
    </w:p>
    <w:p w:rsidR="00820A2C" w:rsidRPr="00CD76F4" w:rsidRDefault="008268B4" w:rsidP="002C4899">
      <w:pPr>
        <w:pStyle w:val="Brezrazmikov"/>
        <w:numPr>
          <w:ilvl w:val="0"/>
          <w:numId w:val="3"/>
        </w:numPr>
        <w:rPr>
          <w:rFonts w:eastAsia="Times New Roman" w:cs="Tahoma"/>
          <w:szCs w:val="24"/>
          <w:lang w:eastAsia="sl-SI"/>
        </w:rPr>
      </w:pPr>
      <w:r w:rsidRPr="00CD76F4">
        <w:rPr>
          <w:rFonts w:eastAsia="Times New Roman" w:cs="Tahoma"/>
          <w:szCs w:val="24"/>
          <w:lang w:eastAsia="sl-SI"/>
        </w:rPr>
        <w:t xml:space="preserve">sodelovanje v projektih na lokalni in nacionalni ravni ter </w:t>
      </w:r>
      <w:r w:rsidR="00AA3319" w:rsidRPr="00CD76F4">
        <w:rPr>
          <w:rFonts w:eastAsia="Times New Roman" w:cs="Tahoma"/>
          <w:szCs w:val="24"/>
          <w:lang w:eastAsia="sl-SI"/>
        </w:rPr>
        <w:t>izvedba</w:t>
      </w:r>
      <w:r w:rsidR="00820A2C" w:rsidRPr="00CD76F4">
        <w:rPr>
          <w:rFonts w:eastAsia="Times New Roman" w:cs="Tahoma"/>
          <w:szCs w:val="24"/>
          <w:lang w:eastAsia="sl-SI"/>
        </w:rPr>
        <w:t xml:space="preserve"> </w:t>
      </w:r>
      <w:r w:rsidR="00602711" w:rsidRPr="00CD76F4">
        <w:rPr>
          <w:rFonts w:eastAsia="Times New Roman" w:cs="Tahoma"/>
          <w:szCs w:val="24"/>
          <w:lang w:eastAsia="sl-SI"/>
        </w:rPr>
        <w:t xml:space="preserve">internih </w:t>
      </w:r>
      <w:r w:rsidR="00820A2C" w:rsidRPr="00CD76F4">
        <w:rPr>
          <w:rFonts w:eastAsia="Times New Roman" w:cs="Tahoma"/>
          <w:szCs w:val="24"/>
          <w:lang w:eastAsia="sl-SI"/>
        </w:rPr>
        <w:t>projektov, v</w:t>
      </w:r>
      <w:r w:rsidRPr="00CD76F4">
        <w:rPr>
          <w:rFonts w:eastAsia="Times New Roman" w:cs="Tahoma"/>
          <w:szCs w:val="24"/>
          <w:lang w:eastAsia="sl-SI"/>
        </w:rPr>
        <w:t xml:space="preserve">se z namenom nudenja možnosti učencem, da napredujejo </w:t>
      </w:r>
      <w:r w:rsidR="00820A2C" w:rsidRPr="00CD76F4">
        <w:rPr>
          <w:rFonts w:eastAsia="Times New Roman" w:cs="Tahoma"/>
          <w:szCs w:val="24"/>
          <w:lang w:eastAsia="sl-SI"/>
        </w:rPr>
        <w:t>na različnih področjih,</w:t>
      </w:r>
    </w:p>
    <w:p w:rsidR="00820A2C" w:rsidRPr="00CD76F4" w:rsidRDefault="00820A2C" w:rsidP="002C4899">
      <w:pPr>
        <w:pStyle w:val="Brezrazmikov"/>
        <w:numPr>
          <w:ilvl w:val="0"/>
          <w:numId w:val="3"/>
        </w:numPr>
        <w:rPr>
          <w:rFonts w:eastAsia="Times New Roman" w:cs="Tahoma"/>
          <w:szCs w:val="24"/>
          <w:lang w:eastAsia="sl-SI"/>
        </w:rPr>
      </w:pPr>
      <w:r w:rsidRPr="00CD76F4">
        <w:rPr>
          <w:rFonts w:eastAsia="Times New Roman" w:cs="Tahoma"/>
          <w:szCs w:val="24"/>
          <w:lang w:eastAsia="sl-SI"/>
        </w:rPr>
        <w:t>mednarodno sodelovanje (E</w:t>
      </w:r>
      <w:r w:rsidR="00AA3319" w:rsidRPr="00CD76F4">
        <w:rPr>
          <w:rFonts w:eastAsia="Times New Roman" w:cs="Tahoma"/>
          <w:szCs w:val="24"/>
          <w:lang w:eastAsia="sl-SI"/>
        </w:rPr>
        <w:t>vropski prostovoljci, mednarodna izmenjava</w:t>
      </w:r>
      <w:r w:rsidR="007D1D63" w:rsidRPr="00CD76F4">
        <w:rPr>
          <w:rFonts w:eastAsia="Times New Roman" w:cs="Tahoma"/>
          <w:szCs w:val="24"/>
          <w:lang w:eastAsia="sl-SI"/>
        </w:rPr>
        <w:t xml:space="preserve"> v okviru </w:t>
      </w:r>
      <w:proofErr w:type="spellStart"/>
      <w:r w:rsidR="007D1D63" w:rsidRPr="00CD76F4">
        <w:rPr>
          <w:rFonts w:eastAsia="Times New Roman" w:cs="Tahoma"/>
          <w:szCs w:val="24"/>
          <w:lang w:eastAsia="sl-SI"/>
        </w:rPr>
        <w:t>Erasmus</w:t>
      </w:r>
      <w:proofErr w:type="spellEnd"/>
      <w:r w:rsidR="007D1D63" w:rsidRPr="00CD76F4">
        <w:rPr>
          <w:rFonts w:eastAsia="Times New Roman" w:cs="Tahoma"/>
          <w:szCs w:val="24"/>
          <w:lang w:eastAsia="sl-SI"/>
        </w:rPr>
        <w:t>+</w:t>
      </w:r>
      <w:r w:rsidR="00AA3319" w:rsidRPr="00CD76F4">
        <w:rPr>
          <w:rFonts w:eastAsia="Times New Roman" w:cs="Tahoma"/>
          <w:szCs w:val="24"/>
          <w:lang w:eastAsia="sl-SI"/>
        </w:rPr>
        <w:t xml:space="preserve"> ter </w:t>
      </w:r>
      <w:r w:rsidRPr="00CD76F4">
        <w:rPr>
          <w:rFonts w:eastAsia="Times New Roman" w:cs="Tahoma"/>
          <w:szCs w:val="24"/>
          <w:lang w:eastAsia="sl-SI"/>
        </w:rPr>
        <w:t>uvajanje projektov za prihajajoče obdobje z namenom vključevanja na področju mobilnosti učiteljev in partnerskih izmenjav učiteljev in učencev</w:t>
      </w:r>
      <w:r w:rsidR="00D92D57" w:rsidRPr="00CD76F4">
        <w:rPr>
          <w:rFonts w:eastAsia="Times New Roman" w:cs="Tahoma"/>
          <w:szCs w:val="24"/>
          <w:lang w:eastAsia="sl-SI"/>
        </w:rPr>
        <w:t>)</w:t>
      </w:r>
      <w:r w:rsidRPr="00CD76F4">
        <w:rPr>
          <w:rFonts w:eastAsia="Times New Roman" w:cs="Tahoma"/>
          <w:szCs w:val="24"/>
          <w:lang w:eastAsia="sl-SI"/>
        </w:rPr>
        <w:t>.</w:t>
      </w:r>
    </w:p>
    <w:p w:rsidR="002620A6" w:rsidRPr="00CD76F4" w:rsidRDefault="002620A6" w:rsidP="002620A6">
      <w:pPr>
        <w:pStyle w:val="Brezrazmikov1"/>
        <w:rPr>
          <w:rFonts w:cs="Tahoma"/>
          <w:szCs w:val="24"/>
        </w:rPr>
      </w:pPr>
    </w:p>
    <w:p w:rsidR="002620A6" w:rsidRPr="00CD76F4" w:rsidRDefault="002620A6" w:rsidP="002620A6">
      <w:pPr>
        <w:pStyle w:val="Brezrazmikov1"/>
        <w:rPr>
          <w:rFonts w:cs="Tahoma"/>
          <w:b/>
          <w:szCs w:val="24"/>
        </w:rPr>
      </w:pPr>
      <w:r w:rsidRPr="00CD76F4">
        <w:rPr>
          <w:rFonts w:cs="Tahoma"/>
          <w:b/>
          <w:szCs w:val="24"/>
        </w:rPr>
        <w:t xml:space="preserve">Kratkoročni cilji: </w:t>
      </w:r>
    </w:p>
    <w:p w:rsidR="002620A6" w:rsidRPr="00CD76F4" w:rsidRDefault="002620A6" w:rsidP="00557A5B">
      <w:pPr>
        <w:pStyle w:val="Brezrazmikov1"/>
        <w:numPr>
          <w:ilvl w:val="0"/>
          <w:numId w:val="11"/>
        </w:numPr>
        <w:rPr>
          <w:rFonts w:eastAsia="Times New Roman" w:cs="Tahoma"/>
          <w:szCs w:val="24"/>
          <w:lang w:eastAsia="sl-SI"/>
        </w:rPr>
      </w:pPr>
      <w:r w:rsidRPr="00CD76F4">
        <w:rPr>
          <w:rFonts w:cs="Tahoma"/>
          <w:szCs w:val="24"/>
        </w:rPr>
        <w:t>v</w:t>
      </w:r>
      <w:r w:rsidRPr="00CD76F4">
        <w:rPr>
          <w:rFonts w:eastAsia="Times New Roman" w:cs="Tahoma"/>
          <w:szCs w:val="24"/>
          <w:lang w:eastAsia="sl-SI"/>
        </w:rPr>
        <w:t xml:space="preserve"> ospredje postaviti pouk</w:t>
      </w:r>
      <w:r w:rsidR="00141590" w:rsidRPr="00CD76F4">
        <w:rPr>
          <w:rFonts w:eastAsia="Times New Roman" w:cs="Tahoma"/>
          <w:szCs w:val="24"/>
          <w:lang w:eastAsia="sl-SI"/>
        </w:rPr>
        <w:t xml:space="preserve">; </w:t>
      </w:r>
      <w:r w:rsidRPr="00CD76F4">
        <w:rPr>
          <w:rFonts w:eastAsia="Times New Roman" w:cs="Tahoma"/>
          <w:szCs w:val="24"/>
          <w:lang w:eastAsia="sl-SI"/>
        </w:rPr>
        <w:t>projekte</w:t>
      </w:r>
      <w:r w:rsidR="00141590" w:rsidRPr="00CD76F4">
        <w:rPr>
          <w:rFonts w:eastAsia="Times New Roman" w:cs="Tahoma"/>
          <w:szCs w:val="24"/>
          <w:lang w:eastAsia="sl-SI"/>
        </w:rPr>
        <w:t xml:space="preserve"> izbirati preudarno</w:t>
      </w:r>
      <w:r w:rsidRPr="00CD76F4">
        <w:rPr>
          <w:rFonts w:eastAsia="Times New Roman" w:cs="Tahoma"/>
          <w:szCs w:val="24"/>
          <w:lang w:eastAsia="sl-SI"/>
        </w:rPr>
        <w:t>, da se ne zajedajo preveč v pouk,</w:t>
      </w:r>
    </w:p>
    <w:p w:rsidR="002620A6" w:rsidRPr="00CD76F4" w:rsidRDefault="002620A6" w:rsidP="00557A5B">
      <w:pPr>
        <w:pStyle w:val="Brezrazmikov1"/>
        <w:numPr>
          <w:ilvl w:val="0"/>
          <w:numId w:val="11"/>
        </w:numPr>
        <w:rPr>
          <w:rFonts w:eastAsia="Times New Roman" w:cs="Tahoma"/>
          <w:szCs w:val="24"/>
          <w:lang w:eastAsia="sl-SI"/>
        </w:rPr>
      </w:pPr>
      <w:r w:rsidRPr="00CD76F4">
        <w:rPr>
          <w:rFonts w:eastAsia="Times New Roman" w:cs="Tahoma"/>
          <w:szCs w:val="24"/>
          <w:lang w:eastAsia="sl-SI"/>
        </w:rPr>
        <w:t xml:space="preserve">prizadevanje za dobro razredno </w:t>
      </w:r>
      <w:r w:rsidR="00141590" w:rsidRPr="00CD76F4">
        <w:rPr>
          <w:rFonts w:eastAsia="Times New Roman" w:cs="Tahoma"/>
          <w:szCs w:val="24"/>
          <w:lang w:eastAsia="sl-SI"/>
        </w:rPr>
        <w:t xml:space="preserve">in šolsko </w:t>
      </w:r>
      <w:r w:rsidRPr="00CD76F4">
        <w:rPr>
          <w:rFonts w:eastAsia="Times New Roman" w:cs="Tahoma"/>
          <w:szCs w:val="24"/>
          <w:lang w:eastAsia="sl-SI"/>
        </w:rPr>
        <w:t>klimo</w:t>
      </w:r>
      <w:r w:rsidR="00141590" w:rsidRPr="00CD76F4">
        <w:rPr>
          <w:rFonts w:eastAsia="Times New Roman" w:cs="Tahoma"/>
          <w:szCs w:val="24"/>
          <w:lang w:eastAsia="sl-SI"/>
        </w:rPr>
        <w:t xml:space="preserve">, </w:t>
      </w:r>
      <w:r w:rsidRPr="00CD76F4">
        <w:rPr>
          <w:rFonts w:eastAsia="Times New Roman" w:cs="Tahoma"/>
          <w:szCs w:val="24"/>
          <w:lang w:eastAsia="sl-SI"/>
        </w:rPr>
        <w:t xml:space="preserve">krepitev medsebojnih odnosov </w:t>
      </w:r>
      <w:r w:rsidR="00141590" w:rsidRPr="00CD76F4">
        <w:rPr>
          <w:rFonts w:eastAsia="Times New Roman" w:cs="Tahoma"/>
          <w:szCs w:val="24"/>
          <w:lang w:eastAsia="sl-SI"/>
        </w:rPr>
        <w:t xml:space="preserve">tako med učenci kot med </w:t>
      </w:r>
      <w:r w:rsidRPr="00CD76F4">
        <w:rPr>
          <w:rFonts w:eastAsia="Times New Roman" w:cs="Tahoma"/>
          <w:szCs w:val="24"/>
          <w:lang w:eastAsia="sl-SI"/>
        </w:rPr>
        <w:t>zaposlenimi,</w:t>
      </w:r>
    </w:p>
    <w:p w:rsidR="002620A6" w:rsidRPr="00CD76F4" w:rsidRDefault="001144E1" w:rsidP="00557A5B">
      <w:pPr>
        <w:pStyle w:val="Brezrazmikov1"/>
        <w:numPr>
          <w:ilvl w:val="0"/>
          <w:numId w:val="11"/>
        </w:numPr>
        <w:rPr>
          <w:rFonts w:eastAsia="Times New Roman" w:cs="Tahoma"/>
          <w:szCs w:val="24"/>
          <w:lang w:eastAsia="sl-SI"/>
        </w:rPr>
      </w:pPr>
      <w:r w:rsidRPr="00CD76F4">
        <w:rPr>
          <w:rFonts w:eastAsia="DejaVu Sans" w:cs="Tahoma"/>
          <w:bCs/>
          <w:kern w:val="3"/>
          <w:szCs w:val="24"/>
        </w:rPr>
        <w:t xml:space="preserve">uporaba </w:t>
      </w:r>
      <w:r w:rsidR="002620A6" w:rsidRPr="00CD76F4">
        <w:rPr>
          <w:rFonts w:eastAsia="DejaVu Sans" w:cs="Tahoma"/>
          <w:bCs/>
          <w:kern w:val="3"/>
          <w:szCs w:val="24"/>
        </w:rPr>
        <w:t>aktivn</w:t>
      </w:r>
      <w:r w:rsidRPr="00CD76F4">
        <w:rPr>
          <w:rFonts w:eastAsia="DejaVu Sans" w:cs="Tahoma"/>
          <w:bCs/>
          <w:kern w:val="3"/>
          <w:szCs w:val="24"/>
        </w:rPr>
        <w:t>ih</w:t>
      </w:r>
      <w:r w:rsidR="002620A6" w:rsidRPr="00CD76F4">
        <w:rPr>
          <w:rFonts w:eastAsia="DejaVu Sans" w:cs="Tahoma"/>
          <w:bCs/>
          <w:kern w:val="3"/>
          <w:szCs w:val="24"/>
        </w:rPr>
        <w:t xml:space="preserve"> oblik </w:t>
      </w:r>
      <w:r w:rsidR="00141590" w:rsidRPr="00CD76F4">
        <w:rPr>
          <w:rFonts w:eastAsia="DejaVu Sans" w:cs="Tahoma"/>
          <w:bCs/>
          <w:kern w:val="3"/>
          <w:szCs w:val="24"/>
        </w:rPr>
        <w:t xml:space="preserve">poučevanja in </w:t>
      </w:r>
      <w:r w:rsidR="002620A6" w:rsidRPr="00CD76F4">
        <w:rPr>
          <w:rFonts w:eastAsia="DejaVu Sans" w:cs="Tahoma"/>
          <w:bCs/>
          <w:kern w:val="3"/>
          <w:szCs w:val="24"/>
        </w:rPr>
        <w:t>učenja</w:t>
      </w:r>
      <w:r w:rsidRPr="00CD76F4">
        <w:rPr>
          <w:rFonts w:eastAsia="Times New Roman" w:cs="Tahoma"/>
          <w:szCs w:val="24"/>
          <w:lang w:eastAsia="sl-SI"/>
        </w:rPr>
        <w:t xml:space="preserve">, </w:t>
      </w:r>
      <w:r w:rsidRPr="00CD76F4">
        <w:rPr>
          <w:rFonts w:eastAsia="DejaVu Sans" w:cs="Tahoma"/>
          <w:bCs/>
          <w:kern w:val="3"/>
          <w:szCs w:val="24"/>
        </w:rPr>
        <w:t>ob upoštevanju načel individualizacije</w:t>
      </w:r>
      <w:r w:rsidR="004844BA" w:rsidRPr="00CD76F4">
        <w:rPr>
          <w:rFonts w:eastAsia="DejaVu Sans" w:cs="Tahoma"/>
          <w:bCs/>
          <w:kern w:val="3"/>
          <w:szCs w:val="24"/>
        </w:rPr>
        <w:t xml:space="preserve">, </w:t>
      </w:r>
      <w:r w:rsidRPr="00CD76F4">
        <w:rPr>
          <w:rFonts w:eastAsia="DejaVu Sans" w:cs="Tahoma"/>
          <w:bCs/>
          <w:kern w:val="3"/>
          <w:szCs w:val="24"/>
        </w:rPr>
        <w:t xml:space="preserve">diferenciacije </w:t>
      </w:r>
      <w:r w:rsidR="004844BA" w:rsidRPr="00CD76F4">
        <w:rPr>
          <w:rFonts w:eastAsia="DejaVu Sans" w:cs="Tahoma"/>
          <w:bCs/>
          <w:kern w:val="3"/>
          <w:szCs w:val="24"/>
        </w:rPr>
        <w:t xml:space="preserve">in </w:t>
      </w:r>
      <w:proofErr w:type="spellStart"/>
      <w:r w:rsidR="004844BA" w:rsidRPr="00CD76F4">
        <w:rPr>
          <w:rFonts w:eastAsia="DejaVu Sans" w:cs="Tahoma"/>
          <w:bCs/>
          <w:kern w:val="3"/>
          <w:szCs w:val="24"/>
        </w:rPr>
        <w:t>personalizacije</w:t>
      </w:r>
      <w:proofErr w:type="spellEnd"/>
      <w:r w:rsidR="004844BA" w:rsidRPr="00CD76F4">
        <w:rPr>
          <w:rFonts w:eastAsia="DejaVu Sans" w:cs="Tahoma"/>
          <w:bCs/>
          <w:kern w:val="3"/>
          <w:szCs w:val="24"/>
        </w:rPr>
        <w:t xml:space="preserve"> </w:t>
      </w:r>
      <w:r w:rsidRPr="00CD76F4">
        <w:rPr>
          <w:rFonts w:eastAsia="DejaVu Sans" w:cs="Tahoma"/>
          <w:bCs/>
          <w:kern w:val="3"/>
          <w:szCs w:val="24"/>
        </w:rPr>
        <w:t>ter posledično oblikovanje zdrave osebnosti,</w:t>
      </w:r>
    </w:p>
    <w:p w:rsidR="00EC03E6" w:rsidRPr="00CD76F4" w:rsidRDefault="00D352DD" w:rsidP="00557A5B">
      <w:pPr>
        <w:pStyle w:val="Brezrazmikov1"/>
        <w:numPr>
          <w:ilvl w:val="0"/>
          <w:numId w:val="11"/>
        </w:numPr>
        <w:rPr>
          <w:rFonts w:eastAsia="Times New Roman" w:cs="Tahoma"/>
          <w:strike/>
          <w:szCs w:val="24"/>
          <w:lang w:eastAsia="sl-SI"/>
        </w:rPr>
      </w:pPr>
      <w:r w:rsidRPr="00CD76F4">
        <w:rPr>
          <w:rFonts w:eastAsia="Times New Roman" w:cs="Tahoma"/>
          <w:szCs w:val="24"/>
          <w:lang w:eastAsia="sl-SI"/>
        </w:rPr>
        <w:t>načrtovanje učinkovitih priprav na tekmovanja</w:t>
      </w:r>
      <w:r w:rsidR="00EC03E6" w:rsidRPr="00CD76F4">
        <w:rPr>
          <w:rFonts w:eastAsia="Times New Roman" w:cs="Tahoma"/>
          <w:szCs w:val="24"/>
          <w:lang w:eastAsia="sl-SI"/>
        </w:rPr>
        <w:t xml:space="preserve"> iz znanja in športa,</w:t>
      </w:r>
    </w:p>
    <w:p w:rsidR="00D352DD" w:rsidRPr="00CD76F4" w:rsidRDefault="00D352DD" w:rsidP="00557A5B">
      <w:pPr>
        <w:pStyle w:val="Brezrazmikov1"/>
        <w:numPr>
          <w:ilvl w:val="0"/>
          <w:numId w:val="11"/>
        </w:numPr>
        <w:rPr>
          <w:rFonts w:cs="Tahoma"/>
          <w:szCs w:val="24"/>
        </w:rPr>
      </w:pPr>
      <w:r w:rsidRPr="00CD76F4">
        <w:rPr>
          <w:rFonts w:cs="Tahoma"/>
          <w:szCs w:val="24"/>
        </w:rPr>
        <w:t>razvijanje mišic zgornjega dela trupa pri učencih,</w:t>
      </w:r>
    </w:p>
    <w:p w:rsidR="00EC03E6" w:rsidRPr="00CD76F4" w:rsidRDefault="00D352DD" w:rsidP="00557A5B">
      <w:pPr>
        <w:pStyle w:val="Brezrazmikov1"/>
        <w:numPr>
          <w:ilvl w:val="0"/>
          <w:numId w:val="11"/>
        </w:numPr>
        <w:rPr>
          <w:rFonts w:cs="Tahoma"/>
          <w:szCs w:val="24"/>
        </w:rPr>
      </w:pPr>
      <w:r w:rsidRPr="00CD76F4">
        <w:rPr>
          <w:rFonts w:eastAsia="Times New Roman" w:cs="Tahoma"/>
          <w:szCs w:val="24"/>
          <w:lang w:eastAsia="sl-SI"/>
        </w:rPr>
        <w:t>spremljanje in primerjava prehranjevalnih navad otrok med šolskim letom</w:t>
      </w:r>
      <w:r w:rsidR="00EC03E6" w:rsidRPr="00CD76F4">
        <w:rPr>
          <w:rFonts w:eastAsia="Times New Roman" w:cs="Tahoma"/>
          <w:szCs w:val="24"/>
          <w:lang w:eastAsia="sl-SI"/>
        </w:rPr>
        <w:t>, navajanje na primeren odnos do hrane,</w:t>
      </w:r>
    </w:p>
    <w:p w:rsidR="00141590" w:rsidRPr="00CD76F4" w:rsidRDefault="002620A6" w:rsidP="00557A5B">
      <w:pPr>
        <w:pStyle w:val="Brezrazmikov1"/>
        <w:numPr>
          <w:ilvl w:val="0"/>
          <w:numId w:val="11"/>
        </w:numPr>
        <w:rPr>
          <w:rFonts w:cs="Tahoma"/>
          <w:szCs w:val="24"/>
        </w:rPr>
      </w:pPr>
      <w:r w:rsidRPr="00CD76F4">
        <w:rPr>
          <w:rFonts w:cs="Tahoma"/>
          <w:szCs w:val="24"/>
        </w:rPr>
        <w:t>zmanjšanje količine embalaže pri malic</w:t>
      </w:r>
      <w:r w:rsidR="00141590" w:rsidRPr="00CD76F4">
        <w:rPr>
          <w:rFonts w:cs="Tahoma"/>
          <w:szCs w:val="24"/>
        </w:rPr>
        <w:t>i.</w:t>
      </w:r>
    </w:p>
    <w:p w:rsidR="002620A6" w:rsidRPr="00CD76F4" w:rsidRDefault="002620A6" w:rsidP="002620A6">
      <w:pPr>
        <w:pStyle w:val="Brezrazmikov1"/>
        <w:rPr>
          <w:rFonts w:cs="Tahoma"/>
          <w:szCs w:val="24"/>
        </w:rPr>
      </w:pPr>
    </w:p>
    <w:p w:rsidR="002620A6" w:rsidRPr="00CD76F4" w:rsidRDefault="002620A6" w:rsidP="002620A6">
      <w:pPr>
        <w:pStyle w:val="Brezrazmikov1"/>
        <w:rPr>
          <w:rFonts w:cs="Tahoma"/>
          <w:b/>
          <w:szCs w:val="24"/>
        </w:rPr>
      </w:pPr>
      <w:r w:rsidRPr="00CD76F4">
        <w:rPr>
          <w:rFonts w:cs="Tahoma"/>
          <w:b/>
          <w:szCs w:val="24"/>
        </w:rPr>
        <w:t xml:space="preserve">Dolgoročni cilji: </w:t>
      </w:r>
    </w:p>
    <w:p w:rsidR="00EC03E6" w:rsidRPr="00CD76F4" w:rsidRDefault="00D352DD" w:rsidP="00557A5B">
      <w:pPr>
        <w:pStyle w:val="Brezrazmikov1"/>
        <w:numPr>
          <w:ilvl w:val="0"/>
          <w:numId w:val="12"/>
        </w:numPr>
        <w:rPr>
          <w:rFonts w:cs="Tahoma"/>
          <w:szCs w:val="24"/>
          <w:lang w:eastAsia="sl-SI"/>
        </w:rPr>
      </w:pPr>
      <w:r w:rsidRPr="00CD76F4">
        <w:rPr>
          <w:rFonts w:cs="Tahoma"/>
          <w:szCs w:val="24"/>
          <w:lang w:eastAsia="sl-SI"/>
        </w:rPr>
        <w:t>upoštevanje in spoštovanje sl</w:t>
      </w:r>
      <w:r w:rsidR="00EC03E6" w:rsidRPr="00CD76F4">
        <w:rPr>
          <w:rFonts w:cs="Tahoma"/>
          <w:szCs w:val="24"/>
          <w:lang w:eastAsia="sl-SI"/>
        </w:rPr>
        <w:t>ovenske kulture, krepitev narodne zavesti,</w:t>
      </w:r>
    </w:p>
    <w:p w:rsidR="00EC03E6" w:rsidRPr="00CD76F4" w:rsidRDefault="00EC03E6" w:rsidP="00557A5B">
      <w:pPr>
        <w:pStyle w:val="Brezrazmikov1"/>
        <w:numPr>
          <w:ilvl w:val="0"/>
          <w:numId w:val="12"/>
        </w:numPr>
      </w:pPr>
      <w:r w:rsidRPr="00CD76F4">
        <w:rPr>
          <w:rFonts w:cs="Tahoma"/>
          <w:szCs w:val="24"/>
          <w:lang w:eastAsia="sl-SI"/>
        </w:rPr>
        <w:t>u</w:t>
      </w:r>
      <w:r w:rsidR="00D352DD" w:rsidRPr="00CD76F4">
        <w:t>čenje in spodbujanje konstruktivne, pozitivne in zadovoljujoče komunikacije pri vseh udeležencih vzgojno-izobraževalnega procesa – z namenom zagotavljanja občutka varnosti, pripadn</w:t>
      </w:r>
      <w:r w:rsidRPr="00CD76F4">
        <w:t>osti, zaupanja in osebne rasti,</w:t>
      </w:r>
    </w:p>
    <w:p w:rsidR="00EC03E6" w:rsidRPr="00CD76F4" w:rsidRDefault="00EC03E6" w:rsidP="00557A5B">
      <w:pPr>
        <w:pStyle w:val="Brezrazmikov1"/>
        <w:numPr>
          <w:ilvl w:val="0"/>
          <w:numId w:val="12"/>
        </w:numPr>
      </w:pPr>
      <w:r w:rsidRPr="00CD76F4">
        <w:rPr>
          <w:rFonts w:cs="Tahoma"/>
          <w:szCs w:val="24"/>
          <w:lang w:eastAsia="sl-SI"/>
        </w:rPr>
        <w:t>iskanje načinov za dvig bralne pismenosti</w:t>
      </w:r>
      <w:r w:rsidRPr="00CD76F4">
        <w:rPr>
          <w:szCs w:val="24"/>
        </w:rPr>
        <w:t>,</w:t>
      </w:r>
    </w:p>
    <w:p w:rsidR="002620A6" w:rsidRPr="00CD76F4" w:rsidRDefault="002620A6" w:rsidP="00557A5B">
      <w:pPr>
        <w:pStyle w:val="Brezrazmikov1"/>
        <w:numPr>
          <w:ilvl w:val="0"/>
          <w:numId w:val="12"/>
        </w:numPr>
        <w:rPr>
          <w:rFonts w:cs="Tahoma"/>
          <w:szCs w:val="24"/>
        </w:rPr>
      </w:pPr>
      <w:r w:rsidRPr="00CD76F4">
        <w:rPr>
          <w:rFonts w:cs="Tahoma"/>
          <w:szCs w:val="24"/>
        </w:rPr>
        <w:t>ciljno usmerjeno razvijanje psihomotoričnih sposobnosti otrok (krepitev samozavedanja, samospoštovanja, samozavesti na področju lastnih sposobnosti),</w:t>
      </w:r>
    </w:p>
    <w:p w:rsidR="002620A6" w:rsidRPr="00CD76F4" w:rsidRDefault="002620A6" w:rsidP="00557A5B">
      <w:pPr>
        <w:pStyle w:val="Brezrazmikov1"/>
        <w:numPr>
          <w:ilvl w:val="0"/>
          <w:numId w:val="12"/>
        </w:numPr>
        <w:rPr>
          <w:rFonts w:cs="Tahoma"/>
          <w:szCs w:val="24"/>
        </w:rPr>
      </w:pPr>
      <w:r w:rsidRPr="00CD76F4">
        <w:rPr>
          <w:rFonts w:cs="Tahoma"/>
          <w:szCs w:val="24"/>
        </w:rPr>
        <w:t>povezovanje predmetnih področij po vertikali z nam</w:t>
      </w:r>
      <w:r w:rsidR="00141590" w:rsidRPr="00CD76F4">
        <w:rPr>
          <w:rFonts w:cs="Tahoma"/>
          <w:szCs w:val="24"/>
        </w:rPr>
        <w:t xml:space="preserve">enom dviga bralne pismenosti ter nadaljevanje z </w:t>
      </w:r>
      <w:r w:rsidRPr="00CD76F4">
        <w:rPr>
          <w:rFonts w:eastAsia="Times New Roman" w:cs="Tahoma"/>
          <w:szCs w:val="24"/>
          <w:lang w:eastAsia="sl-SI"/>
        </w:rPr>
        <w:t>dvig</w:t>
      </w:r>
      <w:r w:rsidR="00141590" w:rsidRPr="00CD76F4">
        <w:rPr>
          <w:rFonts w:eastAsia="Times New Roman" w:cs="Tahoma"/>
          <w:szCs w:val="24"/>
          <w:lang w:eastAsia="sl-SI"/>
        </w:rPr>
        <w:t>om</w:t>
      </w:r>
      <w:r w:rsidRPr="00CD76F4">
        <w:rPr>
          <w:rFonts w:eastAsia="Times New Roman" w:cs="Tahoma"/>
          <w:szCs w:val="24"/>
          <w:lang w:eastAsia="sl-SI"/>
        </w:rPr>
        <w:t xml:space="preserve"> bralne kulture v tujem jeziku</w:t>
      </w:r>
      <w:r w:rsidR="00141590" w:rsidRPr="00CD76F4">
        <w:rPr>
          <w:rFonts w:eastAsia="Times New Roman" w:cs="Tahoma"/>
          <w:szCs w:val="24"/>
          <w:lang w:eastAsia="sl-SI"/>
        </w:rPr>
        <w:t xml:space="preserve"> (</w:t>
      </w:r>
      <w:proofErr w:type="spellStart"/>
      <w:r w:rsidR="00141590" w:rsidRPr="00CD76F4">
        <w:rPr>
          <w:rFonts w:eastAsia="Times New Roman" w:cs="Tahoma"/>
          <w:szCs w:val="24"/>
          <w:lang w:eastAsia="sl-SI"/>
        </w:rPr>
        <w:t>Book</w:t>
      </w:r>
      <w:proofErr w:type="spellEnd"/>
      <w:r w:rsidR="00141590" w:rsidRPr="00CD76F4">
        <w:rPr>
          <w:rFonts w:eastAsia="Times New Roman" w:cs="Tahoma"/>
          <w:szCs w:val="24"/>
          <w:lang w:eastAsia="sl-SI"/>
        </w:rPr>
        <w:t xml:space="preserve"> </w:t>
      </w:r>
      <w:proofErr w:type="spellStart"/>
      <w:r w:rsidR="00141590" w:rsidRPr="00CD76F4">
        <w:rPr>
          <w:rFonts w:eastAsia="Times New Roman" w:cs="Tahoma"/>
          <w:szCs w:val="24"/>
          <w:lang w:eastAsia="sl-SI"/>
        </w:rPr>
        <w:t>Bag</w:t>
      </w:r>
      <w:proofErr w:type="spellEnd"/>
      <w:r w:rsidR="00141590" w:rsidRPr="00CD76F4">
        <w:rPr>
          <w:rFonts w:eastAsia="Times New Roman" w:cs="Tahoma"/>
          <w:szCs w:val="24"/>
          <w:lang w:eastAsia="sl-SI"/>
        </w:rPr>
        <w:t>)</w:t>
      </w:r>
      <w:r w:rsidRPr="00CD76F4">
        <w:rPr>
          <w:rFonts w:cs="Tahoma"/>
          <w:szCs w:val="24"/>
        </w:rPr>
        <w:t>,</w:t>
      </w:r>
    </w:p>
    <w:p w:rsidR="002620A6" w:rsidRPr="00CD76F4" w:rsidRDefault="002620A6" w:rsidP="00557A5B">
      <w:pPr>
        <w:pStyle w:val="Brezrazmikov1"/>
        <w:numPr>
          <w:ilvl w:val="0"/>
          <w:numId w:val="12"/>
        </w:numPr>
        <w:rPr>
          <w:rFonts w:cs="Tahoma"/>
          <w:szCs w:val="24"/>
        </w:rPr>
      </w:pPr>
      <w:r w:rsidRPr="00CD76F4">
        <w:rPr>
          <w:rFonts w:eastAsia="Times New Roman" w:cs="Tahoma"/>
          <w:szCs w:val="24"/>
          <w:lang w:eastAsia="sl-SI"/>
        </w:rPr>
        <w:t xml:space="preserve">izboljšanje </w:t>
      </w:r>
      <w:r w:rsidR="001144E1" w:rsidRPr="00CD76F4">
        <w:rPr>
          <w:rFonts w:eastAsia="Times New Roman" w:cs="Tahoma"/>
          <w:szCs w:val="24"/>
          <w:lang w:eastAsia="sl-SI"/>
        </w:rPr>
        <w:t xml:space="preserve">vsakodnevnih </w:t>
      </w:r>
      <w:r w:rsidRPr="00CD76F4">
        <w:rPr>
          <w:rFonts w:eastAsia="Times New Roman" w:cs="Tahoma"/>
          <w:szCs w:val="24"/>
          <w:lang w:eastAsia="sl-SI"/>
        </w:rPr>
        <w:t>delovnih navad pri učencih</w:t>
      </w:r>
      <w:r w:rsidRPr="00CD76F4">
        <w:rPr>
          <w:rFonts w:cs="Tahoma"/>
          <w:szCs w:val="24"/>
        </w:rPr>
        <w:t>,</w:t>
      </w:r>
    </w:p>
    <w:p w:rsidR="002620A6" w:rsidRPr="00CD76F4" w:rsidRDefault="002620A6" w:rsidP="00557A5B">
      <w:pPr>
        <w:pStyle w:val="Brezrazmikov1"/>
        <w:numPr>
          <w:ilvl w:val="0"/>
          <w:numId w:val="12"/>
        </w:numPr>
        <w:rPr>
          <w:rFonts w:cs="Tahoma"/>
          <w:szCs w:val="24"/>
        </w:rPr>
      </w:pPr>
      <w:r w:rsidRPr="00CD76F4">
        <w:rPr>
          <w:rFonts w:eastAsia="Times New Roman" w:cs="Tahoma"/>
          <w:szCs w:val="24"/>
          <w:lang w:eastAsia="sl-SI"/>
        </w:rPr>
        <w:t>otrokom omogočiti čim več gibanja</w:t>
      </w:r>
      <w:r w:rsidR="00141590" w:rsidRPr="00CD76F4">
        <w:rPr>
          <w:rFonts w:eastAsia="Times New Roman" w:cs="Tahoma"/>
          <w:szCs w:val="24"/>
          <w:lang w:eastAsia="sl-SI"/>
        </w:rPr>
        <w:t>, v OPB odhod izven šole in omogočanje »proste igre</w:t>
      </w:r>
      <w:r w:rsidRPr="00CD76F4">
        <w:rPr>
          <w:rFonts w:eastAsia="Times New Roman" w:cs="Tahoma"/>
          <w:szCs w:val="24"/>
          <w:lang w:eastAsia="sl-SI"/>
        </w:rPr>
        <w:t>« v vsakem vremenu,</w:t>
      </w:r>
    </w:p>
    <w:p w:rsidR="002620A6" w:rsidRPr="00CD76F4" w:rsidRDefault="002620A6" w:rsidP="00557A5B">
      <w:pPr>
        <w:pStyle w:val="Brezrazmikov1"/>
        <w:numPr>
          <w:ilvl w:val="0"/>
          <w:numId w:val="12"/>
        </w:numPr>
        <w:rPr>
          <w:rFonts w:cs="Tahoma"/>
          <w:szCs w:val="24"/>
        </w:rPr>
      </w:pPr>
      <w:r w:rsidRPr="00CD76F4">
        <w:rPr>
          <w:rFonts w:eastAsia="Times New Roman" w:cs="Tahoma"/>
          <w:szCs w:val="24"/>
          <w:lang w:eastAsia="sl-SI"/>
        </w:rPr>
        <w:t>spodbujanje zdrave prehrane in kulture prehranjevanja</w:t>
      </w:r>
      <w:r w:rsidRPr="00CD76F4">
        <w:rPr>
          <w:rFonts w:cs="Tahoma"/>
          <w:szCs w:val="24"/>
        </w:rPr>
        <w:t xml:space="preserve"> (</w:t>
      </w:r>
      <w:r w:rsidRPr="00CD76F4">
        <w:rPr>
          <w:rFonts w:eastAsia="Times New Roman" w:cs="Tahoma"/>
          <w:szCs w:val="24"/>
          <w:lang w:eastAsia="sl-SI"/>
        </w:rPr>
        <w:t>ozaveščanje otrok o zdravi prehr</w:t>
      </w:r>
      <w:r w:rsidR="001144E1" w:rsidRPr="00CD76F4">
        <w:rPr>
          <w:rFonts w:eastAsia="Times New Roman" w:cs="Tahoma"/>
          <w:szCs w:val="24"/>
          <w:lang w:eastAsia="sl-SI"/>
        </w:rPr>
        <w:t>ani in navajanje na nove okuse,</w:t>
      </w:r>
      <w:r w:rsidR="00EC03E6" w:rsidRPr="00CD76F4">
        <w:rPr>
          <w:rFonts w:cs="Tahoma"/>
          <w:szCs w:val="24"/>
        </w:rPr>
        <w:t xml:space="preserve"> </w:t>
      </w:r>
      <w:r w:rsidRPr="00CD76F4">
        <w:rPr>
          <w:rFonts w:cs="Tahoma"/>
          <w:szCs w:val="24"/>
        </w:rPr>
        <w:t>zmanjš</w:t>
      </w:r>
      <w:r w:rsidR="008D46B3" w:rsidRPr="00CD76F4">
        <w:rPr>
          <w:rFonts w:cs="Tahoma"/>
          <w:szCs w:val="24"/>
        </w:rPr>
        <w:t>e</w:t>
      </w:r>
      <w:r w:rsidR="00EC03E6" w:rsidRPr="00CD76F4">
        <w:rPr>
          <w:rFonts w:cs="Tahoma"/>
          <w:szCs w:val="24"/>
        </w:rPr>
        <w:t>vanje</w:t>
      </w:r>
      <w:r w:rsidRPr="00CD76F4">
        <w:rPr>
          <w:rFonts w:cs="Tahoma"/>
          <w:szCs w:val="24"/>
        </w:rPr>
        <w:t xml:space="preserve"> količine zavržene hrane</w:t>
      </w:r>
      <w:r w:rsidR="00CD76F4" w:rsidRPr="00CD76F4">
        <w:rPr>
          <w:rFonts w:cs="Tahoma"/>
          <w:szCs w:val="24"/>
        </w:rPr>
        <w:t>)</w:t>
      </w:r>
      <w:r w:rsidRPr="00CD76F4">
        <w:rPr>
          <w:rFonts w:cs="Tahoma"/>
          <w:szCs w:val="24"/>
        </w:rPr>
        <w:t>,</w:t>
      </w:r>
    </w:p>
    <w:p w:rsidR="002620A6" w:rsidRPr="00CD76F4" w:rsidRDefault="002620A6" w:rsidP="00557A5B">
      <w:pPr>
        <w:pStyle w:val="Brezrazmikov1"/>
        <w:numPr>
          <w:ilvl w:val="0"/>
          <w:numId w:val="12"/>
        </w:numPr>
        <w:rPr>
          <w:rFonts w:cs="Tahoma"/>
          <w:szCs w:val="24"/>
        </w:rPr>
      </w:pPr>
      <w:r w:rsidRPr="00CD76F4">
        <w:rPr>
          <w:rFonts w:eastAsia="Times New Roman" w:cs="Tahoma"/>
          <w:szCs w:val="24"/>
          <w:lang w:eastAsia="sl-SI"/>
        </w:rPr>
        <w:t>zmanjševanje birokracije - učitelj naj bo učitelj, ne birokrat.</w:t>
      </w:r>
    </w:p>
    <w:p w:rsidR="00820A2C" w:rsidRPr="00B262BC" w:rsidRDefault="00820A2C" w:rsidP="00906D07">
      <w:pPr>
        <w:pStyle w:val="Brezrazmikov"/>
        <w:rPr>
          <w:rFonts w:cs="Tahoma"/>
          <w:szCs w:val="24"/>
        </w:rPr>
      </w:pPr>
    </w:p>
    <w:p w:rsidR="00906D07" w:rsidRPr="00B262BC" w:rsidRDefault="003C2E79" w:rsidP="002C4899">
      <w:pPr>
        <w:pStyle w:val="Naslov1"/>
        <w:numPr>
          <w:ilvl w:val="0"/>
          <w:numId w:val="4"/>
        </w:numPr>
      </w:pPr>
      <w:bookmarkStart w:id="5" w:name="_Toc146829113"/>
      <w:r w:rsidRPr="00B262BC">
        <w:t>Osnovni podatki o šoli</w:t>
      </w:r>
      <w:bookmarkEnd w:id="5"/>
    </w:p>
    <w:p w:rsidR="00D235DA" w:rsidRPr="00B262BC" w:rsidRDefault="00906D07" w:rsidP="002C4899">
      <w:pPr>
        <w:pStyle w:val="Naslov2"/>
        <w:numPr>
          <w:ilvl w:val="1"/>
          <w:numId w:val="4"/>
        </w:numPr>
      </w:pPr>
      <w:bookmarkStart w:id="6" w:name="_Toc146829114"/>
      <w:r w:rsidRPr="00B262BC">
        <w:t>Šolski okoli</w:t>
      </w:r>
      <w:r w:rsidR="00D235DA" w:rsidRPr="00B262BC">
        <w:t>š</w:t>
      </w:r>
      <w:bookmarkEnd w:id="6"/>
    </w:p>
    <w:p w:rsidR="00D56B34" w:rsidRPr="00B262BC" w:rsidRDefault="00D56B34" w:rsidP="00D56B34">
      <w:pPr>
        <w:pStyle w:val="Default"/>
        <w:rPr>
          <w:rFonts w:ascii="Tahoma" w:hAnsi="Tahoma" w:cs="Tahoma"/>
          <w:color w:val="auto"/>
        </w:rPr>
      </w:pPr>
      <w:r w:rsidRPr="00B262BC">
        <w:rPr>
          <w:rFonts w:ascii="Tahoma" w:hAnsi="Tahoma" w:cs="Tahoma"/>
          <w:color w:val="auto"/>
        </w:rPr>
        <w:t>Določa ga uredba o šolskem okolišu.</w:t>
      </w:r>
    </w:p>
    <w:p w:rsidR="00D56B34" w:rsidRPr="00B262BC" w:rsidRDefault="00D56B34" w:rsidP="00D56B34">
      <w:pPr>
        <w:pStyle w:val="xmsonospacing"/>
        <w:shd w:val="clear" w:color="auto" w:fill="FFFFFF"/>
        <w:spacing w:before="0" w:beforeAutospacing="0" w:after="0" w:afterAutospacing="0"/>
        <w:rPr>
          <w:rFonts w:ascii="Tahoma" w:hAnsi="Tahoma" w:cs="Tahoma"/>
        </w:rPr>
      </w:pPr>
      <w:r w:rsidRPr="00B262BC">
        <w:rPr>
          <w:rFonts w:ascii="Tahoma" w:hAnsi="Tahoma" w:cs="Tahoma"/>
          <w:b/>
          <w:bCs/>
        </w:rPr>
        <w:t>Matična šola</w:t>
      </w:r>
      <w:r w:rsidRPr="00B262BC">
        <w:rPr>
          <w:rFonts w:ascii="Tahoma" w:hAnsi="Tahoma" w:cs="Tahoma"/>
        </w:rPr>
        <w:t>: mesto Litija (skupni šolski okoliš, gravitacijsko območje levi breg Save), Ponoviče, Zgornji Log.</w:t>
      </w:r>
    </w:p>
    <w:p w:rsidR="00D56B34" w:rsidRPr="00B262BC" w:rsidRDefault="00D56B34" w:rsidP="00D56B34">
      <w:pPr>
        <w:pStyle w:val="xmsonospacing"/>
        <w:shd w:val="clear" w:color="auto" w:fill="FFFFFF"/>
        <w:spacing w:before="0" w:beforeAutospacing="0" w:after="0" w:afterAutospacing="0"/>
        <w:rPr>
          <w:rFonts w:ascii="Tahoma" w:hAnsi="Tahoma" w:cs="Tahoma"/>
        </w:rPr>
      </w:pPr>
      <w:r w:rsidRPr="00B262BC">
        <w:rPr>
          <w:rFonts w:ascii="Tahoma" w:hAnsi="Tahoma" w:cs="Tahoma"/>
        </w:rPr>
        <w:lastRenderedPageBreak/>
        <w:t> </w:t>
      </w:r>
    </w:p>
    <w:p w:rsidR="00D56B34" w:rsidRPr="00B262BC" w:rsidRDefault="00D56B34" w:rsidP="00D56B34">
      <w:pPr>
        <w:pStyle w:val="xmsonospacing"/>
        <w:shd w:val="clear" w:color="auto" w:fill="FFFFFF"/>
        <w:spacing w:before="0" w:beforeAutospacing="0" w:after="0" w:afterAutospacing="0"/>
        <w:rPr>
          <w:rFonts w:ascii="Tahoma" w:hAnsi="Tahoma" w:cs="Tahoma"/>
        </w:rPr>
      </w:pPr>
      <w:r w:rsidRPr="00B262BC">
        <w:rPr>
          <w:rFonts w:ascii="Tahoma" w:hAnsi="Tahoma" w:cs="Tahoma"/>
          <w:b/>
          <w:bCs/>
        </w:rPr>
        <w:t>Podružnična šola Vače</w:t>
      </w:r>
      <w:r w:rsidRPr="00B262BC">
        <w:rPr>
          <w:rFonts w:ascii="Tahoma" w:hAnsi="Tahoma" w:cs="Tahoma"/>
        </w:rPr>
        <w:t>: Boltija, Cirkuše, Kandrše-del, Klenik, Laze pri Vačah, Mala sela, Podbukovje pri Vačah, Potok pri Vačah, Ržišče, Slivna, Široka Set, Tolsti Vrh, Vače, Vovše.</w:t>
      </w:r>
    </w:p>
    <w:p w:rsidR="00D56B34" w:rsidRPr="00B262BC" w:rsidRDefault="00D56B34" w:rsidP="00D56B34">
      <w:pPr>
        <w:pStyle w:val="xmsonospacing"/>
        <w:shd w:val="clear" w:color="auto" w:fill="FFFFFF"/>
        <w:spacing w:before="0" w:beforeAutospacing="0" w:after="0" w:afterAutospacing="0"/>
        <w:rPr>
          <w:rFonts w:ascii="Tahoma" w:hAnsi="Tahoma" w:cs="Tahoma"/>
        </w:rPr>
      </w:pPr>
      <w:r w:rsidRPr="00B262BC">
        <w:rPr>
          <w:rFonts w:ascii="Tahoma" w:hAnsi="Tahoma" w:cs="Tahoma"/>
        </w:rPr>
        <w:t> </w:t>
      </w:r>
    </w:p>
    <w:p w:rsidR="00D56B34" w:rsidRPr="00B262BC" w:rsidRDefault="00D56B34" w:rsidP="00D56B34">
      <w:pPr>
        <w:pStyle w:val="xmsonospacing"/>
        <w:shd w:val="clear" w:color="auto" w:fill="FFFFFF"/>
        <w:spacing w:before="0" w:beforeAutospacing="0" w:after="0" w:afterAutospacing="0"/>
        <w:rPr>
          <w:rFonts w:ascii="Tahoma" w:hAnsi="Tahoma" w:cs="Tahoma"/>
        </w:rPr>
      </w:pPr>
      <w:r w:rsidRPr="00B262BC">
        <w:rPr>
          <w:rFonts w:ascii="Tahoma" w:hAnsi="Tahoma" w:cs="Tahoma"/>
          <w:b/>
          <w:bCs/>
        </w:rPr>
        <w:t>Podružnična šola Hotič</w:t>
      </w:r>
      <w:r w:rsidRPr="00B262BC">
        <w:rPr>
          <w:rFonts w:ascii="Tahoma" w:hAnsi="Tahoma" w:cs="Tahoma"/>
        </w:rPr>
        <w:t>: Bitiče, Ribče, Jesenje, Konj, Spodnji Hotič, Vernek, Zapodje, Zgornji Hotič.</w:t>
      </w:r>
    </w:p>
    <w:p w:rsidR="00D56B34" w:rsidRPr="00B262BC" w:rsidRDefault="00D56B34" w:rsidP="00D56B34">
      <w:pPr>
        <w:pStyle w:val="xmsonospacing"/>
        <w:shd w:val="clear" w:color="auto" w:fill="FFFFFF"/>
        <w:spacing w:before="0" w:beforeAutospacing="0" w:after="0" w:afterAutospacing="0"/>
        <w:rPr>
          <w:rFonts w:ascii="Tahoma" w:hAnsi="Tahoma" w:cs="Tahoma"/>
        </w:rPr>
      </w:pPr>
      <w:r w:rsidRPr="00B262BC">
        <w:rPr>
          <w:rFonts w:ascii="Tahoma" w:hAnsi="Tahoma" w:cs="Tahoma"/>
          <w:b/>
          <w:bCs/>
        </w:rPr>
        <w:t> </w:t>
      </w:r>
    </w:p>
    <w:p w:rsidR="00D56B34" w:rsidRPr="00B262BC" w:rsidRDefault="00D56B34" w:rsidP="00D56B34">
      <w:pPr>
        <w:pStyle w:val="xmsonospacing"/>
        <w:shd w:val="clear" w:color="auto" w:fill="FFFFFF"/>
        <w:spacing w:before="0" w:beforeAutospacing="0" w:after="0" w:afterAutospacing="0"/>
        <w:rPr>
          <w:rFonts w:ascii="Tahoma" w:hAnsi="Tahoma" w:cs="Tahoma"/>
        </w:rPr>
      </w:pPr>
      <w:r w:rsidRPr="00B262BC">
        <w:rPr>
          <w:rFonts w:ascii="Tahoma" w:hAnsi="Tahoma" w:cs="Tahoma"/>
          <w:b/>
          <w:bCs/>
        </w:rPr>
        <w:t>Podružnična šola Kresnice</w:t>
      </w:r>
      <w:r w:rsidRPr="00B262BC">
        <w:rPr>
          <w:rFonts w:ascii="Tahoma" w:hAnsi="Tahoma" w:cs="Tahoma"/>
        </w:rPr>
        <w:t>: Kresnice, Kresniški Vrh.</w:t>
      </w:r>
    </w:p>
    <w:p w:rsidR="00D56B34" w:rsidRPr="00B262BC" w:rsidRDefault="00D56B34" w:rsidP="00D56B34">
      <w:pPr>
        <w:pStyle w:val="xmsonospacing"/>
        <w:shd w:val="clear" w:color="auto" w:fill="FFFFFF"/>
        <w:spacing w:before="0" w:beforeAutospacing="0" w:after="0" w:afterAutospacing="0"/>
        <w:rPr>
          <w:rFonts w:ascii="Tahoma" w:hAnsi="Tahoma" w:cs="Tahoma"/>
        </w:rPr>
      </w:pPr>
      <w:r w:rsidRPr="00B262BC">
        <w:rPr>
          <w:rFonts w:ascii="Tahoma" w:hAnsi="Tahoma" w:cs="Tahoma"/>
        </w:rPr>
        <w:t> </w:t>
      </w:r>
    </w:p>
    <w:p w:rsidR="00D56B34" w:rsidRPr="00B262BC" w:rsidRDefault="00D56B34" w:rsidP="00D56B34">
      <w:pPr>
        <w:pStyle w:val="xmsonospacing"/>
        <w:shd w:val="clear" w:color="auto" w:fill="FFFFFF"/>
        <w:spacing w:before="0" w:beforeAutospacing="0" w:after="0" w:afterAutospacing="0"/>
        <w:rPr>
          <w:rFonts w:ascii="Tahoma" w:hAnsi="Tahoma" w:cs="Tahoma"/>
        </w:rPr>
      </w:pPr>
      <w:r w:rsidRPr="00B262BC">
        <w:rPr>
          <w:rFonts w:ascii="Tahoma" w:hAnsi="Tahoma" w:cs="Tahoma"/>
          <w:b/>
          <w:bCs/>
        </w:rPr>
        <w:t>Podružnična šola Jevnica</w:t>
      </w:r>
      <w:r w:rsidRPr="00B262BC">
        <w:rPr>
          <w:rFonts w:ascii="Tahoma" w:hAnsi="Tahoma" w:cs="Tahoma"/>
        </w:rPr>
        <w:t>: Golišče, Jevnica, Kresniške Poljane, Zgornja Jevnica.</w:t>
      </w:r>
    </w:p>
    <w:p w:rsidR="002B3044" w:rsidRPr="0051382B" w:rsidRDefault="002B3044" w:rsidP="002B3044">
      <w:pPr>
        <w:rPr>
          <w:color w:val="FF0000"/>
        </w:rPr>
      </w:pPr>
    </w:p>
    <w:p w:rsidR="00906D07" w:rsidRPr="00B262BC" w:rsidRDefault="00906D07" w:rsidP="002C4899">
      <w:pPr>
        <w:pStyle w:val="Naslov2"/>
        <w:numPr>
          <w:ilvl w:val="1"/>
          <w:numId w:val="4"/>
        </w:numPr>
      </w:pPr>
      <w:bookmarkStart w:id="7" w:name="_Toc146829115"/>
      <w:r w:rsidRPr="00B262BC">
        <w:t>Podatki o številu učencev</w:t>
      </w:r>
      <w:bookmarkEnd w:id="7"/>
    </w:p>
    <w:p w:rsidR="00D80F8F" w:rsidRPr="0001574A" w:rsidRDefault="00485F37" w:rsidP="00D92D57">
      <w:pPr>
        <w:pStyle w:val="Brezrazmikov"/>
      </w:pPr>
      <w:r w:rsidRPr="00B262BC">
        <w:t>V šolskem letu 202</w:t>
      </w:r>
      <w:r w:rsidR="00B262BC" w:rsidRPr="00B262BC">
        <w:t>3</w:t>
      </w:r>
      <w:r w:rsidR="007C594B" w:rsidRPr="00B262BC">
        <w:t>/</w:t>
      </w:r>
      <w:r w:rsidR="00062125" w:rsidRPr="00B262BC">
        <w:t>20</w:t>
      </w:r>
      <w:r w:rsidRPr="00B262BC">
        <w:t>2</w:t>
      </w:r>
      <w:r w:rsidR="00B262BC" w:rsidRPr="00B262BC">
        <w:t>4</w:t>
      </w:r>
      <w:r w:rsidR="007C594B" w:rsidRPr="00B262BC">
        <w:t xml:space="preserve"> pouk poteka </w:t>
      </w:r>
      <w:r w:rsidR="008B011F" w:rsidRPr="00B262BC">
        <w:t xml:space="preserve">v </w:t>
      </w:r>
      <w:r w:rsidRPr="00B262BC">
        <w:t>3</w:t>
      </w:r>
      <w:r w:rsidR="0011313C" w:rsidRPr="00B262BC">
        <w:t>9</w:t>
      </w:r>
      <w:r w:rsidR="008B011F" w:rsidRPr="00B262BC">
        <w:t xml:space="preserve"> oddelkih, </w:t>
      </w:r>
      <w:r w:rsidR="00D82BE0" w:rsidRPr="00B262BC">
        <w:t xml:space="preserve">delo </w:t>
      </w:r>
      <w:r w:rsidR="008B011F" w:rsidRPr="00B262BC">
        <w:t>i</w:t>
      </w:r>
      <w:r w:rsidR="00D80F8F" w:rsidRPr="00B262BC">
        <w:t xml:space="preserve">zvajamo v </w:t>
      </w:r>
      <w:r w:rsidR="0059364F" w:rsidRPr="00B262BC">
        <w:t>5</w:t>
      </w:r>
      <w:r w:rsidR="0069138D" w:rsidRPr="00B262BC">
        <w:t xml:space="preserve"> </w:t>
      </w:r>
      <w:r w:rsidR="008B011F" w:rsidRPr="00B262BC">
        <w:t>odd</w:t>
      </w:r>
      <w:r w:rsidR="00D80F8F" w:rsidRPr="00B262BC">
        <w:t>elk</w:t>
      </w:r>
      <w:r w:rsidR="008B011F" w:rsidRPr="00B262BC">
        <w:t xml:space="preserve">ih </w:t>
      </w:r>
      <w:r w:rsidR="00D80F8F" w:rsidRPr="00B262BC">
        <w:t>jutranjega varstva</w:t>
      </w:r>
      <w:r w:rsidR="007139D4" w:rsidRPr="00B262BC">
        <w:t xml:space="preserve"> </w:t>
      </w:r>
      <w:r w:rsidR="00D80F8F" w:rsidRPr="00B262BC">
        <w:t xml:space="preserve">in </w:t>
      </w:r>
      <w:r w:rsidR="00E1211C" w:rsidRPr="00B262BC">
        <w:t>11</w:t>
      </w:r>
      <w:r w:rsidRPr="00B262BC">
        <w:t>,</w:t>
      </w:r>
      <w:r w:rsidR="00B262BC" w:rsidRPr="00B262BC">
        <w:t>8</w:t>
      </w:r>
      <w:r w:rsidR="00B262BC" w:rsidRPr="0001574A">
        <w:t>4</w:t>
      </w:r>
      <w:r w:rsidR="008B011F" w:rsidRPr="0001574A">
        <w:t xml:space="preserve"> </w:t>
      </w:r>
      <w:r w:rsidR="00D80F8F" w:rsidRPr="0001574A">
        <w:t>oddelkih podaljšanega bivanja</w:t>
      </w:r>
      <w:r w:rsidR="008B011F" w:rsidRPr="0001574A">
        <w:t>.</w:t>
      </w:r>
    </w:p>
    <w:p w:rsidR="00D80F8F" w:rsidRPr="0001574A" w:rsidRDefault="008B011F" w:rsidP="00D92D57">
      <w:pPr>
        <w:pStyle w:val="Brezrazmikov"/>
      </w:pPr>
      <w:r w:rsidRPr="0001574A">
        <w:t>Število učencev po oddelkih</w:t>
      </w:r>
      <w:r w:rsidR="00E1211C" w:rsidRPr="0001574A">
        <w:t xml:space="preserve"> (z rumeno barvo so označeni kombinirani oddelki)</w:t>
      </w:r>
      <w:r w:rsidRPr="0001574A">
        <w:t>:</w:t>
      </w:r>
    </w:p>
    <w:p w:rsidR="00D235DA" w:rsidRPr="0001574A" w:rsidRDefault="003F7D2D" w:rsidP="00D235DA">
      <w:r>
        <w:rPr>
          <w:noProof/>
        </w:rPr>
        <w:drawing>
          <wp:inline distT="0" distB="0" distL="0" distR="0" wp14:anchorId="75F6EB2D" wp14:editId="1CA91E61">
            <wp:extent cx="6479540" cy="2127250"/>
            <wp:effectExtent l="0" t="0" r="0" b="635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79540" cy="2127250"/>
                    </a:xfrm>
                    <a:prstGeom prst="rect">
                      <a:avLst/>
                    </a:prstGeom>
                  </pic:spPr>
                </pic:pic>
              </a:graphicData>
            </a:graphic>
          </wp:inline>
        </w:drawing>
      </w:r>
    </w:p>
    <w:p w:rsidR="008B011F" w:rsidRPr="0001574A" w:rsidRDefault="006E3A96" w:rsidP="00D235DA">
      <w:pPr>
        <w:rPr>
          <w:rFonts w:ascii="Tahoma" w:hAnsi="Tahoma" w:cs="Tahoma"/>
        </w:rPr>
      </w:pPr>
      <w:r w:rsidRPr="0001574A">
        <w:rPr>
          <w:rFonts w:ascii="Tahoma" w:hAnsi="Tahoma" w:cs="Tahoma"/>
        </w:rPr>
        <w:t>Ob začetku šolskega leta je n</w:t>
      </w:r>
      <w:r w:rsidR="008979CB" w:rsidRPr="0001574A">
        <w:rPr>
          <w:rFonts w:ascii="Tahoma" w:hAnsi="Tahoma" w:cs="Tahoma"/>
        </w:rPr>
        <w:t>a matični šoli je 4</w:t>
      </w:r>
      <w:r w:rsidR="0001574A" w:rsidRPr="0001574A">
        <w:rPr>
          <w:rFonts w:ascii="Tahoma" w:hAnsi="Tahoma" w:cs="Tahoma"/>
        </w:rPr>
        <w:t>61</w:t>
      </w:r>
      <w:r w:rsidR="008B011F" w:rsidRPr="0001574A">
        <w:rPr>
          <w:rFonts w:ascii="Tahoma" w:hAnsi="Tahoma" w:cs="Tahoma"/>
        </w:rPr>
        <w:t xml:space="preserve"> učencev v 2</w:t>
      </w:r>
      <w:r w:rsidR="0011313C" w:rsidRPr="0001574A">
        <w:rPr>
          <w:rFonts w:ascii="Tahoma" w:hAnsi="Tahoma" w:cs="Tahoma"/>
        </w:rPr>
        <w:t>2 o</w:t>
      </w:r>
      <w:r w:rsidR="007139D4" w:rsidRPr="0001574A">
        <w:rPr>
          <w:rFonts w:ascii="Tahoma" w:hAnsi="Tahoma" w:cs="Tahoma"/>
        </w:rPr>
        <w:t>ddelkih, na POŠ Vače 1</w:t>
      </w:r>
      <w:r w:rsidR="00E1211C" w:rsidRPr="0001574A">
        <w:rPr>
          <w:rFonts w:ascii="Tahoma" w:hAnsi="Tahoma" w:cs="Tahoma"/>
        </w:rPr>
        <w:t>0</w:t>
      </w:r>
      <w:r w:rsidR="0001574A" w:rsidRPr="0001574A">
        <w:rPr>
          <w:rFonts w:ascii="Tahoma" w:hAnsi="Tahoma" w:cs="Tahoma"/>
        </w:rPr>
        <w:t>8</w:t>
      </w:r>
      <w:r w:rsidR="00E1211C" w:rsidRPr="0001574A">
        <w:rPr>
          <w:rFonts w:ascii="Tahoma" w:hAnsi="Tahoma" w:cs="Tahoma"/>
        </w:rPr>
        <w:t xml:space="preserve"> učenc</w:t>
      </w:r>
      <w:r w:rsidR="0011313C" w:rsidRPr="0001574A">
        <w:rPr>
          <w:rFonts w:ascii="Tahoma" w:hAnsi="Tahoma" w:cs="Tahoma"/>
        </w:rPr>
        <w:t>ev</w:t>
      </w:r>
      <w:r w:rsidR="008B011F" w:rsidRPr="0001574A">
        <w:rPr>
          <w:rFonts w:ascii="Tahoma" w:hAnsi="Tahoma" w:cs="Tahoma"/>
        </w:rPr>
        <w:t xml:space="preserve"> v </w:t>
      </w:r>
      <w:r w:rsidR="0001574A" w:rsidRPr="0001574A">
        <w:rPr>
          <w:rFonts w:ascii="Tahoma" w:hAnsi="Tahoma" w:cs="Tahoma"/>
        </w:rPr>
        <w:t>7 oddelkih, na POŠ Hotič 43</w:t>
      </w:r>
      <w:r w:rsidR="007139D4" w:rsidRPr="0001574A">
        <w:rPr>
          <w:rFonts w:ascii="Tahoma" w:hAnsi="Tahoma" w:cs="Tahoma"/>
        </w:rPr>
        <w:t xml:space="preserve"> učencev</w:t>
      </w:r>
      <w:r w:rsidR="00485F37" w:rsidRPr="0001574A">
        <w:rPr>
          <w:rFonts w:ascii="Tahoma" w:hAnsi="Tahoma" w:cs="Tahoma"/>
        </w:rPr>
        <w:t xml:space="preserve"> </w:t>
      </w:r>
      <w:r w:rsidR="00E1211C" w:rsidRPr="0001574A">
        <w:rPr>
          <w:rFonts w:ascii="Tahoma" w:hAnsi="Tahoma" w:cs="Tahoma"/>
        </w:rPr>
        <w:t>v 3 oddelkih, na POŠ Kresnice 4</w:t>
      </w:r>
      <w:r w:rsidR="0001574A" w:rsidRPr="0001574A">
        <w:rPr>
          <w:rFonts w:ascii="Tahoma" w:hAnsi="Tahoma" w:cs="Tahoma"/>
        </w:rPr>
        <w:t>4</w:t>
      </w:r>
      <w:r w:rsidR="008B011F" w:rsidRPr="0001574A">
        <w:rPr>
          <w:rFonts w:ascii="Tahoma" w:hAnsi="Tahoma" w:cs="Tahoma"/>
        </w:rPr>
        <w:t xml:space="preserve"> učencev v 3 </w:t>
      </w:r>
      <w:r w:rsidR="0001574A" w:rsidRPr="0001574A">
        <w:rPr>
          <w:rFonts w:ascii="Tahoma" w:hAnsi="Tahoma" w:cs="Tahoma"/>
        </w:rPr>
        <w:t>oddelkih in na POŠ Jevnica 57</w:t>
      </w:r>
      <w:r w:rsidR="008B011F" w:rsidRPr="0001574A">
        <w:rPr>
          <w:rFonts w:ascii="Tahoma" w:hAnsi="Tahoma" w:cs="Tahoma"/>
        </w:rPr>
        <w:t xml:space="preserve"> učencev </w:t>
      </w:r>
      <w:r w:rsidR="007139D4" w:rsidRPr="0001574A">
        <w:rPr>
          <w:rFonts w:ascii="Tahoma" w:hAnsi="Tahoma" w:cs="Tahoma"/>
        </w:rPr>
        <w:t xml:space="preserve">v </w:t>
      </w:r>
      <w:r w:rsidR="00485F37" w:rsidRPr="0001574A">
        <w:rPr>
          <w:rFonts w:ascii="Tahoma" w:hAnsi="Tahoma" w:cs="Tahoma"/>
        </w:rPr>
        <w:t>4</w:t>
      </w:r>
      <w:r w:rsidR="008B011F" w:rsidRPr="0001574A">
        <w:rPr>
          <w:rFonts w:ascii="Tahoma" w:hAnsi="Tahoma" w:cs="Tahoma"/>
        </w:rPr>
        <w:t xml:space="preserve"> oddelkih</w:t>
      </w:r>
      <w:r w:rsidR="00327708" w:rsidRPr="0001574A">
        <w:rPr>
          <w:rFonts w:ascii="Tahoma" w:hAnsi="Tahoma" w:cs="Tahoma"/>
        </w:rPr>
        <w:t>.</w:t>
      </w:r>
    </w:p>
    <w:p w:rsidR="000C1C04" w:rsidRPr="0001574A" w:rsidRDefault="000C1C04" w:rsidP="00D235DA">
      <w:pPr>
        <w:rPr>
          <w:rFonts w:ascii="Tahoma" w:hAnsi="Tahoma" w:cs="Tahoma"/>
        </w:rPr>
      </w:pPr>
    </w:p>
    <w:p w:rsidR="00327708" w:rsidRPr="0001574A" w:rsidRDefault="00327708" w:rsidP="00D235DA">
      <w:pPr>
        <w:rPr>
          <w:rFonts w:ascii="Tahoma" w:hAnsi="Tahoma" w:cs="Tahoma"/>
        </w:rPr>
      </w:pPr>
      <w:r w:rsidRPr="0001574A">
        <w:rPr>
          <w:rFonts w:ascii="Tahoma" w:hAnsi="Tahoma" w:cs="Tahoma"/>
        </w:rPr>
        <w:t>Podrobnejša razdelitev:</w:t>
      </w:r>
    </w:p>
    <w:tbl>
      <w:tblPr>
        <w:tblW w:w="0" w:type="auto"/>
        <w:jc w:val="center"/>
        <w:tblLook w:val="04A0" w:firstRow="1" w:lastRow="0" w:firstColumn="1" w:lastColumn="0" w:noHBand="0" w:noVBand="1"/>
      </w:tblPr>
      <w:tblGrid>
        <w:gridCol w:w="1951"/>
        <w:gridCol w:w="2285"/>
        <w:gridCol w:w="2705"/>
      </w:tblGrid>
      <w:tr w:rsidR="0051382B" w:rsidRPr="0001574A" w:rsidTr="006E3A96">
        <w:trPr>
          <w:jc w:val="center"/>
        </w:trPr>
        <w:tc>
          <w:tcPr>
            <w:tcW w:w="6941" w:type="dxa"/>
            <w:gridSpan w:val="3"/>
            <w:vAlign w:val="center"/>
          </w:tcPr>
          <w:p w:rsidR="00ED6134" w:rsidRPr="0001574A" w:rsidRDefault="00ED6134" w:rsidP="0000195B">
            <w:pPr>
              <w:jc w:val="center"/>
              <w:rPr>
                <w:rFonts w:ascii="Tahoma" w:hAnsi="Tahoma" w:cs="Tahoma"/>
              </w:rPr>
            </w:pPr>
            <w:r w:rsidRPr="0001574A">
              <w:rPr>
                <w:rFonts w:ascii="Tahoma" w:hAnsi="Tahoma" w:cs="Tahoma"/>
              </w:rPr>
              <w:t>Matična šola</w:t>
            </w:r>
          </w:p>
        </w:tc>
      </w:tr>
      <w:tr w:rsidR="0051382B" w:rsidRPr="0001574A" w:rsidTr="006E3A96">
        <w:trPr>
          <w:jc w:val="center"/>
        </w:trPr>
        <w:tc>
          <w:tcPr>
            <w:tcW w:w="1951" w:type="dxa"/>
            <w:vAlign w:val="center"/>
          </w:tcPr>
          <w:p w:rsidR="00FE32EE" w:rsidRPr="0001574A" w:rsidRDefault="00FE32EE" w:rsidP="0000195B">
            <w:pPr>
              <w:jc w:val="center"/>
              <w:rPr>
                <w:rFonts w:ascii="Tahoma" w:hAnsi="Tahoma" w:cs="Tahoma"/>
              </w:rPr>
            </w:pPr>
            <w:r w:rsidRPr="0001574A">
              <w:rPr>
                <w:rFonts w:ascii="Tahoma" w:hAnsi="Tahoma" w:cs="Tahoma"/>
              </w:rPr>
              <w:t>1. – 5. razred:</w:t>
            </w:r>
          </w:p>
          <w:p w:rsidR="00FE32EE" w:rsidRPr="0001574A" w:rsidRDefault="00FE32EE" w:rsidP="0000195B">
            <w:pPr>
              <w:jc w:val="center"/>
              <w:rPr>
                <w:rFonts w:ascii="Tahoma" w:hAnsi="Tahoma" w:cs="Tahoma"/>
              </w:rPr>
            </w:pPr>
          </w:p>
        </w:tc>
        <w:tc>
          <w:tcPr>
            <w:tcW w:w="2285" w:type="dxa"/>
            <w:vAlign w:val="center"/>
          </w:tcPr>
          <w:p w:rsidR="00FE32EE" w:rsidRPr="0001574A" w:rsidRDefault="00FE32EE" w:rsidP="0000195B">
            <w:pPr>
              <w:jc w:val="center"/>
              <w:rPr>
                <w:rFonts w:ascii="Tahoma" w:hAnsi="Tahoma" w:cs="Tahoma"/>
              </w:rPr>
            </w:pPr>
            <w:r w:rsidRPr="0001574A">
              <w:rPr>
                <w:rFonts w:ascii="Tahoma" w:hAnsi="Tahoma" w:cs="Tahoma"/>
              </w:rPr>
              <w:t>10 oddelkov</w:t>
            </w:r>
          </w:p>
          <w:p w:rsidR="00FE32EE" w:rsidRPr="0001574A" w:rsidRDefault="000454BE" w:rsidP="0000195B">
            <w:pPr>
              <w:jc w:val="center"/>
              <w:rPr>
                <w:rFonts w:ascii="Tahoma" w:hAnsi="Tahoma" w:cs="Tahoma"/>
              </w:rPr>
            </w:pPr>
            <w:r w:rsidRPr="0001574A">
              <w:rPr>
                <w:rFonts w:ascii="Tahoma" w:hAnsi="Tahoma" w:cs="Tahoma"/>
              </w:rPr>
              <w:t>4,00</w:t>
            </w:r>
            <w:r w:rsidR="00FE32EE" w:rsidRPr="0001574A">
              <w:rPr>
                <w:rFonts w:ascii="Tahoma" w:hAnsi="Tahoma" w:cs="Tahoma"/>
              </w:rPr>
              <w:t xml:space="preserve"> oddelk</w:t>
            </w:r>
            <w:r w:rsidR="0001574A" w:rsidRPr="0001574A">
              <w:rPr>
                <w:rFonts w:ascii="Tahoma" w:hAnsi="Tahoma" w:cs="Tahoma"/>
              </w:rPr>
              <w:t>ov</w:t>
            </w:r>
            <w:r w:rsidR="00FE32EE" w:rsidRPr="0001574A">
              <w:rPr>
                <w:rFonts w:ascii="Tahoma" w:hAnsi="Tahoma" w:cs="Tahoma"/>
              </w:rPr>
              <w:t xml:space="preserve"> OPB</w:t>
            </w:r>
          </w:p>
          <w:p w:rsidR="00FE32EE" w:rsidRPr="0001574A" w:rsidRDefault="00FE32EE" w:rsidP="0000195B">
            <w:pPr>
              <w:jc w:val="center"/>
              <w:rPr>
                <w:rFonts w:ascii="Tahoma" w:hAnsi="Tahoma" w:cs="Tahoma"/>
              </w:rPr>
            </w:pPr>
            <w:r w:rsidRPr="0001574A">
              <w:rPr>
                <w:rFonts w:ascii="Tahoma" w:hAnsi="Tahoma" w:cs="Tahoma"/>
              </w:rPr>
              <w:t>1 oddelek JUV</w:t>
            </w:r>
          </w:p>
          <w:p w:rsidR="00FE32EE" w:rsidRPr="0001574A" w:rsidRDefault="000A4D37" w:rsidP="00E1211C">
            <w:pPr>
              <w:jc w:val="center"/>
              <w:rPr>
                <w:rFonts w:ascii="Tahoma" w:hAnsi="Tahoma" w:cs="Tahoma"/>
              </w:rPr>
            </w:pPr>
            <w:r w:rsidRPr="0001574A">
              <w:rPr>
                <w:rFonts w:ascii="Tahoma" w:hAnsi="Tahoma" w:cs="Tahoma"/>
              </w:rPr>
              <w:t>19</w:t>
            </w:r>
            <w:r w:rsidR="0001574A" w:rsidRPr="0001574A">
              <w:rPr>
                <w:rFonts w:ascii="Tahoma" w:hAnsi="Tahoma" w:cs="Tahoma"/>
              </w:rPr>
              <w:t>8</w:t>
            </w:r>
            <w:r w:rsidR="00FE32EE" w:rsidRPr="0001574A">
              <w:rPr>
                <w:rFonts w:ascii="Tahoma" w:hAnsi="Tahoma" w:cs="Tahoma"/>
              </w:rPr>
              <w:t xml:space="preserve"> učencev</w:t>
            </w:r>
          </w:p>
        </w:tc>
        <w:tc>
          <w:tcPr>
            <w:tcW w:w="2705" w:type="dxa"/>
            <w:vMerge w:val="restart"/>
            <w:vAlign w:val="center"/>
          </w:tcPr>
          <w:p w:rsidR="00FE32EE" w:rsidRPr="0001574A" w:rsidRDefault="007139D4" w:rsidP="0000195B">
            <w:pPr>
              <w:jc w:val="center"/>
              <w:rPr>
                <w:rFonts w:ascii="Tahoma" w:hAnsi="Tahoma" w:cs="Tahoma"/>
              </w:rPr>
            </w:pPr>
            <w:r w:rsidRPr="0001574A">
              <w:rPr>
                <w:rFonts w:ascii="Tahoma" w:hAnsi="Tahoma" w:cs="Tahoma"/>
              </w:rPr>
              <w:t>2</w:t>
            </w:r>
            <w:r w:rsidR="004A4DAF" w:rsidRPr="0001574A">
              <w:rPr>
                <w:rFonts w:ascii="Tahoma" w:hAnsi="Tahoma" w:cs="Tahoma"/>
              </w:rPr>
              <w:t>2</w:t>
            </w:r>
            <w:r w:rsidR="00FE32EE" w:rsidRPr="0001574A">
              <w:rPr>
                <w:rFonts w:ascii="Tahoma" w:hAnsi="Tahoma" w:cs="Tahoma"/>
              </w:rPr>
              <w:t xml:space="preserve"> oddelkov</w:t>
            </w:r>
          </w:p>
          <w:p w:rsidR="00FE32EE" w:rsidRPr="0001574A" w:rsidRDefault="000454BE" w:rsidP="0000195B">
            <w:pPr>
              <w:jc w:val="center"/>
              <w:rPr>
                <w:rFonts w:ascii="Tahoma" w:hAnsi="Tahoma" w:cs="Tahoma"/>
              </w:rPr>
            </w:pPr>
            <w:r w:rsidRPr="0001574A">
              <w:rPr>
                <w:rFonts w:ascii="Tahoma" w:hAnsi="Tahoma" w:cs="Tahoma"/>
              </w:rPr>
              <w:t>4,00</w:t>
            </w:r>
            <w:r w:rsidR="00FE32EE" w:rsidRPr="0001574A">
              <w:rPr>
                <w:rFonts w:ascii="Tahoma" w:hAnsi="Tahoma" w:cs="Tahoma"/>
              </w:rPr>
              <w:t xml:space="preserve"> oddelk</w:t>
            </w:r>
            <w:r w:rsidR="00D116A1" w:rsidRPr="0001574A">
              <w:rPr>
                <w:rFonts w:ascii="Tahoma" w:hAnsi="Tahoma" w:cs="Tahoma"/>
              </w:rPr>
              <w:t>ov</w:t>
            </w:r>
            <w:r w:rsidR="00FE32EE" w:rsidRPr="0001574A">
              <w:rPr>
                <w:rFonts w:ascii="Tahoma" w:hAnsi="Tahoma" w:cs="Tahoma"/>
              </w:rPr>
              <w:t xml:space="preserve"> OPB</w:t>
            </w:r>
          </w:p>
          <w:p w:rsidR="00FE32EE" w:rsidRPr="0001574A" w:rsidRDefault="00FE32EE" w:rsidP="0000195B">
            <w:pPr>
              <w:jc w:val="center"/>
              <w:rPr>
                <w:rFonts w:ascii="Tahoma" w:hAnsi="Tahoma" w:cs="Tahoma"/>
              </w:rPr>
            </w:pPr>
            <w:r w:rsidRPr="0001574A">
              <w:rPr>
                <w:rFonts w:ascii="Tahoma" w:hAnsi="Tahoma" w:cs="Tahoma"/>
              </w:rPr>
              <w:t>1 oddelek JUV</w:t>
            </w:r>
          </w:p>
          <w:p w:rsidR="00FE32EE" w:rsidRPr="0001574A" w:rsidRDefault="0001574A" w:rsidP="00F57F3C">
            <w:pPr>
              <w:jc w:val="center"/>
              <w:rPr>
                <w:rFonts w:ascii="Tahoma" w:hAnsi="Tahoma" w:cs="Tahoma"/>
              </w:rPr>
            </w:pPr>
            <w:r w:rsidRPr="0001574A">
              <w:rPr>
                <w:rFonts w:ascii="Tahoma" w:hAnsi="Tahoma" w:cs="Tahoma"/>
              </w:rPr>
              <w:t>461</w:t>
            </w:r>
            <w:r w:rsidR="00FE32EE" w:rsidRPr="0001574A">
              <w:rPr>
                <w:rFonts w:ascii="Tahoma" w:hAnsi="Tahoma" w:cs="Tahoma"/>
              </w:rPr>
              <w:t xml:space="preserve"> učencev</w:t>
            </w:r>
          </w:p>
        </w:tc>
      </w:tr>
      <w:tr w:rsidR="0051382B" w:rsidRPr="0001574A" w:rsidTr="006E3A96">
        <w:trPr>
          <w:jc w:val="center"/>
        </w:trPr>
        <w:tc>
          <w:tcPr>
            <w:tcW w:w="1951" w:type="dxa"/>
            <w:tcBorders>
              <w:bottom w:val="single" w:sz="4" w:space="0" w:color="auto"/>
            </w:tcBorders>
            <w:vAlign w:val="center"/>
          </w:tcPr>
          <w:p w:rsidR="00FE32EE" w:rsidRPr="0001574A" w:rsidRDefault="00FE32EE" w:rsidP="0000195B">
            <w:pPr>
              <w:jc w:val="center"/>
              <w:rPr>
                <w:rFonts w:ascii="Tahoma" w:hAnsi="Tahoma" w:cs="Tahoma"/>
              </w:rPr>
            </w:pPr>
            <w:r w:rsidRPr="0001574A">
              <w:rPr>
                <w:rFonts w:ascii="Tahoma" w:hAnsi="Tahoma" w:cs="Tahoma"/>
              </w:rPr>
              <w:t>6. – 9. razred:</w:t>
            </w:r>
          </w:p>
        </w:tc>
        <w:tc>
          <w:tcPr>
            <w:tcW w:w="2285" w:type="dxa"/>
            <w:tcBorders>
              <w:bottom w:val="single" w:sz="4" w:space="0" w:color="auto"/>
            </w:tcBorders>
            <w:vAlign w:val="center"/>
          </w:tcPr>
          <w:p w:rsidR="00FE32EE" w:rsidRPr="0001574A" w:rsidRDefault="00FE32EE" w:rsidP="0000195B">
            <w:pPr>
              <w:jc w:val="center"/>
              <w:rPr>
                <w:rFonts w:ascii="Tahoma" w:hAnsi="Tahoma" w:cs="Tahoma"/>
              </w:rPr>
            </w:pPr>
            <w:r w:rsidRPr="0001574A">
              <w:rPr>
                <w:rFonts w:ascii="Tahoma" w:hAnsi="Tahoma" w:cs="Tahoma"/>
              </w:rPr>
              <w:t>1</w:t>
            </w:r>
            <w:r w:rsidR="004A4DAF" w:rsidRPr="0001574A">
              <w:rPr>
                <w:rFonts w:ascii="Tahoma" w:hAnsi="Tahoma" w:cs="Tahoma"/>
              </w:rPr>
              <w:t>2</w:t>
            </w:r>
            <w:r w:rsidRPr="0001574A">
              <w:rPr>
                <w:rFonts w:ascii="Tahoma" w:hAnsi="Tahoma" w:cs="Tahoma"/>
              </w:rPr>
              <w:t xml:space="preserve"> oddelkov</w:t>
            </w:r>
          </w:p>
          <w:p w:rsidR="00FE32EE" w:rsidRPr="0001574A" w:rsidRDefault="0001574A" w:rsidP="0001574A">
            <w:pPr>
              <w:jc w:val="center"/>
              <w:rPr>
                <w:rFonts w:ascii="Tahoma" w:hAnsi="Tahoma" w:cs="Tahoma"/>
              </w:rPr>
            </w:pPr>
            <w:r w:rsidRPr="0001574A">
              <w:rPr>
                <w:rFonts w:ascii="Tahoma" w:hAnsi="Tahoma" w:cs="Tahoma"/>
              </w:rPr>
              <w:t xml:space="preserve">263 </w:t>
            </w:r>
            <w:r w:rsidR="00FE32EE" w:rsidRPr="0001574A">
              <w:rPr>
                <w:rFonts w:ascii="Tahoma" w:hAnsi="Tahoma" w:cs="Tahoma"/>
              </w:rPr>
              <w:t>učencev</w:t>
            </w:r>
          </w:p>
        </w:tc>
        <w:tc>
          <w:tcPr>
            <w:tcW w:w="2705" w:type="dxa"/>
            <w:vMerge/>
            <w:tcBorders>
              <w:bottom w:val="single" w:sz="4" w:space="0" w:color="auto"/>
            </w:tcBorders>
            <w:vAlign w:val="center"/>
          </w:tcPr>
          <w:p w:rsidR="00FE32EE" w:rsidRPr="0001574A" w:rsidRDefault="00FE32EE" w:rsidP="0000195B">
            <w:pPr>
              <w:jc w:val="center"/>
              <w:rPr>
                <w:rFonts w:ascii="Tahoma" w:hAnsi="Tahoma" w:cs="Tahoma"/>
              </w:rPr>
            </w:pPr>
          </w:p>
        </w:tc>
      </w:tr>
      <w:tr w:rsidR="0051382B" w:rsidRPr="0001574A" w:rsidTr="006E3A96">
        <w:trPr>
          <w:trHeight w:val="181"/>
          <w:jc w:val="center"/>
        </w:trPr>
        <w:tc>
          <w:tcPr>
            <w:tcW w:w="6941" w:type="dxa"/>
            <w:gridSpan w:val="3"/>
            <w:shd w:val="clear" w:color="auto" w:fill="A6A6A6" w:themeFill="background1" w:themeFillShade="A6"/>
            <w:vAlign w:val="center"/>
          </w:tcPr>
          <w:p w:rsidR="00FE32EE" w:rsidRPr="0001574A" w:rsidRDefault="00FE32EE" w:rsidP="0000195B">
            <w:pPr>
              <w:jc w:val="center"/>
              <w:rPr>
                <w:rFonts w:ascii="Tahoma" w:hAnsi="Tahoma" w:cs="Tahoma"/>
              </w:rPr>
            </w:pPr>
          </w:p>
        </w:tc>
      </w:tr>
      <w:tr w:rsidR="0051382B" w:rsidRPr="0001574A" w:rsidTr="006E3A96">
        <w:trPr>
          <w:jc w:val="center"/>
        </w:trPr>
        <w:tc>
          <w:tcPr>
            <w:tcW w:w="6941" w:type="dxa"/>
            <w:gridSpan w:val="3"/>
            <w:vAlign w:val="center"/>
          </w:tcPr>
          <w:p w:rsidR="00ED6134" w:rsidRPr="0001574A" w:rsidRDefault="00ED6134" w:rsidP="0000195B">
            <w:pPr>
              <w:jc w:val="center"/>
              <w:rPr>
                <w:rFonts w:ascii="Tahoma" w:hAnsi="Tahoma" w:cs="Tahoma"/>
              </w:rPr>
            </w:pPr>
            <w:r w:rsidRPr="0001574A">
              <w:rPr>
                <w:rFonts w:ascii="Tahoma" w:hAnsi="Tahoma" w:cs="Tahoma"/>
              </w:rPr>
              <w:t>POŠ Vače</w:t>
            </w:r>
          </w:p>
        </w:tc>
      </w:tr>
      <w:tr w:rsidR="0001574A" w:rsidRPr="0001574A" w:rsidTr="006E3A96">
        <w:trPr>
          <w:jc w:val="center"/>
        </w:trPr>
        <w:tc>
          <w:tcPr>
            <w:tcW w:w="1951" w:type="dxa"/>
            <w:vAlign w:val="center"/>
          </w:tcPr>
          <w:p w:rsidR="00FE32EE" w:rsidRPr="0001574A" w:rsidRDefault="00FE32EE" w:rsidP="0000195B">
            <w:pPr>
              <w:jc w:val="center"/>
              <w:rPr>
                <w:rFonts w:ascii="Tahoma" w:hAnsi="Tahoma" w:cs="Tahoma"/>
              </w:rPr>
            </w:pPr>
            <w:r w:rsidRPr="0001574A">
              <w:rPr>
                <w:rFonts w:ascii="Tahoma" w:hAnsi="Tahoma" w:cs="Tahoma"/>
              </w:rPr>
              <w:t>1. – 5. razred:</w:t>
            </w:r>
          </w:p>
        </w:tc>
        <w:tc>
          <w:tcPr>
            <w:tcW w:w="2285" w:type="dxa"/>
            <w:vAlign w:val="center"/>
          </w:tcPr>
          <w:p w:rsidR="00FE32EE" w:rsidRPr="0001574A" w:rsidRDefault="0001574A" w:rsidP="0000195B">
            <w:pPr>
              <w:jc w:val="center"/>
              <w:rPr>
                <w:rFonts w:ascii="Tahoma" w:hAnsi="Tahoma" w:cs="Tahoma"/>
              </w:rPr>
            </w:pPr>
            <w:r w:rsidRPr="0001574A">
              <w:rPr>
                <w:rFonts w:ascii="Tahoma" w:hAnsi="Tahoma" w:cs="Tahoma"/>
              </w:rPr>
              <w:t>4</w:t>
            </w:r>
            <w:r w:rsidR="00E22BE2" w:rsidRPr="0001574A">
              <w:rPr>
                <w:rFonts w:ascii="Tahoma" w:hAnsi="Tahoma" w:cs="Tahoma"/>
              </w:rPr>
              <w:t xml:space="preserve"> oddelki</w:t>
            </w:r>
          </w:p>
          <w:p w:rsidR="00FE32EE" w:rsidRPr="0001574A" w:rsidRDefault="0001574A" w:rsidP="0000195B">
            <w:pPr>
              <w:jc w:val="center"/>
              <w:rPr>
                <w:rFonts w:ascii="Tahoma" w:hAnsi="Tahoma" w:cs="Tahoma"/>
              </w:rPr>
            </w:pPr>
            <w:r w:rsidRPr="0001574A">
              <w:rPr>
                <w:rFonts w:ascii="Tahoma" w:hAnsi="Tahoma" w:cs="Tahoma"/>
              </w:rPr>
              <w:t>2,52</w:t>
            </w:r>
            <w:r w:rsidR="00FE32EE" w:rsidRPr="0001574A">
              <w:rPr>
                <w:rFonts w:ascii="Tahoma" w:hAnsi="Tahoma" w:cs="Tahoma"/>
              </w:rPr>
              <w:t xml:space="preserve"> oddelk</w:t>
            </w:r>
            <w:r w:rsidRPr="0001574A">
              <w:rPr>
                <w:rFonts w:ascii="Tahoma" w:hAnsi="Tahoma" w:cs="Tahoma"/>
              </w:rPr>
              <w:t>ov</w:t>
            </w:r>
            <w:r w:rsidR="00FE32EE" w:rsidRPr="0001574A">
              <w:rPr>
                <w:rFonts w:ascii="Tahoma" w:hAnsi="Tahoma" w:cs="Tahoma"/>
              </w:rPr>
              <w:t xml:space="preserve"> OPB</w:t>
            </w:r>
          </w:p>
          <w:p w:rsidR="00FE32EE" w:rsidRPr="0001574A" w:rsidRDefault="00D116A1" w:rsidP="0000195B">
            <w:pPr>
              <w:jc w:val="center"/>
              <w:rPr>
                <w:rFonts w:ascii="Tahoma" w:hAnsi="Tahoma" w:cs="Tahoma"/>
              </w:rPr>
            </w:pPr>
            <w:r w:rsidRPr="0001574A">
              <w:rPr>
                <w:rFonts w:ascii="Tahoma" w:hAnsi="Tahoma" w:cs="Tahoma"/>
              </w:rPr>
              <w:t>1</w:t>
            </w:r>
            <w:r w:rsidR="00FE32EE" w:rsidRPr="0001574A">
              <w:rPr>
                <w:rFonts w:ascii="Tahoma" w:hAnsi="Tahoma" w:cs="Tahoma"/>
              </w:rPr>
              <w:t xml:space="preserve"> oddel</w:t>
            </w:r>
            <w:r w:rsidRPr="0001574A">
              <w:rPr>
                <w:rFonts w:ascii="Tahoma" w:hAnsi="Tahoma" w:cs="Tahoma"/>
              </w:rPr>
              <w:t>e</w:t>
            </w:r>
            <w:r w:rsidR="007139D4" w:rsidRPr="0001574A">
              <w:rPr>
                <w:rFonts w:ascii="Tahoma" w:hAnsi="Tahoma" w:cs="Tahoma"/>
              </w:rPr>
              <w:t>k</w:t>
            </w:r>
            <w:r w:rsidR="00FE32EE" w:rsidRPr="0001574A">
              <w:rPr>
                <w:rFonts w:ascii="Tahoma" w:hAnsi="Tahoma" w:cs="Tahoma"/>
              </w:rPr>
              <w:t xml:space="preserve"> JUV</w:t>
            </w:r>
          </w:p>
          <w:p w:rsidR="00FE32EE" w:rsidRPr="0001574A" w:rsidRDefault="0001574A" w:rsidP="004A4DAF">
            <w:pPr>
              <w:jc w:val="center"/>
              <w:rPr>
                <w:rFonts w:ascii="Tahoma" w:hAnsi="Tahoma" w:cs="Tahoma"/>
              </w:rPr>
            </w:pPr>
            <w:r w:rsidRPr="0001574A">
              <w:rPr>
                <w:rFonts w:ascii="Tahoma" w:hAnsi="Tahoma" w:cs="Tahoma"/>
              </w:rPr>
              <w:t>65</w:t>
            </w:r>
            <w:r w:rsidR="00FE32EE" w:rsidRPr="0001574A">
              <w:rPr>
                <w:rFonts w:ascii="Tahoma" w:hAnsi="Tahoma" w:cs="Tahoma"/>
              </w:rPr>
              <w:t xml:space="preserve"> učencev</w:t>
            </w:r>
          </w:p>
        </w:tc>
        <w:tc>
          <w:tcPr>
            <w:tcW w:w="2705" w:type="dxa"/>
            <w:vMerge w:val="restart"/>
            <w:vAlign w:val="center"/>
          </w:tcPr>
          <w:p w:rsidR="00FE32EE" w:rsidRPr="0001574A" w:rsidRDefault="00FC40ED" w:rsidP="0000195B">
            <w:pPr>
              <w:jc w:val="center"/>
              <w:rPr>
                <w:rFonts w:ascii="Tahoma" w:hAnsi="Tahoma" w:cs="Tahoma"/>
              </w:rPr>
            </w:pPr>
            <w:r w:rsidRPr="0001574A">
              <w:rPr>
                <w:rFonts w:ascii="Tahoma" w:hAnsi="Tahoma" w:cs="Tahoma"/>
              </w:rPr>
              <w:t>7</w:t>
            </w:r>
            <w:r w:rsidR="00FE32EE" w:rsidRPr="0001574A">
              <w:rPr>
                <w:rFonts w:ascii="Tahoma" w:hAnsi="Tahoma" w:cs="Tahoma"/>
              </w:rPr>
              <w:t xml:space="preserve"> oddelkov</w:t>
            </w:r>
          </w:p>
          <w:p w:rsidR="00FE32EE" w:rsidRPr="0001574A" w:rsidRDefault="0001574A" w:rsidP="0000195B">
            <w:pPr>
              <w:jc w:val="center"/>
              <w:rPr>
                <w:rFonts w:ascii="Tahoma" w:hAnsi="Tahoma" w:cs="Tahoma"/>
              </w:rPr>
            </w:pPr>
            <w:r w:rsidRPr="0001574A">
              <w:rPr>
                <w:rFonts w:ascii="Tahoma" w:hAnsi="Tahoma" w:cs="Tahoma"/>
              </w:rPr>
              <w:t>2,5</w:t>
            </w:r>
            <w:r w:rsidR="004A4DAF" w:rsidRPr="0001574A">
              <w:rPr>
                <w:rFonts w:ascii="Tahoma" w:hAnsi="Tahoma" w:cs="Tahoma"/>
              </w:rPr>
              <w:t>2</w:t>
            </w:r>
            <w:r w:rsidR="00FE32EE" w:rsidRPr="0001574A">
              <w:rPr>
                <w:rFonts w:ascii="Tahoma" w:hAnsi="Tahoma" w:cs="Tahoma"/>
              </w:rPr>
              <w:t xml:space="preserve"> oddelk</w:t>
            </w:r>
            <w:r w:rsidRPr="0001574A">
              <w:rPr>
                <w:rFonts w:ascii="Tahoma" w:hAnsi="Tahoma" w:cs="Tahoma"/>
              </w:rPr>
              <w:t>ov</w:t>
            </w:r>
            <w:r w:rsidR="00FE32EE" w:rsidRPr="0001574A">
              <w:rPr>
                <w:rFonts w:ascii="Tahoma" w:hAnsi="Tahoma" w:cs="Tahoma"/>
              </w:rPr>
              <w:t xml:space="preserve"> OPB</w:t>
            </w:r>
          </w:p>
          <w:p w:rsidR="00FE32EE" w:rsidRPr="0001574A" w:rsidRDefault="00D116A1" w:rsidP="0000195B">
            <w:pPr>
              <w:jc w:val="center"/>
              <w:rPr>
                <w:rFonts w:ascii="Tahoma" w:hAnsi="Tahoma" w:cs="Tahoma"/>
              </w:rPr>
            </w:pPr>
            <w:r w:rsidRPr="0001574A">
              <w:rPr>
                <w:rFonts w:ascii="Tahoma" w:hAnsi="Tahoma" w:cs="Tahoma"/>
              </w:rPr>
              <w:t>1</w:t>
            </w:r>
            <w:r w:rsidR="00FE32EE" w:rsidRPr="0001574A">
              <w:rPr>
                <w:rFonts w:ascii="Tahoma" w:hAnsi="Tahoma" w:cs="Tahoma"/>
              </w:rPr>
              <w:t xml:space="preserve"> oddel</w:t>
            </w:r>
            <w:r w:rsidRPr="0001574A">
              <w:rPr>
                <w:rFonts w:ascii="Tahoma" w:hAnsi="Tahoma" w:cs="Tahoma"/>
              </w:rPr>
              <w:t>e</w:t>
            </w:r>
            <w:r w:rsidR="006E3A96" w:rsidRPr="0001574A">
              <w:rPr>
                <w:rFonts w:ascii="Tahoma" w:hAnsi="Tahoma" w:cs="Tahoma"/>
              </w:rPr>
              <w:t>k</w:t>
            </w:r>
            <w:r w:rsidR="00FE32EE" w:rsidRPr="0001574A">
              <w:rPr>
                <w:rFonts w:ascii="Tahoma" w:hAnsi="Tahoma" w:cs="Tahoma"/>
              </w:rPr>
              <w:t xml:space="preserve"> JUV</w:t>
            </w:r>
          </w:p>
          <w:p w:rsidR="00FE32EE" w:rsidRPr="0001574A" w:rsidRDefault="007139D4" w:rsidP="0001574A">
            <w:pPr>
              <w:jc w:val="center"/>
              <w:rPr>
                <w:rFonts w:ascii="Tahoma" w:hAnsi="Tahoma" w:cs="Tahoma"/>
              </w:rPr>
            </w:pPr>
            <w:r w:rsidRPr="0001574A">
              <w:rPr>
                <w:rFonts w:ascii="Tahoma" w:hAnsi="Tahoma" w:cs="Tahoma"/>
              </w:rPr>
              <w:t>1</w:t>
            </w:r>
            <w:r w:rsidR="00FC40ED" w:rsidRPr="0001574A">
              <w:rPr>
                <w:rFonts w:ascii="Tahoma" w:hAnsi="Tahoma" w:cs="Tahoma"/>
              </w:rPr>
              <w:t>0</w:t>
            </w:r>
            <w:r w:rsidR="0001574A" w:rsidRPr="0001574A">
              <w:rPr>
                <w:rFonts w:ascii="Tahoma" w:hAnsi="Tahoma" w:cs="Tahoma"/>
              </w:rPr>
              <w:t>8</w:t>
            </w:r>
            <w:r w:rsidR="004A4DAF" w:rsidRPr="0001574A">
              <w:rPr>
                <w:rFonts w:ascii="Tahoma" w:hAnsi="Tahoma" w:cs="Tahoma"/>
              </w:rPr>
              <w:t xml:space="preserve"> učencev</w:t>
            </w:r>
          </w:p>
        </w:tc>
      </w:tr>
      <w:tr w:rsidR="0051382B" w:rsidRPr="0001574A" w:rsidTr="006E3A96">
        <w:trPr>
          <w:jc w:val="center"/>
        </w:trPr>
        <w:tc>
          <w:tcPr>
            <w:tcW w:w="1951" w:type="dxa"/>
            <w:tcBorders>
              <w:bottom w:val="single" w:sz="4" w:space="0" w:color="auto"/>
            </w:tcBorders>
            <w:vAlign w:val="center"/>
          </w:tcPr>
          <w:p w:rsidR="00FE32EE" w:rsidRPr="0001574A" w:rsidRDefault="00FE32EE" w:rsidP="0000195B">
            <w:pPr>
              <w:jc w:val="center"/>
              <w:rPr>
                <w:rFonts w:ascii="Tahoma" w:hAnsi="Tahoma" w:cs="Tahoma"/>
              </w:rPr>
            </w:pPr>
            <w:r w:rsidRPr="0001574A">
              <w:rPr>
                <w:rFonts w:ascii="Tahoma" w:hAnsi="Tahoma" w:cs="Tahoma"/>
              </w:rPr>
              <w:t>6. – 9. razred:</w:t>
            </w:r>
          </w:p>
        </w:tc>
        <w:tc>
          <w:tcPr>
            <w:tcW w:w="2285" w:type="dxa"/>
            <w:tcBorders>
              <w:bottom w:val="single" w:sz="4" w:space="0" w:color="auto"/>
            </w:tcBorders>
            <w:vAlign w:val="center"/>
          </w:tcPr>
          <w:p w:rsidR="00FE32EE" w:rsidRPr="0001574A" w:rsidRDefault="0001574A" w:rsidP="0000195B">
            <w:pPr>
              <w:jc w:val="center"/>
              <w:rPr>
                <w:rFonts w:ascii="Tahoma" w:hAnsi="Tahoma" w:cs="Tahoma"/>
              </w:rPr>
            </w:pPr>
            <w:r w:rsidRPr="0001574A">
              <w:rPr>
                <w:rFonts w:ascii="Tahoma" w:hAnsi="Tahoma" w:cs="Tahoma"/>
              </w:rPr>
              <w:t>3</w:t>
            </w:r>
            <w:r w:rsidR="00E22BE2" w:rsidRPr="0001574A">
              <w:rPr>
                <w:rFonts w:ascii="Tahoma" w:hAnsi="Tahoma" w:cs="Tahoma"/>
              </w:rPr>
              <w:t xml:space="preserve"> oddelki</w:t>
            </w:r>
          </w:p>
          <w:p w:rsidR="00FE32EE" w:rsidRPr="0001574A" w:rsidRDefault="0001574A" w:rsidP="00D116A1">
            <w:pPr>
              <w:jc w:val="center"/>
              <w:rPr>
                <w:rFonts w:ascii="Tahoma" w:hAnsi="Tahoma" w:cs="Tahoma"/>
              </w:rPr>
            </w:pPr>
            <w:r w:rsidRPr="0001574A">
              <w:rPr>
                <w:rFonts w:ascii="Tahoma" w:hAnsi="Tahoma" w:cs="Tahoma"/>
              </w:rPr>
              <w:t>43</w:t>
            </w:r>
            <w:r w:rsidR="00FE32EE" w:rsidRPr="0001574A">
              <w:rPr>
                <w:rFonts w:ascii="Tahoma" w:hAnsi="Tahoma" w:cs="Tahoma"/>
              </w:rPr>
              <w:t xml:space="preserve"> učencev</w:t>
            </w:r>
          </w:p>
        </w:tc>
        <w:tc>
          <w:tcPr>
            <w:tcW w:w="2705" w:type="dxa"/>
            <w:vMerge/>
            <w:tcBorders>
              <w:bottom w:val="single" w:sz="4" w:space="0" w:color="auto"/>
            </w:tcBorders>
            <w:vAlign w:val="center"/>
          </w:tcPr>
          <w:p w:rsidR="00FE32EE" w:rsidRPr="0001574A" w:rsidRDefault="00FE32EE" w:rsidP="0000195B">
            <w:pPr>
              <w:jc w:val="center"/>
              <w:rPr>
                <w:rFonts w:ascii="Tahoma" w:hAnsi="Tahoma" w:cs="Tahoma"/>
              </w:rPr>
            </w:pPr>
          </w:p>
        </w:tc>
      </w:tr>
      <w:tr w:rsidR="0051382B" w:rsidRPr="0001574A" w:rsidTr="006E3A96">
        <w:trPr>
          <w:jc w:val="center"/>
        </w:trPr>
        <w:tc>
          <w:tcPr>
            <w:tcW w:w="1951" w:type="dxa"/>
            <w:shd w:val="clear" w:color="auto" w:fill="A6A6A6" w:themeFill="background1" w:themeFillShade="A6"/>
            <w:vAlign w:val="center"/>
          </w:tcPr>
          <w:p w:rsidR="00FE32EE" w:rsidRPr="0001574A" w:rsidRDefault="00FE32EE" w:rsidP="0000195B">
            <w:pPr>
              <w:jc w:val="center"/>
              <w:rPr>
                <w:rFonts w:ascii="Tahoma" w:hAnsi="Tahoma" w:cs="Tahoma"/>
              </w:rPr>
            </w:pPr>
          </w:p>
        </w:tc>
        <w:tc>
          <w:tcPr>
            <w:tcW w:w="2285" w:type="dxa"/>
            <w:shd w:val="clear" w:color="auto" w:fill="A6A6A6" w:themeFill="background1" w:themeFillShade="A6"/>
            <w:vAlign w:val="center"/>
          </w:tcPr>
          <w:p w:rsidR="00FE32EE" w:rsidRPr="0001574A" w:rsidRDefault="00FE32EE" w:rsidP="0000195B">
            <w:pPr>
              <w:jc w:val="center"/>
              <w:rPr>
                <w:rFonts w:ascii="Tahoma" w:hAnsi="Tahoma" w:cs="Tahoma"/>
              </w:rPr>
            </w:pPr>
          </w:p>
        </w:tc>
        <w:tc>
          <w:tcPr>
            <w:tcW w:w="2705" w:type="dxa"/>
            <w:shd w:val="clear" w:color="auto" w:fill="A6A6A6" w:themeFill="background1" w:themeFillShade="A6"/>
            <w:vAlign w:val="center"/>
          </w:tcPr>
          <w:p w:rsidR="00FE32EE" w:rsidRPr="0001574A" w:rsidRDefault="00FE32EE" w:rsidP="0000195B">
            <w:pPr>
              <w:jc w:val="center"/>
              <w:rPr>
                <w:rFonts w:ascii="Tahoma" w:hAnsi="Tahoma" w:cs="Tahoma"/>
              </w:rPr>
            </w:pPr>
          </w:p>
        </w:tc>
      </w:tr>
      <w:tr w:rsidR="0051382B" w:rsidRPr="0001574A" w:rsidTr="006E3A96">
        <w:trPr>
          <w:jc w:val="center"/>
        </w:trPr>
        <w:tc>
          <w:tcPr>
            <w:tcW w:w="6941" w:type="dxa"/>
            <w:gridSpan w:val="3"/>
            <w:vAlign w:val="center"/>
          </w:tcPr>
          <w:p w:rsidR="00ED6134" w:rsidRPr="0001574A" w:rsidRDefault="00ED6134" w:rsidP="0000195B">
            <w:pPr>
              <w:jc w:val="center"/>
              <w:rPr>
                <w:rFonts w:ascii="Tahoma" w:hAnsi="Tahoma" w:cs="Tahoma"/>
              </w:rPr>
            </w:pPr>
            <w:r w:rsidRPr="0001574A">
              <w:rPr>
                <w:rFonts w:ascii="Tahoma" w:hAnsi="Tahoma" w:cs="Tahoma"/>
              </w:rPr>
              <w:t>POŠ Hotič</w:t>
            </w:r>
          </w:p>
        </w:tc>
      </w:tr>
      <w:tr w:rsidR="0051382B" w:rsidRPr="0001574A" w:rsidTr="006E3A96">
        <w:trPr>
          <w:jc w:val="center"/>
        </w:trPr>
        <w:tc>
          <w:tcPr>
            <w:tcW w:w="1951" w:type="dxa"/>
            <w:tcBorders>
              <w:bottom w:val="single" w:sz="4" w:space="0" w:color="auto"/>
            </w:tcBorders>
            <w:vAlign w:val="center"/>
          </w:tcPr>
          <w:p w:rsidR="00FD04B7" w:rsidRPr="0001574A" w:rsidRDefault="00FD04B7" w:rsidP="0000195B">
            <w:pPr>
              <w:jc w:val="center"/>
              <w:rPr>
                <w:rFonts w:ascii="Tahoma" w:hAnsi="Tahoma" w:cs="Tahoma"/>
              </w:rPr>
            </w:pPr>
            <w:r w:rsidRPr="0001574A">
              <w:rPr>
                <w:rFonts w:ascii="Tahoma" w:hAnsi="Tahoma" w:cs="Tahoma"/>
              </w:rPr>
              <w:t>1. – 5. razred:</w:t>
            </w:r>
          </w:p>
        </w:tc>
        <w:tc>
          <w:tcPr>
            <w:tcW w:w="2285" w:type="dxa"/>
            <w:tcBorders>
              <w:bottom w:val="single" w:sz="4" w:space="0" w:color="auto"/>
            </w:tcBorders>
            <w:vAlign w:val="center"/>
          </w:tcPr>
          <w:p w:rsidR="00FD04B7" w:rsidRPr="0001574A" w:rsidRDefault="00FD04B7" w:rsidP="0000195B">
            <w:pPr>
              <w:jc w:val="center"/>
              <w:rPr>
                <w:rFonts w:ascii="Tahoma" w:hAnsi="Tahoma" w:cs="Tahoma"/>
              </w:rPr>
            </w:pPr>
          </w:p>
        </w:tc>
        <w:tc>
          <w:tcPr>
            <w:tcW w:w="2705" w:type="dxa"/>
            <w:tcBorders>
              <w:bottom w:val="single" w:sz="4" w:space="0" w:color="auto"/>
            </w:tcBorders>
            <w:vAlign w:val="center"/>
          </w:tcPr>
          <w:p w:rsidR="00FE32EE" w:rsidRPr="0001574A" w:rsidRDefault="006E3A96" w:rsidP="0000195B">
            <w:pPr>
              <w:jc w:val="center"/>
              <w:rPr>
                <w:rFonts w:ascii="Tahoma" w:hAnsi="Tahoma" w:cs="Tahoma"/>
              </w:rPr>
            </w:pPr>
            <w:r w:rsidRPr="0001574A">
              <w:rPr>
                <w:rFonts w:ascii="Tahoma" w:hAnsi="Tahoma" w:cs="Tahoma"/>
              </w:rPr>
              <w:t>3</w:t>
            </w:r>
            <w:r w:rsidR="00E22BE2" w:rsidRPr="0001574A">
              <w:rPr>
                <w:rFonts w:ascii="Tahoma" w:hAnsi="Tahoma" w:cs="Tahoma"/>
              </w:rPr>
              <w:t xml:space="preserve"> oddelki</w:t>
            </w:r>
          </w:p>
          <w:p w:rsidR="00FE32EE" w:rsidRPr="0001574A" w:rsidRDefault="0001574A" w:rsidP="0000195B">
            <w:pPr>
              <w:jc w:val="center"/>
              <w:rPr>
                <w:rFonts w:ascii="Tahoma" w:hAnsi="Tahoma" w:cs="Tahoma"/>
              </w:rPr>
            </w:pPr>
            <w:r w:rsidRPr="0001574A">
              <w:rPr>
                <w:rFonts w:ascii="Tahoma" w:hAnsi="Tahoma" w:cs="Tahoma"/>
              </w:rPr>
              <w:t>1,80</w:t>
            </w:r>
            <w:r w:rsidR="00FC40ED" w:rsidRPr="0001574A">
              <w:rPr>
                <w:rFonts w:ascii="Tahoma" w:hAnsi="Tahoma" w:cs="Tahoma"/>
              </w:rPr>
              <w:t xml:space="preserve"> </w:t>
            </w:r>
            <w:r w:rsidR="00FE32EE" w:rsidRPr="0001574A">
              <w:rPr>
                <w:rFonts w:ascii="Tahoma" w:hAnsi="Tahoma" w:cs="Tahoma"/>
              </w:rPr>
              <w:t>oddelk</w:t>
            </w:r>
            <w:r w:rsidRPr="0001574A">
              <w:rPr>
                <w:rFonts w:ascii="Tahoma" w:hAnsi="Tahoma" w:cs="Tahoma"/>
              </w:rPr>
              <w:t>ov</w:t>
            </w:r>
            <w:r w:rsidR="00FE32EE" w:rsidRPr="0001574A">
              <w:rPr>
                <w:rFonts w:ascii="Tahoma" w:hAnsi="Tahoma" w:cs="Tahoma"/>
              </w:rPr>
              <w:t xml:space="preserve"> OPB</w:t>
            </w:r>
          </w:p>
          <w:p w:rsidR="00FE32EE" w:rsidRPr="0001574A" w:rsidRDefault="00FE32EE" w:rsidP="0000195B">
            <w:pPr>
              <w:jc w:val="center"/>
              <w:rPr>
                <w:rFonts w:ascii="Tahoma" w:hAnsi="Tahoma" w:cs="Tahoma"/>
              </w:rPr>
            </w:pPr>
            <w:r w:rsidRPr="0001574A">
              <w:rPr>
                <w:rFonts w:ascii="Tahoma" w:hAnsi="Tahoma" w:cs="Tahoma"/>
              </w:rPr>
              <w:t>1 oddelek JUV</w:t>
            </w:r>
          </w:p>
          <w:p w:rsidR="00FD04B7" w:rsidRPr="0001574A" w:rsidRDefault="0001574A" w:rsidP="00FC40ED">
            <w:pPr>
              <w:jc w:val="center"/>
              <w:rPr>
                <w:rFonts w:ascii="Tahoma" w:hAnsi="Tahoma" w:cs="Tahoma"/>
              </w:rPr>
            </w:pPr>
            <w:r w:rsidRPr="0001574A">
              <w:rPr>
                <w:rFonts w:ascii="Tahoma" w:hAnsi="Tahoma" w:cs="Tahoma"/>
              </w:rPr>
              <w:t>43</w:t>
            </w:r>
            <w:r w:rsidR="00FE32EE" w:rsidRPr="0001574A">
              <w:rPr>
                <w:rFonts w:ascii="Tahoma" w:hAnsi="Tahoma" w:cs="Tahoma"/>
              </w:rPr>
              <w:t xml:space="preserve"> učencev</w:t>
            </w:r>
          </w:p>
        </w:tc>
      </w:tr>
      <w:tr w:rsidR="0051382B" w:rsidRPr="0001574A" w:rsidTr="006E3A96">
        <w:trPr>
          <w:jc w:val="center"/>
        </w:trPr>
        <w:tc>
          <w:tcPr>
            <w:tcW w:w="1951" w:type="dxa"/>
            <w:shd w:val="clear" w:color="auto" w:fill="A6A6A6" w:themeFill="background1" w:themeFillShade="A6"/>
            <w:vAlign w:val="center"/>
          </w:tcPr>
          <w:p w:rsidR="00FD04B7" w:rsidRPr="0001574A" w:rsidRDefault="00FD04B7" w:rsidP="0000195B">
            <w:pPr>
              <w:jc w:val="center"/>
              <w:rPr>
                <w:rFonts w:ascii="Tahoma" w:hAnsi="Tahoma" w:cs="Tahoma"/>
              </w:rPr>
            </w:pPr>
          </w:p>
        </w:tc>
        <w:tc>
          <w:tcPr>
            <w:tcW w:w="2285" w:type="dxa"/>
            <w:shd w:val="clear" w:color="auto" w:fill="A6A6A6" w:themeFill="background1" w:themeFillShade="A6"/>
            <w:vAlign w:val="center"/>
          </w:tcPr>
          <w:p w:rsidR="00FD04B7" w:rsidRPr="0001574A" w:rsidRDefault="00FD04B7" w:rsidP="0000195B">
            <w:pPr>
              <w:jc w:val="center"/>
              <w:rPr>
                <w:rFonts w:ascii="Tahoma" w:hAnsi="Tahoma" w:cs="Tahoma"/>
              </w:rPr>
            </w:pPr>
          </w:p>
        </w:tc>
        <w:tc>
          <w:tcPr>
            <w:tcW w:w="2705" w:type="dxa"/>
            <w:shd w:val="clear" w:color="auto" w:fill="A6A6A6" w:themeFill="background1" w:themeFillShade="A6"/>
            <w:vAlign w:val="center"/>
          </w:tcPr>
          <w:p w:rsidR="00FD04B7" w:rsidRPr="0001574A" w:rsidRDefault="00FD04B7" w:rsidP="0000195B">
            <w:pPr>
              <w:jc w:val="center"/>
              <w:rPr>
                <w:rFonts w:ascii="Tahoma" w:hAnsi="Tahoma" w:cs="Tahoma"/>
              </w:rPr>
            </w:pPr>
          </w:p>
        </w:tc>
      </w:tr>
      <w:tr w:rsidR="0051382B" w:rsidRPr="0001574A" w:rsidTr="006E3A96">
        <w:trPr>
          <w:jc w:val="center"/>
        </w:trPr>
        <w:tc>
          <w:tcPr>
            <w:tcW w:w="6941" w:type="dxa"/>
            <w:gridSpan w:val="3"/>
            <w:vAlign w:val="center"/>
          </w:tcPr>
          <w:p w:rsidR="00ED6134" w:rsidRPr="0001574A" w:rsidRDefault="00ED6134" w:rsidP="0000195B">
            <w:pPr>
              <w:jc w:val="center"/>
              <w:rPr>
                <w:rFonts w:ascii="Tahoma" w:hAnsi="Tahoma" w:cs="Tahoma"/>
              </w:rPr>
            </w:pPr>
            <w:r w:rsidRPr="0001574A">
              <w:rPr>
                <w:rFonts w:ascii="Tahoma" w:hAnsi="Tahoma" w:cs="Tahoma"/>
              </w:rPr>
              <w:t>POŠ Kresnice</w:t>
            </w:r>
          </w:p>
        </w:tc>
      </w:tr>
      <w:tr w:rsidR="0051382B" w:rsidRPr="0001574A" w:rsidTr="006E3A96">
        <w:trPr>
          <w:jc w:val="center"/>
        </w:trPr>
        <w:tc>
          <w:tcPr>
            <w:tcW w:w="1951" w:type="dxa"/>
            <w:tcBorders>
              <w:bottom w:val="single" w:sz="4" w:space="0" w:color="auto"/>
            </w:tcBorders>
            <w:vAlign w:val="center"/>
          </w:tcPr>
          <w:p w:rsidR="00FD04B7" w:rsidRPr="0001574A" w:rsidRDefault="00FD04B7" w:rsidP="0000195B">
            <w:pPr>
              <w:jc w:val="center"/>
              <w:rPr>
                <w:rFonts w:ascii="Tahoma" w:hAnsi="Tahoma" w:cs="Tahoma"/>
              </w:rPr>
            </w:pPr>
            <w:r w:rsidRPr="0001574A">
              <w:rPr>
                <w:rFonts w:ascii="Tahoma" w:hAnsi="Tahoma" w:cs="Tahoma"/>
              </w:rPr>
              <w:t>1. – 5. razred:</w:t>
            </w:r>
          </w:p>
        </w:tc>
        <w:tc>
          <w:tcPr>
            <w:tcW w:w="2285" w:type="dxa"/>
            <w:tcBorders>
              <w:bottom w:val="single" w:sz="4" w:space="0" w:color="auto"/>
            </w:tcBorders>
            <w:vAlign w:val="center"/>
          </w:tcPr>
          <w:p w:rsidR="00FD04B7" w:rsidRPr="0001574A" w:rsidRDefault="00FD04B7" w:rsidP="0000195B">
            <w:pPr>
              <w:jc w:val="center"/>
              <w:rPr>
                <w:rFonts w:ascii="Tahoma" w:hAnsi="Tahoma" w:cs="Tahoma"/>
              </w:rPr>
            </w:pPr>
          </w:p>
        </w:tc>
        <w:tc>
          <w:tcPr>
            <w:tcW w:w="2705" w:type="dxa"/>
            <w:tcBorders>
              <w:bottom w:val="single" w:sz="4" w:space="0" w:color="auto"/>
            </w:tcBorders>
            <w:vAlign w:val="center"/>
          </w:tcPr>
          <w:p w:rsidR="00FE32EE" w:rsidRPr="0001574A" w:rsidRDefault="00E22BE2" w:rsidP="0000195B">
            <w:pPr>
              <w:jc w:val="center"/>
              <w:rPr>
                <w:rFonts w:ascii="Tahoma" w:hAnsi="Tahoma" w:cs="Tahoma"/>
              </w:rPr>
            </w:pPr>
            <w:r w:rsidRPr="0001574A">
              <w:rPr>
                <w:rFonts w:ascii="Tahoma" w:hAnsi="Tahoma" w:cs="Tahoma"/>
              </w:rPr>
              <w:t>3 oddelki</w:t>
            </w:r>
          </w:p>
          <w:p w:rsidR="00FE32EE" w:rsidRPr="0001574A" w:rsidRDefault="0001574A" w:rsidP="0000195B">
            <w:pPr>
              <w:jc w:val="center"/>
              <w:rPr>
                <w:rFonts w:ascii="Tahoma" w:hAnsi="Tahoma" w:cs="Tahoma"/>
              </w:rPr>
            </w:pPr>
            <w:r w:rsidRPr="0001574A">
              <w:rPr>
                <w:rFonts w:ascii="Tahoma" w:hAnsi="Tahoma" w:cs="Tahoma"/>
              </w:rPr>
              <w:t>1,52</w:t>
            </w:r>
            <w:r w:rsidR="00FE32EE" w:rsidRPr="0001574A">
              <w:rPr>
                <w:rFonts w:ascii="Tahoma" w:hAnsi="Tahoma" w:cs="Tahoma"/>
              </w:rPr>
              <w:t xml:space="preserve"> oddelk</w:t>
            </w:r>
            <w:r w:rsidRPr="0001574A">
              <w:rPr>
                <w:rFonts w:ascii="Tahoma" w:hAnsi="Tahoma" w:cs="Tahoma"/>
              </w:rPr>
              <w:t>ov</w:t>
            </w:r>
            <w:r w:rsidR="00FE32EE" w:rsidRPr="0001574A">
              <w:rPr>
                <w:rFonts w:ascii="Tahoma" w:hAnsi="Tahoma" w:cs="Tahoma"/>
              </w:rPr>
              <w:t xml:space="preserve"> OPB</w:t>
            </w:r>
          </w:p>
          <w:p w:rsidR="00FE32EE" w:rsidRPr="0001574A" w:rsidRDefault="00FE32EE" w:rsidP="0000195B">
            <w:pPr>
              <w:jc w:val="center"/>
              <w:rPr>
                <w:rFonts w:ascii="Tahoma" w:hAnsi="Tahoma" w:cs="Tahoma"/>
              </w:rPr>
            </w:pPr>
            <w:r w:rsidRPr="0001574A">
              <w:rPr>
                <w:rFonts w:ascii="Tahoma" w:hAnsi="Tahoma" w:cs="Tahoma"/>
              </w:rPr>
              <w:t>1 oddelek JUV</w:t>
            </w:r>
          </w:p>
          <w:p w:rsidR="00FD04B7" w:rsidRPr="0001574A" w:rsidRDefault="0001574A" w:rsidP="00FC40ED">
            <w:pPr>
              <w:jc w:val="center"/>
              <w:rPr>
                <w:rFonts w:ascii="Tahoma" w:hAnsi="Tahoma" w:cs="Tahoma"/>
              </w:rPr>
            </w:pPr>
            <w:r w:rsidRPr="0001574A">
              <w:rPr>
                <w:rFonts w:ascii="Tahoma" w:hAnsi="Tahoma" w:cs="Tahoma"/>
              </w:rPr>
              <w:t>44</w:t>
            </w:r>
            <w:r w:rsidR="00FE32EE" w:rsidRPr="0001574A">
              <w:rPr>
                <w:rFonts w:ascii="Tahoma" w:hAnsi="Tahoma" w:cs="Tahoma"/>
              </w:rPr>
              <w:t xml:space="preserve"> učencev</w:t>
            </w:r>
          </w:p>
        </w:tc>
      </w:tr>
      <w:tr w:rsidR="0051382B" w:rsidRPr="0001574A" w:rsidTr="006E3A96">
        <w:trPr>
          <w:trHeight w:val="45"/>
          <w:jc w:val="center"/>
        </w:trPr>
        <w:tc>
          <w:tcPr>
            <w:tcW w:w="1951" w:type="dxa"/>
            <w:shd w:val="clear" w:color="auto" w:fill="A6A6A6" w:themeFill="background1" w:themeFillShade="A6"/>
            <w:vAlign w:val="center"/>
          </w:tcPr>
          <w:p w:rsidR="00FD04B7" w:rsidRPr="0001574A" w:rsidRDefault="00FD04B7" w:rsidP="0000195B">
            <w:pPr>
              <w:jc w:val="center"/>
              <w:rPr>
                <w:rFonts w:ascii="Tahoma" w:hAnsi="Tahoma" w:cs="Tahoma"/>
              </w:rPr>
            </w:pPr>
          </w:p>
        </w:tc>
        <w:tc>
          <w:tcPr>
            <w:tcW w:w="2285" w:type="dxa"/>
            <w:shd w:val="clear" w:color="auto" w:fill="A6A6A6" w:themeFill="background1" w:themeFillShade="A6"/>
            <w:vAlign w:val="center"/>
          </w:tcPr>
          <w:p w:rsidR="00FD04B7" w:rsidRPr="0001574A" w:rsidRDefault="00FD04B7" w:rsidP="0000195B">
            <w:pPr>
              <w:jc w:val="center"/>
              <w:rPr>
                <w:rFonts w:ascii="Tahoma" w:hAnsi="Tahoma" w:cs="Tahoma"/>
              </w:rPr>
            </w:pPr>
          </w:p>
        </w:tc>
        <w:tc>
          <w:tcPr>
            <w:tcW w:w="2705" w:type="dxa"/>
            <w:shd w:val="clear" w:color="auto" w:fill="A6A6A6" w:themeFill="background1" w:themeFillShade="A6"/>
            <w:vAlign w:val="center"/>
          </w:tcPr>
          <w:p w:rsidR="00FD04B7" w:rsidRPr="0001574A" w:rsidRDefault="00FD04B7" w:rsidP="0000195B">
            <w:pPr>
              <w:jc w:val="center"/>
              <w:rPr>
                <w:rFonts w:ascii="Tahoma" w:hAnsi="Tahoma" w:cs="Tahoma"/>
              </w:rPr>
            </w:pPr>
          </w:p>
        </w:tc>
      </w:tr>
      <w:tr w:rsidR="0051382B" w:rsidRPr="0001574A" w:rsidTr="006E3A96">
        <w:trPr>
          <w:jc w:val="center"/>
        </w:trPr>
        <w:tc>
          <w:tcPr>
            <w:tcW w:w="6941" w:type="dxa"/>
            <w:gridSpan w:val="3"/>
            <w:vAlign w:val="center"/>
          </w:tcPr>
          <w:p w:rsidR="0000195B" w:rsidRPr="0001574A" w:rsidRDefault="0000195B" w:rsidP="0000195B">
            <w:pPr>
              <w:jc w:val="center"/>
              <w:rPr>
                <w:rFonts w:ascii="Tahoma" w:hAnsi="Tahoma" w:cs="Tahoma"/>
              </w:rPr>
            </w:pPr>
            <w:r w:rsidRPr="0001574A">
              <w:rPr>
                <w:rFonts w:ascii="Tahoma" w:hAnsi="Tahoma" w:cs="Tahoma"/>
              </w:rPr>
              <w:t>POŠ Jevnica</w:t>
            </w:r>
          </w:p>
        </w:tc>
      </w:tr>
      <w:tr w:rsidR="0051382B" w:rsidRPr="0001574A" w:rsidTr="006E3A96">
        <w:trPr>
          <w:jc w:val="center"/>
        </w:trPr>
        <w:tc>
          <w:tcPr>
            <w:tcW w:w="1951" w:type="dxa"/>
            <w:vAlign w:val="center"/>
          </w:tcPr>
          <w:p w:rsidR="00FD04B7" w:rsidRPr="0001574A" w:rsidRDefault="00FD04B7" w:rsidP="0000195B">
            <w:pPr>
              <w:jc w:val="center"/>
              <w:rPr>
                <w:rFonts w:ascii="Tahoma" w:hAnsi="Tahoma" w:cs="Tahoma"/>
              </w:rPr>
            </w:pPr>
            <w:r w:rsidRPr="0001574A">
              <w:rPr>
                <w:rFonts w:ascii="Tahoma" w:hAnsi="Tahoma" w:cs="Tahoma"/>
              </w:rPr>
              <w:t>1. – 5. razred:</w:t>
            </w:r>
          </w:p>
        </w:tc>
        <w:tc>
          <w:tcPr>
            <w:tcW w:w="2285" w:type="dxa"/>
            <w:vAlign w:val="center"/>
          </w:tcPr>
          <w:p w:rsidR="00FD04B7" w:rsidRPr="0001574A" w:rsidRDefault="00FD04B7" w:rsidP="0000195B">
            <w:pPr>
              <w:jc w:val="center"/>
              <w:rPr>
                <w:rFonts w:ascii="Tahoma" w:hAnsi="Tahoma" w:cs="Tahoma"/>
              </w:rPr>
            </w:pPr>
          </w:p>
        </w:tc>
        <w:tc>
          <w:tcPr>
            <w:tcW w:w="2705" w:type="dxa"/>
            <w:vAlign w:val="center"/>
          </w:tcPr>
          <w:p w:rsidR="00FE32EE" w:rsidRPr="0001574A" w:rsidRDefault="000454BE" w:rsidP="0000195B">
            <w:pPr>
              <w:jc w:val="center"/>
              <w:rPr>
                <w:rFonts w:ascii="Tahoma" w:hAnsi="Tahoma" w:cs="Tahoma"/>
              </w:rPr>
            </w:pPr>
            <w:r w:rsidRPr="0001574A">
              <w:rPr>
                <w:rFonts w:ascii="Tahoma" w:hAnsi="Tahoma" w:cs="Tahoma"/>
              </w:rPr>
              <w:t>4 oddelki</w:t>
            </w:r>
          </w:p>
          <w:p w:rsidR="00FE32EE" w:rsidRPr="0001574A" w:rsidRDefault="0001574A" w:rsidP="0000195B">
            <w:pPr>
              <w:jc w:val="center"/>
              <w:rPr>
                <w:rFonts w:ascii="Tahoma" w:hAnsi="Tahoma" w:cs="Tahoma"/>
              </w:rPr>
            </w:pPr>
            <w:r w:rsidRPr="0001574A">
              <w:rPr>
                <w:rFonts w:ascii="Tahoma" w:hAnsi="Tahoma" w:cs="Tahoma"/>
              </w:rPr>
              <w:t>2,00</w:t>
            </w:r>
            <w:r w:rsidR="00ED6134" w:rsidRPr="0001574A">
              <w:rPr>
                <w:rFonts w:ascii="Tahoma" w:hAnsi="Tahoma" w:cs="Tahoma"/>
              </w:rPr>
              <w:t xml:space="preserve"> </w:t>
            </w:r>
            <w:r w:rsidR="00FE32EE" w:rsidRPr="0001574A">
              <w:rPr>
                <w:rFonts w:ascii="Tahoma" w:hAnsi="Tahoma" w:cs="Tahoma"/>
              </w:rPr>
              <w:t>oddelk</w:t>
            </w:r>
            <w:r w:rsidR="00ED6134" w:rsidRPr="0001574A">
              <w:rPr>
                <w:rFonts w:ascii="Tahoma" w:hAnsi="Tahoma" w:cs="Tahoma"/>
              </w:rPr>
              <w:t>a</w:t>
            </w:r>
            <w:r w:rsidR="00FE32EE" w:rsidRPr="0001574A">
              <w:rPr>
                <w:rFonts w:ascii="Tahoma" w:hAnsi="Tahoma" w:cs="Tahoma"/>
              </w:rPr>
              <w:t xml:space="preserve"> OPB</w:t>
            </w:r>
          </w:p>
          <w:p w:rsidR="00FE32EE" w:rsidRPr="0001574A" w:rsidRDefault="00FE32EE" w:rsidP="0000195B">
            <w:pPr>
              <w:jc w:val="center"/>
              <w:rPr>
                <w:rFonts w:ascii="Tahoma" w:hAnsi="Tahoma" w:cs="Tahoma"/>
              </w:rPr>
            </w:pPr>
            <w:r w:rsidRPr="0001574A">
              <w:rPr>
                <w:rFonts w:ascii="Tahoma" w:hAnsi="Tahoma" w:cs="Tahoma"/>
              </w:rPr>
              <w:t>1 oddelek JUV</w:t>
            </w:r>
          </w:p>
          <w:p w:rsidR="00FD04B7" w:rsidRPr="0001574A" w:rsidRDefault="0001574A" w:rsidP="004A4DAF">
            <w:pPr>
              <w:jc w:val="center"/>
              <w:rPr>
                <w:rFonts w:ascii="Tahoma" w:hAnsi="Tahoma" w:cs="Tahoma"/>
              </w:rPr>
            </w:pPr>
            <w:r w:rsidRPr="0001574A">
              <w:rPr>
                <w:rFonts w:ascii="Tahoma" w:hAnsi="Tahoma" w:cs="Tahoma"/>
              </w:rPr>
              <w:t>57</w:t>
            </w:r>
            <w:r w:rsidR="00FE32EE" w:rsidRPr="0001574A">
              <w:rPr>
                <w:rFonts w:ascii="Tahoma" w:hAnsi="Tahoma" w:cs="Tahoma"/>
              </w:rPr>
              <w:t xml:space="preserve"> učencev</w:t>
            </w:r>
          </w:p>
        </w:tc>
      </w:tr>
      <w:tr w:rsidR="0001574A" w:rsidRPr="0001574A" w:rsidTr="006E3A96">
        <w:trPr>
          <w:jc w:val="center"/>
        </w:trPr>
        <w:tc>
          <w:tcPr>
            <w:tcW w:w="1951" w:type="dxa"/>
            <w:vAlign w:val="center"/>
          </w:tcPr>
          <w:p w:rsidR="00FE32EE" w:rsidRPr="0001574A" w:rsidRDefault="00FE32EE" w:rsidP="0000195B">
            <w:pPr>
              <w:jc w:val="center"/>
              <w:rPr>
                <w:rFonts w:ascii="Tahoma" w:hAnsi="Tahoma" w:cs="Tahoma"/>
                <w:b/>
              </w:rPr>
            </w:pPr>
            <w:r w:rsidRPr="0001574A">
              <w:rPr>
                <w:rFonts w:ascii="Tahoma" w:hAnsi="Tahoma" w:cs="Tahoma"/>
                <w:b/>
              </w:rPr>
              <w:t>Skupaj:</w:t>
            </w:r>
          </w:p>
        </w:tc>
        <w:tc>
          <w:tcPr>
            <w:tcW w:w="2285" w:type="dxa"/>
            <w:vAlign w:val="center"/>
          </w:tcPr>
          <w:p w:rsidR="00FE32EE" w:rsidRPr="0001574A" w:rsidRDefault="00FE32EE" w:rsidP="0000195B">
            <w:pPr>
              <w:jc w:val="center"/>
              <w:rPr>
                <w:rFonts w:ascii="Tahoma" w:hAnsi="Tahoma" w:cs="Tahoma"/>
                <w:b/>
              </w:rPr>
            </w:pPr>
          </w:p>
        </w:tc>
        <w:tc>
          <w:tcPr>
            <w:tcW w:w="2705" w:type="dxa"/>
            <w:vAlign w:val="center"/>
          </w:tcPr>
          <w:p w:rsidR="00FE32EE" w:rsidRPr="0001574A" w:rsidRDefault="000454BE" w:rsidP="0000195B">
            <w:pPr>
              <w:jc w:val="center"/>
              <w:rPr>
                <w:rFonts w:ascii="Tahoma" w:hAnsi="Tahoma" w:cs="Tahoma"/>
                <w:b/>
              </w:rPr>
            </w:pPr>
            <w:r w:rsidRPr="0001574A">
              <w:rPr>
                <w:rFonts w:ascii="Tahoma" w:hAnsi="Tahoma" w:cs="Tahoma"/>
                <w:b/>
              </w:rPr>
              <w:t>3</w:t>
            </w:r>
            <w:r w:rsidR="004A4DAF" w:rsidRPr="0001574A">
              <w:rPr>
                <w:rFonts w:ascii="Tahoma" w:hAnsi="Tahoma" w:cs="Tahoma"/>
                <w:b/>
              </w:rPr>
              <w:t>9</w:t>
            </w:r>
            <w:r w:rsidR="00FE32EE" w:rsidRPr="0001574A">
              <w:rPr>
                <w:rFonts w:ascii="Tahoma" w:hAnsi="Tahoma" w:cs="Tahoma"/>
                <w:b/>
              </w:rPr>
              <w:t xml:space="preserve"> oddelkov</w:t>
            </w:r>
          </w:p>
          <w:p w:rsidR="00FE32EE" w:rsidRPr="0001574A" w:rsidRDefault="00ED6134" w:rsidP="0000195B">
            <w:pPr>
              <w:jc w:val="center"/>
              <w:rPr>
                <w:rFonts w:ascii="Tahoma" w:hAnsi="Tahoma" w:cs="Tahoma"/>
                <w:b/>
              </w:rPr>
            </w:pPr>
            <w:r w:rsidRPr="0001574A">
              <w:rPr>
                <w:rFonts w:ascii="Tahoma" w:hAnsi="Tahoma" w:cs="Tahoma"/>
                <w:b/>
              </w:rPr>
              <w:t>1</w:t>
            </w:r>
            <w:r w:rsidR="004A4DAF" w:rsidRPr="0001574A">
              <w:rPr>
                <w:rFonts w:ascii="Tahoma" w:hAnsi="Tahoma" w:cs="Tahoma"/>
                <w:b/>
              </w:rPr>
              <w:t>1,48</w:t>
            </w:r>
            <w:r w:rsidR="00FC40ED" w:rsidRPr="0001574A">
              <w:rPr>
                <w:rFonts w:ascii="Tahoma" w:hAnsi="Tahoma" w:cs="Tahoma"/>
                <w:b/>
              </w:rPr>
              <w:t xml:space="preserve"> </w:t>
            </w:r>
            <w:r w:rsidR="00FE32EE" w:rsidRPr="0001574A">
              <w:rPr>
                <w:rFonts w:ascii="Tahoma" w:hAnsi="Tahoma" w:cs="Tahoma"/>
                <w:b/>
              </w:rPr>
              <w:t>oddelk</w:t>
            </w:r>
            <w:r w:rsidR="00D116A1" w:rsidRPr="0001574A">
              <w:rPr>
                <w:rFonts w:ascii="Tahoma" w:hAnsi="Tahoma" w:cs="Tahoma"/>
                <w:b/>
              </w:rPr>
              <w:t>a</w:t>
            </w:r>
            <w:r w:rsidR="00FE32EE" w:rsidRPr="0001574A">
              <w:rPr>
                <w:rFonts w:ascii="Tahoma" w:hAnsi="Tahoma" w:cs="Tahoma"/>
                <w:b/>
              </w:rPr>
              <w:t xml:space="preserve"> OPB</w:t>
            </w:r>
          </w:p>
          <w:p w:rsidR="00FE32EE" w:rsidRPr="0001574A" w:rsidRDefault="00D116A1" w:rsidP="0000195B">
            <w:pPr>
              <w:jc w:val="center"/>
              <w:rPr>
                <w:rFonts w:ascii="Tahoma" w:hAnsi="Tahoma" w:cs="Tahoma"/>
                <w:b/>
              </w:rPr>
            </w:pPr>
            <w:r w:rsidRPr="0001574A">
              <w:rPr>
                <w:rFonts w:ascii="Tahoma" w:hAnsi="Tahoma" w:cs="Tahoma"/>
                <w:b/>
              </w:rPr>
              <w:t>5</w:t>
            </w:r>
            <w:r w:rsidR="006E3A96" w:rsidRPr="0001574A">
              <w:rPr>
                <w:rFonts w:ascii="Tahoma" w:hAnsi="Tahoma" w:cs="Tahoma"/>
                <w:b/>
              </w:rPr>
              <w:t xml:space="preserve"> oddel</w:t>
            </w:r>
            <w:r w:rsidRPr="0001574A">
              <w:rPr>
                <w:rFonts w:ascii="Tahoma" w:hAnsi="Tahoma" w:cs="Tahoma"/>
                <w:b/>
              </w:rPr>
              <w:t>kov</w:t>
            </w:r>
            <w:r w:rsidR="00FE32EE" w:rsidRPr="0001574A">
              <w:rPr>
                <w:rFonts w:ascii="Tahoma" w:hAnsi="Tahoma" w:cs="Tahoma"/>
                <w:b/>
              </w:rPr>
              <w:t xml:space="preserve"> JUV</w:t>
            </w:r>
          </w:p>
          <w:p w:rsidR="00FE32EE" w:rsidRPr="0001574A" w:rsidRDefault="0001574A" w:rsidP="0001574A">
            <w:pPr>
              <w:jc w:val="center"/>
              <w:rPr>
                <w:rFonts w:ascii="Tahoma" w:hAnsi="Tahoma" w:cs="Tahoma"/>
                <w:b/>
              </w:rPr>
            </w:pPr>
            <w:r w:rsidRPr="0001574A">
              <w:rPr>
                <w:rFonts w:ascii="Tahoma" w:hAnsi="Tahoma" w:cs="Tahoma"/>
                <w:b/>
              </w:rPr>
              <w:t>713</w:t>
            </w:r>
            <w:r w:rsidR="00FE32EE" w:rsidRPr="0001574A">
              <w:rPr>
                <w:rFonts w:ascii="Tahoma" w:hAnsi="Tahoma" w:cs="Tahoma"/>
                <w:b/>
              </w:rPr>
              <w:t xml:space="preserve"> učencev</w:t>
            </w:r>
          </w:p>
        </w:tc>
      </w:tr>
    </w:tbl>
    <w:p w:rsidR="000C1C04" w:rsidRPr="0051382B" w:rsidRDefault="000C1C04" w:rsidP="0000195B">
      <w:pPr>
        <w:pStyle w:val="Brezrazmikov"/>
        <w:rPr>
          <w:color w:val="FF0000"/>
        </w:rPr>
      </w:pPr>
    </w:p>
    <w:p w:rsidR="00906D07" w:rsidRPr="00740EC5" w:rsidRDefault="00906D07" w:rsidP="002C4899">
      <w:pPr>
        <w:pStyle w:val="Naslov2"/>
        <w:numPr>
          <w:ilvl w:val="1"/>
          <w:numId w:val="4"/>
        </w:numPr>
      </w:pPr>
      <w:bookmarkStart w:id="8" w:name="_Toc146829116"/>
      <w:r w:rsidRPr="00740EC5">
        <w:lastRenderedPageBreak/>
        <w:t>Delavci šole</w:t>
      </w:r>
      <w:bookmarkEnd w:id="8"/>
    </w:p>
    <w:p w:rsidR="006E3A96" w:rsidRDefault="00740EC5" w:rsidP="00740EC5">
      <w:pPr>
        <w:pStyle w:val="Brezrazmikov"/>
        <w:jc w:val="center"/>
        <w:rPr>
          <w:color w:val="FF0000"/>
        </w:rPr>
      </w:pPr>
      <w:r>
        <w:rPr>
          <w:noProof/>
          <w:lang w:eastAsia="sl-SI"/>
        </w:rPr>
        <w:drawing>
          <wp:inline distT="0" distB="0" distL="0" distR="0" wp14:anchorId="1EFF2603" wp14:editId="3D621276">
            <wp:extent cx="6075431" cy="4339594"/>
            <wp:effectExtent l="0" t="0" r="1905" b="381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83633" cy="4345452"/>
                    </a:xfrm>
                    <a:prstGeom prst="rect">
                      <a:avLst/>
                    </a:prstGeom>
                  </pic:spPr>
                </pic:pic>
              </a:graphicData>
            </a:graphic>
          </wp:inline>
        </w:drawing>
      </w:r>
    </w:p>
    <w:p w:rsidR="004243F1" w:rsidRPr="0051382B" w:rsidRDefault="004243F1" w:rsidP="00BF1213">
      <w:pPr>
        <w:pStyle w:val="Brezrazmikov"/>
        <w:rPr>
          <w:rFonts w:cs="Tahoma"/>
          <w:color w:val="FF0000"/>
          <w:szCs w:val="24"/>
        </w:rPr>
      </w:pPr>
    </w:p>
    <w:p w:rsidR="00D80F8F" w:rsidRPr="00740EC5" w:rsidRDefault="003C3964" w:rsidP="00BF1213">
      <w:pPr>
        <w:pStyle w:val="Brezrazmikov"/>
        <w:rPr>
          <w:rFonts w:cs="Tahoma"/>
          <w:szCs w:val="24"/>
        </w:rPr>
      </w:pPr>
      <w:r w:rsidRPr="00740EC5">
        <w:rPr>
          <w:rFonts w:cs="Tahoma"/>
          <w:szCs w:val="24"/>
        </w:rPr>
        <w:t>P</w:t>
      </w:r>
      <w:r w:rsidR="00D80F8F" w:rsidRPr="00740EC5">
        <w:rPr>
          <w:rFonts w:cs="Tahoma"/>
          <w:szCs w:val="24"/>
        </w:rPr>
        <w:t>ridobljeni naziv</w:t>
      </w:r>
      <w:r w:rsidRPr="00740EC5">
        <w:rPr>
          <w:rFonts w:cs="Tahoma"/>
          <w:szCs w:val="24"/>
        </w:rPr>
        <w:t>i</w:t>
      </w:r>
      <w:r w:rsidR="00BF1213" w:rsidRPr="00740EC5">
        <w:rPr>
          <w:rFonts w:cs="Tahoma"/>
          <w:szCs w:val="24"/>
        </w:rPr>
        <w:t xml:space="preserve"> delavcev</w:t>
      </w:r>
      <w:r w:rsidR="00EC46C8" w:rsidRPr="00740EC5">
        <w:rPr>
          <w:rFonts w:cs="Tahoma"/>
          <w:szCs w:val="24"/>
        </w:rPr>
        <w:t>:</w:t>
      </w:r>
    </w:p>
    <w:tbl>
      <w:tblPr>
        <w:tblW w:w="0" w:type="auto"/>
        <w:jc w:val="center"/>
        <w:tblLook w:val="04A0" w:firstRow="1" w:lastRow="0" w:firstColumn="1" w:lastColumn="0" w:noHBand="0" w:noVBand="1"/>
      </w:tblPr>
      <w:tblGrid>
        <w:gridCol w:w="2943"/>
        <w:gridCol w:w="1418"/>
      </w:tblGrid>
      <w:tr w:rsidR="0051382B" w:rsidRPr="00740EC5" w:rsidTr="00EC46C8">
        <w:trPr>
          <w:jc w:val="center"/>
        </w:trPr>
        <w:tc>
          <w:tcPr>
            <w:tcW w:w="2943" w:type="dxa"/>
          </w:tcPr>
          <w:p w:rsidR="00EC46C8" w:rsidRPr="00740EC5" w:rsidRDefault="00EC46C8" w:rsidP="00BF1213">
            <w:pPr>
              <w:pStyle w:val="Brezrazmikov"/>
              <w:rPr>
                <w:rFonts w:cs="Tahoma"/>
              </w:rPr>
            </w:pPr>
            <w:r w:rsidRPr="00740EC5">
              <w:rPr>
                <w:rFonts w:cs="Tahoma"/>
              </w:rPr>
              <w:t>brez naziva</w:t>
            </w:r>
          </w:p>
        </w:tc>
        <w:tc>
          <w:tcPr>
            <w:tcW w:w="1418" w:type="dxa"/>
          </w:tcPr>
          <w:p w:rsidR="00EC46C8" w:rsidRPr="00740EC5" w:rsidRDefault="00740EC5" w:rsidP="00BF1213">
            <w:pPr>
              <w:pStyle w:val="Brezrazmikov"/>
              <w:rPr>
                <w:rFonts w:cs="Tahoma"/>
              </w:rPr>
            </w:pPr>
            <w:r w:rsidRPr="00740EC5">
              <w:rPr>
                <w:rFonts w:cs="Tahoma"/>
              </w:rPr>
              <w:t>19</w:t>
            </w:r>
          </w:p>
        </w:tc>
      </w:tr>
      <w:tr w:rsidR="0051382B" w:rsidRPr="00740EC5" w:rsidTr="00EC46C8">
        <w:trPr>
          <w:jc w:val="center"/>
        </w:trPr>
        <w:tc>
          <w:tcPr>
            <w:tcW w:w="2943" w:type="dxa"/>
          </w:tcPr>
          <w:p w:rsidR="00EC46C8" w:rsidRPr="00740EC5" w:rsidRDefault="00EC46C8" w:rsidP="00BF1213">
            <w:pPr>
              <w:pStyle w:val="Brezrazmikov"/>
              <w:rPr>
                <w:rFonts w:cs="Tahoma"/>
              </w:rPr>
            </w:pPr>
            <w:r w:rsidRPr="00740EC5">
              <w:rPr>
                <w:rFonts w:cs="Tahoma"/>
              </w:rPr>
              <w:t>naziv učitelj mentor</w:t>
            </w:r>
          </w:p>
        </w:tc>
        <w:tc>
          <w:tcPr>
            <w:tcW w:w="1418" w:type="dxa"/>
          </w:tcPr>
          <w:p w:rsidR="00EC46C8" w:rsidRPr="00740EC5" w:rsidRDefault="00740EC5" w:rsidP="00BF1213">
            <w:pPr>
              <w:pStyle w:val="Brezrazmikov"/>
              <w:rPr>
                <w:rFonts w:cs="Tahoma"/>
              </w:rPr>
            </w:pPr>
            <w:r w:rsidRPr="00740EC5">
              <w:rPr>
                <w:rFonts w:cs="Tahoma"/>
              </w:rPr>
              <w:t>18</w:t>
            </w:r>
          </w:p>
        </w:tc>
      </w:tr>
      <w:tr w:rsidR="0051382B" w:rsidRPr="00740EC5" w:rsidTr="00EC46C8">
        <w:trPr>
          <w:jc w:val="center"/>
        </w:trPr>
        <w:tc>
          <w:tcPr>
            <w:tcW w:w="2943" w:type="dxa"/>
          </w:tcPr>
          <w:p w:rsidR="00EC46C8" w:rsidRPr="00740EC5" w:rsidRDefault="00EC46C8" w:rsidP="00BF1213">
            <w:pPr>
              <w:pStyle w:val="Brezrazmikov"/>
              <w:rPr>
                <w:rFonts w:cs="Tahoma"/>
              </w:rPr>
            </w:pPr>
            <w:r w:rsidRPr="00740EC5">
              <w:rPr>
                <w:rFonts w:cs="Tahoma"/>
              </w:rPr>
              <w:t>naziv učitelj svetovalec</w:t>
            </w:r>
          </w:p>
        </w:tc>
        <w:tc>
          <w:tcPr>
            <w:tcW w:w="1418" w:type="dxa"/>
          </w:tcPr>
          <w:p w:rsidR="00EC46C8" w:rsidRPr="00740EC5" w:rsidRDefault="00740EC5" w:rsidP="00BF1213">
            <w:pPr>
              <w:pStyle w:val="Brezrazmikov"/>
              <w:rPr>
                <w:rFonts w:cs="Tahoma"/>
              </w:rPr>
            </w:pPr>
            <w:r w:rsidRPr="00740EC5">
              <w:rPr>
                <w:rFonts w:cs="Tahoma"/>
              </w:rPr>
              <w:t>31</w:t>
            </w:r>
          </w:p>
        </w:tc>
      </w:tr>
      <w:tr w:rsidR="0051382B" w:rsidRPr="00740EC5" w:rsidTr="00EC46C8">
        <w:trPr>
          <w:jc w:val="center"/>
        </w:trPr>
        <w:tc>
          <w:tcPr>
            <w:tcW w:w="2943" w:type="dxa"/>
          </w:tcPr>
          <w:p w:rsidR="00EC46C8" w:rsidRPr="00740EC5" w:rsidRDefault="00EC46C8" w:rsidP="00BF1213">
            <w:pPr>
              <w:pStyle w:val="Brezrazmikov"/>
              <w:rPr>
                <w:rFonts w:cs="Tahoma"/>
              </w:rPr>
            </w:pPr>
            <w:r w:rsidRPr="00740EC5">
              <w:rPr>
                <w:rFonts w:cs="Tahoma"/>
              </w:rPr>
              <w:t>naziv učitelj svetnik</w:t>
            </w:r>
          </w:p>
        </w:tc>
        <w:tc>
          <w:tcPr>
            <w:tcW w:w="1418" w:type="dxa"/>
          </w:tcPr>
          <w:p w:rsidR="00EC46C8" w:rsidRPr="00740EC5" w:rsidRDefault="00936122" w:rsidP="00BF1213">
            <w:pPr>
              <w:pStyle w:val="Brezrazmikov"/>
              <w:rPr>
                <w:rFonts w:cs="Tahoma"/>
              </w:rPr>
            </w:pPr>
            <w:r w:rsidRPr="00740EC5">
              <w:rPr>
                <w:rFonts w:cs="Tahoma"/>
              </w:rPr>
              <w:t>22</w:t>
            </w:r>
          </w:p>
        </w:tc>
      </w:tr>
    </w:tbl>
    <w:p w:rsidR="00EC46C8" w:rsidRPr="00740EC5" w:rsidRDefault="00740EC5" w:rsidP="00BF1213">
      <w:pPr>
        <w:pStyle w:val="Brezrazmikov"/>
        <w:rPr>
          <w:rFonts w:cs="Tahoma"/>
          <w:szCs w:val="24"/>
        </w:rPr>
      </w:pPr>
      <w:r w:rsidRPr="00740EC5">
        <w:rPr>
          <w:rFonts w:cs="Tahoma"/>
          <w:szCs w:val="24"/>
        </w:rPr>
        <w:t xml:space="preserve">Skupaj 90; </w:t>
      </w:r>
      <w:r w:rsidR="00BF1213" w:rsidRPr="00740EC5">
        <w:rPr>
          <w:rFonts w:cs="Tahoma"/>
          <w:szCs w:val="24"/>
        </w:rPr>
        <w:t>v tabeli so zajeti vsi delavci, ki imajo možnost pridobiti katerega od omenjenih nazivov (tudi knjižničark</w:t>
      </w:r>
      <w:r w:rsidR="00C03643" w:rsidRPr="00740EC5">
        <w:rPr>
          <w:rFonts w:cs="Tahoma"/>
          <w:szCs w:val="24"/>
        </w:rPr>
        <w:t>a</w:t>
      </w:r>
      <w:r w:rsidR="00BF1213" w:rsidRPr="00740EC5">
        <w:rPr>
          <w:rFonts w:cs="Tahoma"/>
          <w:szCs w:val="24"/>
        </w:rPr>
        <w:t xml:space="preserve">, </w:t>
      </w:r>
      <w:r w:rsidR="003D2CBF" w:rsidRPr="00740EC5">
        <w:rPr>
          <w:rFonts w:cs="Tahoma"/>
          <w:szCs w:val="24"/>
        </w:rPr>
        <w:t>ROID</w:t>
      </w:r>
      <w:r w:rsidR="00BF1213" w:rsidRPr="00740EC5">
        <w:rPr>
          <w:rFonts w:cs="Tahoma"/>
          <w:szCs w:val="24"/>
        </w:rPr>
        <w:t xml:space="preserve">, </w:t>
      </w:r>
      <w:r w:rsidR="00C03643" w:rsidRPr="00740EC5">
        <w:rPr>
          <w:rFonts w:cs="Tahoma"/>
          <w:szCs w:val="24"/>
        </w:rPr>
        <w:t>delavk</w:t>
      </w:r>
      <w:r w:rsidR="008979CB" w:rsidRPr="00740EC5">
        <w:rPr>
          <w:rFonts w:cs="Tahoma"/>
          <w:szCs w:val="24"/>
        </w:rPr>
        <w:t>e</w:t>
      </w:r>
      <w:r w:rsidR="00BF1213" w:rsidRPr="00740EC5">
        <w:rPr>
          <w:rFonts w:cs="Tahoma"/>
          <w:szCs w:val="24"/>
        </w:rPr>
        <w:t xml:space="preserve"> na bolniškem/porodniškem dopustu, vodstvo).</w:t>
      </w:r>
    </w:p>
    <w:p w:rsidR="00BF1213" w:rsidRPr="00740EC5" w:rsidRDefault="00BF1213" w:rsidP="00BF1213">
      <w:pPr>
        <w:pStyle w:val="Brezrazmikov"/>
        <w:rPr>
          <w:rFonts w:cs="Tahoma"/>
          <w:szCs w:val="24"/>
        </w:rPr>
      </w:pPr>
    </w:p>
    <w:p w:rsidR="00175944" w:rsidRPr="00FA03FE" w:rsidRDefault="003C2E79" w:rsidP="002C4899">
      <w:pPr>
        <w:pStyle w:val="Naslov1"/>
        <w:numPr>
          <w:ilvl w:val="0"/>
          <w:numId w:val="4"/>
        </w:numPr>
      </w:pPr>
      <w:bookmarkStart w:id="9" w:name="_Toc146829117"/>
      <w:r w:rsidRPr="00740EC5">
        <w:t>Org</w:t>
      </w:r>
      <w:r w:rsidRPr="00FA03FE">
        <w:t>ani šole</w:t>
      </w:r>
      <w:bookmarkEnd w:id="9"/>
    </w:p>
    <w:p w:rsidR="005146EF" w:rsidRPr="00FA03FE" w:rsidRDefault="00A90F8C" w:rsidP="002C4899">
      <w:pPr>
        <w:pStyle w:val="Naslov2"/>
        <w:numPr>
          <w:ilvl w:val="1"/>
          <w:numId w:val="4"/>
        </w:numPr>
      </w:pPr>
      <w:bookmarkStart w:id="10" w:name="_Toc146829118"/>
      <w:r w:rsidRPr="00FA03FE">
        <w:t>Svet zavoda</w:t>
      </w:r>
      <w:bookmarkEnd w:id="10"/>
    </w:p>
    <w:p w:rsidR="00AF5C73" w:rsidRPr="00FA03FE" w:rsidRDefault="005146EF" w:rsidP="00C834B8">
      <w:pPr>
        <w:rPr>
          <w:rFonts w:ascii="Tahoma" w:hAnsi="Tahoma" w:cs="Tahoma"/>
        </w:rPr>
      </w:pPr>
      <w:r w:rsidRPr="00FA03FE">
        <w:rPr>
          <w:rFonts w:ascii="Tahoma" w:hAnsi="Tahoma" w:cs="Tahoma"/>
        </w:rPr>
        <w:t xml:space="preserve">Šolo upravlja ravnatelj in </w:t>
      </w:r>
      <w:r w:rsidR="00A90F8C" w:rsidRPr="00FA03FE">
        <w:rPr>
          <w:rFonts w:ascii="Tahoma" w:hAnsi="Tahoma" w:cs="Tahoma"/>
        </w:rPr>
        <w:t>Svet zavoda</w:t>
      </w:r>
      <w:r w:rsidRPr="00FA03FE">
        <w:rPr>
          <w:rFonts w:ascii="Tahoma" w:hAnsi="Tahoma" w:cs="Tahoma"/>
        </w:rPr>
        <w:t xml:space="preserve">. Ravnatelj je pedagoški vodja in poslovodni organ šole. </w:t>
      </w:r>
      <w:r w:rsidR="00A90F8C" w:rsidRPr="00FA03FE">
        <w:rPr>
          <w:rFonts w:ascii="Tahoma" w:hAnsi="Tahoma" w:cs="Tahoma"/>
        </w:rPr>
        <w:t>Svet zavoda</w:t>
      </w:r>
      <w:r w:rsidRPr="00FA03FE">
        <w:rPr>
          <w:rFonts w:ascii="Tahoma" w:hAnsi="Tahoma" w:cs="Tahoma"/>
        </w:rPr>
        <w:t xml:space="preserve"> sestavljajo trije predstavniki ustanovitelja, pet predstavnikov delavcev zavoda in trije pr</w:t>
      </w:r>
      <w:r w:rsidR="00C834B8" w:rsidRPr="00FA03FE">
        <w:rPr>
          <w:rFonts w:ascii="Tahoma" w:hAnsi="Tahoma" w:cs="Tahoma"/>
        </w:rPr>
        <w:t>edstavniki staršev.</w:t>
      </w:r>
      <w:r w:rsidR="00811F1F" w:rsidRPr="00FA03FE">
        <w:rPr>
          <w:rFonts w:ascii="Tahoma" w:hAnsi="Tahoma" w:cs="Tahoma"/>
        </w:rPr>
        <w:t xml:space="preserve"> </w:t>
      </w:r>
      <w:r w:rsidR="00FA03FE">
        <w:rPr>
          <w:rFonts w:ascii="Tahoma" w:hAnsi="Tahoma" w:cs="Tahoma"/>
        </w:rPr>
        <w:t xml:space="preserve">Od </w:t>
      </w:r>
      <w:r w:rsidR="00AF5C73" w:rsidRPr="00FA03FE">
        <w:rPr>
          <w:rFonts w:ascii="Tahoma" w:hAnsi="Tahoma" w:cs="Tahoma"/>
        </w:rPr>
        <w:t xml:space="preserve">2. 12. 2021 </w:t>
      </w:r>
      <w:r w:rsidR="00FA03FE">
        <w:rPr>
          <w:rFonts w:ascii="Tahoma" w:hAnsi="Tahoma" w:cs="Tahoma"/>
        </w:rPr>
        <w:t xml:space="preserve">je sestava sveta zavoda OŠ Gradec </w:t>
      </w:r>
      <w:r w:rsidR="001A4E3F" w:rsidRPr="00FA03FE">
        <w:rPr>
          <w:rFonts w:ascii="Tahoma" w:hAnsi="Tahoma" w:cs="Tahoma"/>
        </w:rPr>
        <w:t>naslednja:</w:t>
      </w:r>
    </w:p>
    <w:tbl>
      <w:tblPr>
        <w:tblW w:w="9639" w:type="dxa"/>
        <w:tblLook w:val="04A0" w:firstRow="1" w:lastRow="0" w:firstColumn="1" w:lastColumn="0" w:noHBand="0" w:noVBand="1"/>
      </w:tblPr>
      <w:tblGrid>
        <w:gridCol w:w="3018"/>
        <w:gridCol w:w="3214"/>
        <w:gridCol w:w="3407"/>
      </w:tblGrid>
      <w:tr w:rsidR="0051382B" w:rsidRPr="00FA03FE" w:rsidTr="001A4E3F">
        <w:tc>
          <w:tcPr>
            <w:tcW w:w="3018" w:type="dxa"/>
          </w:tcPr>
          <w:p w:rsidR="00E22BE2" w:rsidRPr="00FA03FE" w:rsidRDefault="00E22BE2" w:rsidP="00E22BE2">
            <w:pPr>
              <w:rPr>
                <w:rFonts w:ascii="Tahoma" w:hAnsi="Tahoma" w:cs="Tahoma"/>
              </w:rPr>
            </w:pPr>
            <w:r w:rsidRPr="00FA03FE">
              <w:rPr>
                <w:rFonts w:ascii="Tahoma" w:hAnsi="Tahoma" w:cs="Tahoma"/>
              </w:rPr>
              <w:t>Predstavniki delavcev:</w:t>
            </w:r>
          </w:p>
        </w:tc>
        <w:tc>
          <w:tcPr>
            <w:tcW w:w="3214" w:type="dxa"/>
          </w:tcPr>
          <w:p w:rsidR="00E22BE2" w:rsidRPr="00FA03FE" w:rsidRDefault="001A4E3F" w:rsidP="00E22BE2">
            <w:pPr>
              <w:rPr>
                <w:rFonts w:ascii="Tahoma" w:hAnsi="Tahoma" w:cs="Tahoma"/>
              </w:rPr>
            </w:pPr>
            <w:r w:rsidRPr="00FA03FE">
              <w:rPr>
                <w:rFonts w:ascii="Tahoma" w:hAnsi="Tahoma" w:cs="Tahoma"/>
              </w:rPr>
              <w:t>Predstavniki</w:t>
            </w:r>
            <w:r w:rsidR="00E22BE2" w:rsidRPr="00FA03FE">
              <w:rPr>
                <w:rFonts w:ascii="Tahoma" w:hAnsi="Tahoma" w:cs="Tahoma"/>
              </w:rPr>
              <w:t xml:space="preserve"> staršev:</w:t>
            </w:r>
          </w:p>
        </w:tc>
        <w:tc>
          <w:tcPr>
            <w:tcW w:w="3407" w:type="dxa"/>
          </w:tcPr>
          <w:p w:rsidR="00E22BE2" w:rsidRPr="00FA03FE" w:rsidRDefault="00E22BE2" w:rsidP="001A4E3F">
            <w:pPr>
              <w:rPr>
                <w:rFonts w:ascii="Tahoma" w:hAnsi="Tahoma" w:cs="Tahoma"/>
              </w:rPr>
            </w:pPr>
            <w:r w:rsidRPr="00FA03FE">
              <w:rPr>
                <w:rFonts w:ascii="Tahoma" w:hAnsi="Tahoma" w:cs="Tahoma"/>
              </w:rPr>
              <w:t>Predstavniki ustanovitelj</w:t>
            </w:r>
            <w:r w:rsidR="001A4E3F" w:rsidRPr="00FA03FE">
              <w:rPr>
                <w:rFonts w:ascii="Tahoma" w:hAnsi="Tahoma" w:cs="Tahoma"/>
              </w:rPr>
              <w:t>ice</w:t>
            </w:r>
            <w:r w:rsidRPr="00FA03FE">
              <w:rPr>
                <w:rFonts w:ascii="Tahoma" w:hAnsi="Tahoma" w:cs="Tahoma"/>
              </w:rPr>
              <w:t>:</w:t>
            </w:r>
          </w:p>
        </w:tc>
      </w:tr>
      <w:tr w:rsidR="001A4E3F" w:rsidRPr="00FA03FE" w:rsidTr="001A4E3F">
        <w:tc>
          <w:tcPr>
            <w:tcW w:w="3018" w:type="dxa"/>
          </w:tcPr>
          <w:p w:rsidR="00E22BE2" w:rsidRPr="00FA03FE" w:rsidRDefault="00316A69" w:rsidP="00557A5B">
            <w:pPr>
              <w:pStyle w:val="Odstavekseznama"/>
              <w:numPr>
                <w:ilvl w:val="0"/>
                <w:numId w:val="21"/>
              </w:numPr>
              <w:rPr>
                <w:rFonts w:ascii="Tahoma" w:hAnsi="Tahoma" w:cs="Tahoma"/>
              </w:rPr>
            </w:pPr>
            <w:r w:rsidRPr="00FA03FE">
              <w:rPr>
                <w:rFonts w:ascii="Tahoma" w:hAnsi="Tahoma" w:cs="Tahoma"/>
              </w:rPr>
              <w:t>Mateja Gorše</w:t>
            </w:r>
            <w:r w:rsidR="00E22BE2" w:rsidRPr="00FA03FE">
              <w:rPr>
                <w:rFonts w:ascii="Tahoma" w:hAnsi="Tahoma" w:cs="Tahoma"/>
              </w:rPr>
              <w:t xml:space="preserve"> –</w:t>
            </w:r>
          </w:p>
          <w:p w:rsidR="00E22BE2" w:rsidRPr="00FA03FE" w:rsidRDefault="00E22BE2" w:rsidP="00E22BE2">
            <w:pPr>
              <w:rPr>
                <w:rFonts w:ascii="Tahoma" w:hAnsi="Tahoma" w:cs="Tahoma"/>
              </w:rPr>
            </w:pPr>
            <w:r w:rsidRPr="00FA03FE">
              <w:rPr>
                <w:rFonts w:ascii="Tahoma" w:hAnsi="Tahoma" w:cs="Tahoma"/>
              </w:rPr>
              <w:t>predsednica</w:t>
            </w:r>
          </w:p>
          <w:p w:rsidR="00C96C3E" w:rsidRPr="00FA03FE" w:rsidRDefault="001A4E3F" w:rsidP="00557A5B">
            <w:pPr>
              <w:pStyle w:val="Odstavekseznama"/>
              <w:numPr>
                <w:ilvl w:val="0"/>
                <w:numId w:val="21"/>
              </w:numPr>
              <w:rPr>
                <w:rFonts w:ascii="Tahoma" w:hAnsi="Tahoma" w:cs="Tahoma"/>
              </w:rPr>
            </w:pPr>
            <w:r w:rsidRPr="00FA03FE">
              <w:rPr>
                <w:rFonts w:ascii="Tahoma" w:hAnsi="Tahoma" w:cs="Tahoma"/>
              </w:rPr>
              <w:t xml:space="preserve">Anita </w:t>
            </w:r>
            <w:proofErr w:type="spellStart"/>
            <w:r w:rsidRPr="00FA03FE">
              <w:rPr>
                <w:rFonts w:ascii="Tahoma" w:hAnsi="Tahoma" w:cs="Tahoma"/>
              </w:rPr>
              <w:t>Mirjanić</w:t>
            </w:r>
            <w:proofErr w:type="spellEnd"/>
            <w:r w:rsidR="00C96C3E" w:rsidRPr="00FA03FE">
              <w:rPr>
                <w:rFonts w:ascii="Tahoma" w:hAnsi="Tahoma" w:cs="Tahoma"/>
              </w:rPr>
              <w:t xml:space="preserve"> – </w:t>
            </w:r>
            <w:proofErr w:type="spellStart"/>
            <w:r w:rsidR="00C96C3E" w:rsidRPr="00FA03FE">
              <w:rPr>
                <w:rFonts w:ascii="Tahoma" w:hAnsi="Tahoma" w:cs="Tahoma"/>
              </w:rPr>
              <w:t>podpredsenica</w:t>
            </w:r>
            <w:proofErr w:type="spellEnd"/>
          </w:p>
          <w:p w:rsidR="00C96C3E" w:rsidRPr="00FA03FE" w:rsidRDefault="001A4E3F" w:rsidP="00557A5B">
            <w:pPr>
              <w:pStyle w:val="Odstavekseznama"/>
              <w:numPr>
                <w:ilvl w:val="0"/>
                <w:numId w:val="21"/>
              </w:numPr>
              <w:rPr>
                <w:rFonts w:ascii="Tahoma" w:hAnsi="Tahoma" w:cs="Tahoma"/>
              </w:rPr>
            </w:pPr>
            <w:r w:rsidRPr="00FA03FE">
              <w:rPr>
                <w:rFonts w:ascii="Tahoma" w:hAnsi="Tahoma" w:cs="Tahoma"/>
              </w:rPr>
              <w:t>Urška Pišek</w:t>
            </w:r>
          </w:p>
          <w:p w:rsidR="00C96C3E" w:rsidRPr="00FA03FE" w:rsidRDefault="001A4E3F" w:rsidP="00557A5B">
            <w:pPr>
              <w:pStyle w:val="Odstavekseznama"/>
              <w:numPr>
                <w:ilvl w:val="0"/>
                <w:numId w:val="21"/>
              </w:numPr>
              <w:rPr>
                <w:rFonts w:ascii="Tahoma" w:hAnsi="Tahoma" w:cs="Tahoma"/>
              </w:rPr>
            </w:pPr>
            <w:r w:rsidRPr="00FA03FE">
              <w:rPr>
                <w:rFonts w:ascii="Tahoma" w:hAnsi="Tahoma" w:cs="Tahoma"/>
              </w:rPr>
              <w:t>Maruša Krnc</w:t>
            </w:r>
          </w:p>
          <w:p w:rsidR="00E22BE2" w:rsidRPr="00FA03FE" w:rsidRDefault="001A4E3F" w:rsidP="00557A5B">
            <w:pPr>
              <w:pStyle w:val="Odstavekseznama"/>
              <w:numPr>
                <w:ilvl w:val="0"/>
                <w:numId w:val="21"/>
              </w:numPr>
              <w:rPr>
                <w:rFonts w:ascii="Tahoma" w:hAnsi="Tahoma" w:cs="Tahoma"/>
              </w:rPr>
            </w:pPr>
            <w:r w:rsidRPr="00FA03FE">
              <w:rPr>
                <w:rFonts w:ascii="Tahoma" w:hAnsi="Tahoma" w:cs="Tahoma"/>
              </w:rPr>
              <w:lastRenderedPageBreak/>
              <w:t>Nuška Štros</w:t>
            </w:r>
          </w:p>
        </w:tc>
        <w:tc>
          <w:tcPr>
            <w:tcW w:w="3214" w:type="dxa"/>
          </w:tcPr>
          <w:p w:rsidR="00C96C3E" w:rsidRPr="00FA03FE" w:rsidRDefault="00890F37" w:rsidP="00557A5B">
            <w:pPr>
              <w:pStyle w:val="Odstavekseznama"/>
              <w:numPr>
                <w:ilvl w:val="0"/>
                <w:numId w:val="21"/>
              </w:numPr>
              <w:rPr>
                <w:rFonts w:ascii="Tahoma" w:hAnsi="Tahoma" w:cs="Tahoma"/>
              </w:rPr>
            </w:pPr>
            <w:r w:rsidRPr="00FA03FE">
              <w:rPr>
                <w:rFonts w:ascii="Tahoma" w:hAnsi="Tahoma" w:cs="Tahoma"/>
              </w:rPr>
              <w:lastRenderedPageBreak/>
              <w:t>Aleš Bregar</w:t>
            </w:r>
          </w:p>
          <w:p w:rsidR="00C96C3E" w:rsidRPr="00FA03FE" w:rsidRDefault="001A4E3F" w:rsidP="00557A5B">
            <w:pPr>
              <w:pStyle w:val="Odstavekseznama"/>
              <w:numPr>
                <w:ilvl w:val="0"/>
                <w:numId w:val="21"/>
              </w:numPr>
              <w:rPr>
                <w:rFonts w:ascii="Tahoma" w:hAnsi="Tahoma" w:cs="Tahoma"/>
              </w:rPr>
            </w:pPr>
            <w:r w:rsidRPr="00FA03FE">
              <w:rPr>
                <w:rFonts w:ascii="Tahoma" w:hAnsi="Tahoma" w:cs="Tahoma"/>
              </w:rPr>
              <w:t>Alma Jere</w:t>
            </w:r>
          </w:p>
          <w:p w:rsidR="00E22BE2" w:rsidRPr="00FA03FE" w:rsidRDefault="0061436A" w:rsidP="00557A5B">
            <w:pPr>
              <w:pStyle w:val="Odstavekseznama"/>
              <w:numPr>
                <w:ilvl w:val="0"/>
                <w:numId w:val="21"/>
              </w:numPr>
              <w:rPr>
                <w:rFonts w:ascii="Tahoma" w:hAnsi="Tahoma" w:cs="Tahoma"/>
              </w:rPr>
            </w:pPr>
            <w:r w:rsidRPr="00FA03FE">
              <w:rPr>
                <w:rFonts w:ascii="Tahoma" w:hAnsi="Tahoma" w:cs="Tahoma"/>
              </w:rPr>
              <w:t>Janez Žgajnar</w:t>
            </w:r>
          </w:p>
        </w:tc>
        <w:tc>
          <w:tcPr>
            <w:tcW w:w="3407" w:type="dxa"/>
          </w:tcPr>
          <w:p w:rsidR="00E22BE2" w:rsidRPr="00FA03FE" w:rsidRDefault="0059364F" w:rsidP="00557A5B">
            <w:pPr>
              <w:pStyle w:val="Odstavekseznama"/>
              <w:numPr>
                <w:ilvl w:val="0"/>
                <w:numId w:val="21"/>
              </w:numPr>
              <w:rPr>
                <w:rFonts w:ascii="Tahoma" w:hAnsi="Tahoma" w:cs="Tahoma"/>
              </w:rPr>
            </w:pPr>
            <w:r w:rsidRPr="00FA03FE">
              <w:rPr>
                <w:rFonts w:ascii="Tahoma" w:hAnsi="Tahoma" w:cs="Tahoma"/>
              </w:rPr>
              <w:t>Petra Bukovšek Batič</w:t>
            </w:r>
          </w:p>
          <w:p w:rsidR="00C96C3E" w:rsidRPr="00FA03FE" w:rsidRDefault="001A4E3F" w:rsidP="00557A5B">
            <w:pPr>
              <w:pStyle w:val="Odstavekseznama"/>
              <w:numPr>
                <w:ilvl w:val="0"/>
                <w:numId w:val="21"/>
              </w:numPr>
              <w:rPr>
                <w:rFonts w:ascii="Tahoma" w:hAnsi="Tahoma" w:cs="Tahoma"/>
              </w:rPr>
            </w:pPr>
            <w:r w:rsidRPr="00FA03FE">
              <w:rPr>
                <w:rFonts w:ascii="Tahoma" w:hAnsi="Tahoma" w:cs="Tahoma"/>
              </w:rPr>
              <w:t>Maja Lesjak</w:t>
            </w:r>
          </w:p>
          <w:p w:rsidR="00C96C3E" w:rsidRPr="00FA03FE" w:rsidRDefault="00C96C3E" w:rsidP="00557A5B">
            <w:pPr>
              <w:pStyle w:val="Odstavekseznama"/>
              <w:numPr>
                <w:ilvl w:val="0"/>
                <w:numId w:val="21"/>
              </w:numPr>
              <w:rPr>
                <w:rFonts w:ascii="Tahoma" w:hAnsi="Tahoma" w:cs="Tahoma"/>
              </w:rPr>
            </w:pPr>
            <w:r w:rsidRPr="00FA03FE">
              <w:rPr>
                <w:rFonts w:ascii="Tahoma" w:hAnsi="Tahoma" w:cs="Tahoma"/>
              </w:rPr>
              <w:t>Karlo Jurjevec</w:t>
            </w:r>
          </w:p>
        </w:tc>
      </w:tr>
    </w:tbl>
    <w:p w:rsidR="00726713" w:rsidRDefault="00726713" w:rsidP="00726713">
      <w:pPr>
        <w:pStyle w:val="Brezrazmikov"/>
      </w:pPr>
    </w:p>
    <w:p w:rsidR="00726713" w:rsidRDefault="00726713" w:rsidP="00726713">
      <w:pPr>
        <w:pStyle w:val="Brezrazmikov1"/>
      </w:pPr>
      <w:r w:rsidRPr="00726713">
        <w:t>Sestava Sveta, pristojnosti in naloge so določene z ZOFVI, odlokom o ustanovitvi in poslovnikom. Predsednik Sveta zavoda sklicuje seje na podlagi sklepa, sprejetega na seji, na pobudo organov zavoda, na zahtevo ravnatelja zavoda, ustanovitelja, ene tretjine članov Sveta ali po lastni presoji. Seje so lahko red</w:t>
      </w:r>
      <w:r>
        <w:t>ne, izredne ali korespondenčne.</w:t>
      </w:r>
    </w:p>
    <w:p w:rsidR="00726713" w:rsidRPr="00726713" w:rsidRDefault="00726713" w:rsidP="00726713">
      <w:pPr>
        <w:pStyle w:val="Brezrazmikov"/>
      </w:pPr>
    </w:p>
    <w:p w:rsidR="00726713" w:rsidRPr="00726713" w:rsidRDefault="00726713" w:rsidP="00726713">
      <w:pPr>
        <w:pStyle w:val="Brezrazmikov1"/>
      </w:pPr>
      <w:r w:rsidRPr="00726713">
        <w:t>V šolskem letu 2023/</w:t>
      </w:r>
      <w:r>
        <w:t>20</w:t>
      </w:r>
      <w:r w:rsidRPr="00726713">
        <w:t>24 bo Svet zavoda OŠ Gradec na sejah med drugim obravnaval:</w:t>
      </w:r>
    </w:p>
    <w:tbl>
      <w:tblPr>
        <w:tblW w:w="0" w:type="auto"/>
        <w:tblLook w:val="04A0" w:firstRow="1" w:lastRow="0" w:firstColumn="1" w:lastColumn="0" w:noHBand="0" w:noVBand="1"/>
      </w:tblPr>
      <w:tblGrid>
        <w:gridCol w:w="6091"/>
        <w:gridCol w:w="2971"/>
      </w:tblGrid>
      <w:tr w:rsidR="00726713" w:rsidRPr="00726713" w:rsidTr="00726713">
        <w:trPr>
          <w:trHeight w:val="367"/>
        </w:trPr>
        <w:tc>
          <w:tcPr>
            <w:tcW w:w="6091" w:type="dxa"/>
          </w:tcPr>
          <w:p w:rsidR="00726713" w:rsidRDefault="00726713" w:rsidP="002C33BF">
            <w:pPr>
              <w:pStyle w:val="Brezrazmikov1"/>
              <w:numPr>
                <w:ilvl w:val="0"/>
                <w:numId w:val="36"/>
              </w:numPr>
            </w:pPr>
            <w:r w:rsidRPr="00726713">
              <w:t>poročilo o realizaciji LDN za 2022/</w:t>
            </w:r>
            <w:r>
              <w:t>20</w:t>
            </w:r>
            <w:r w:rsidRPr="00726713">
              <w:t>23</w:t>
            </w:r>
          </w:p>
          <w:p w:rsidR="00726713" w:rsidRPr="00726713" w:rsidRDefault="00726713" w:rsidP="002C33BF">
            <w:pPr>
              <w:pStyle w:val="Brezrazmikov1"/>
              <w:numPr>
                <w:ilvl w:val="0"/>
                <w:numId w:val="36"/>
              </w:numPr>
            </w:pPr>
            <w:r w:rsidRPr="00726713">
              <w:t>sprejem LDN za 2023/</w:t>
            </w:r>
            <w:r>
              <w:t>20</w:t>
            </w:r>
            <w:r w:rsidRPr="00726713">
              <w:t>24</w:t>
            </w:r>
          </w:p>
        </w:tc>
        <w:tc>
          <w:tcPr>
            <w:tcW w:w="2971" w:type="dxa"/>
          </w:tcPr>
          <w:p w:rsidR="00726713" w:rsidRPr="00726713" w:rsidRDefault="00726713" w:rsidP="00726713">
            <w:pPr>
              <w:pStyle w:val="Brezrazmikov1"/>
            </w:pPr>
            <w:r>
              <w:t>s</w:t>
            </w:r>
            <w:r w:rsidRPr="00726713">
              <w:t>eptember</w:t>
            </w:r>
            <w:r>
              <w:t xml:space="preserve"> 2023</w:t>
            </w:r>
          </w:p>
        </w:tc>
      </w:tr>
      <w:tr w:rsidR="00726713" w:rsidRPr="00726713" w:rsidTr="00726713">
        <w:trPr>
          <w:trHeight w:val="347"/>
        </w:trPr>
        <w:tc>
          <w:tcPr>
            <w:tcW w:w="6091" w:type="dxa"/>
          </w:tcPr>
          <w:p w:rsidR="00726713" w:rsidRPr="00726713" w:rsidRDefault="00726713" w:rsidP="002C33BF">
            <w:pPr>
              <w:pStyle w:val="Brezrazmikov1"/>
              <w:numPr>
                <w:ilvl w:val="0"/>
                <w:numId w:val="35"/>
              </w:numPr>
            </w:pPr>
            <w:r w:rsidRPr="00726713">
              <w:t xml:space="preserve">poročilo o popisu za </w:t>
            </w:r>
            <w:r>
              <w:t xml:space="preserve"> leto 2023</w:t>
            </w:r>
          </w:p>
        </w:tc>
        <w:tc>
          <w:tcPr>
            <w:tcW w:w="2971" w:type="dxa"/>
          </w:tcPr>
          <w:p w:rsidR="00726713" w:rsidRPr="00726713" w:rsidRDefault="00726713" w:rsidP="00726713">
            <w:pPr>
              <w:pStyle w:val="Brezrazmikov1"/>
            </w:pPr>
            <w:r w:rsidRPr="00726713">
              <w:t>konec januarja</w:t>
            </w:r>
            <w:r>
              <w:t xml:space="preserve"> 2023</w:t>
            </w:r>
          </w:p>
          <w:p w:rsidR="00726713" w:rsidRPr="00726713" w:rsidRDefault="00726713" w:rsidP="00726713">
            <w:pPr>
              <w:pStyle w:val="Brezrazmikov1"/>
            </w:pPr>
            <w:r w:rsidRPr="00726713">
              <w:t>(korespondenčno)</w:t>
            </w:r>
          </w:p>
        </w:tc>
      </w:tr>
      <w:tr w:rsidR="00726713" w:rsidRPr="00726713" w:rsidTr="00D3176B">
        <w:trPr>
          <w:trHeight w:val="954"/>
        </w:trPr>
        <w:tc>
          <w:tcPr>
            <w:tcW w:w="6091" w:type="dxa"/>
          </w:tcPr>
          <w:p w:rsidR="00726713" w:rsidRDefault="00726713" w:rsidP="002C33BF">
            <w:pPr>
              <w:pStyle w:val="Brezrazmikov1"/>
              <w:numPr>
                <w:ilvl w:val="0"/>
                <w:numId w:val="35"/>
              </w:numPr>
            </w:pPr>
            <w:r w:rsidRPr="00726713">
              <w:t>letno poročilo 2023</w:t>
            </w:r>
            <w:r>
              <w:t xml:space="preserve"> (poslovno, računovodsko)</w:t>
            </w:r>
          </w:p>
          <w:p w:rsidR="00726713" w:rsidRDefault="00726713" w:rsidP="002C33BF">
            <w:pPr>
              <w:pStyle w:val="Brezrazmikov1"/>
              <w:numPr>
                <w:ilvl w:val="0"/>
                <w:numId w:val="35"/>
              </w:numPr>
            </w:pPr>
            <w:r w:rsidRPr="00726713">
              <w:t>finančni in kadrovski načrt 2024</w:t>
            </w:r>
          </w:p>
          <w:p w:rsidR="00726713" w:rsidRPr="00726713" w:rsidRDefault="00726713" w:rsidP="002C33BF">
            <w:pPr>
              <w:pStyle w:val="Brezrazmikov1"/>
              <w:numPr>
                <w:ilvl w:val="0"/>
                <w:numId w:val="35"/>
              </w:numPr>
            </w:pPr>
            <w:r w:rsidRPr="00726713">
              <w:t>ocena delovne uspešnosti ravnatelja 2023</w:t>
            </w:r>
          </w:p>
        </w:tc>
        <w:tc>
          <w:tcPr>
            <w:tcW w:w="2971" w:type="dxa"/>
          </w:tcPr>
          <w:p w:rsidR="00726713" w:rsidRPr="00726713" w:rsidRDefault="00726713" w:rsidP="00726713">
            <w:pPr>
              <w:pStyle w:val="Brezrazmikov1"/>
            </w:pPr>
            <w:r>
              <w:t>f</w:t>
            </w:r>
            <w:r w:rsidRPr="00726713">
              <w:t>ebruar</w:t>
            </w:r>
            <w:r>
              <w:t xml:space="preserve"> 2024</w:t>
            </w:r>
          </w:p>
        </w:tc>
      </w:tr>
    </w:tbl>
    <w:p w:rsidR="00726713" w:rsidRPr="00726713" w:rsidRDefault="00726713" w:rsidP="00726713">
      <w:pPr>
        <w:pStyle w:val="Brezrazmikov"/>
      </w:pPr>
    </w:p>
    <w:p w:rsidR="00936122" w:rsidRPr="00A95B65" w:rsidRDefault="00936122" w:rsidP="00936122">
      <w:pPr>
        <w:pStyle w:val="Brezrazmikov1"/>
        <w:jc w:val="right"/>
        <w:rPr>
          <w:rFonts w:cs="Tahoma"/>
          <w:szCs w:val="24"/>
        </w:rPr>
      </w:pPr>
      <w:r w:rsidRPr="00A95B65">
        <w:rPr>
          <w:rFonts w:cs="Tahoma"/>
          <w:szCs w:val="24"/>
        </w:rPr>
        <w:t>Pripravila predsednica sveta zavoda Mateja Gorše</w:t>
      </w:r>
    </w:p>
    <w:p w:rsidR="000C1C04" w:rsidRPr="00A95B65" w:rsidRDefault="000C1C04" w:rsidP="00890F37">
      <w:pPr>
        <w:pStyle w:val="Brezrazmikov1"/>
        <w:rPr>
          <w:rFonts w:cs="Tahoma"/>
          <w:szCs w:val="24"/>
        </w:rPr>
      </w:pPr>
    </w:p>
    <w:p w:rsidR="006170CF" w:rsidRPr="00A95B65" w:rsidRDefault="006170CF" w:rsidP="002C4899">
      <w:pPr>
        <w:pStyle w:val="Naslov2"/>
        <w:numPr>
          <w:ilvl w:val="1"/>
          <w:numId w:val="4"/>
        </w:numPr>
      </w:pPr>
      <w:bookmarkStart w:id="11" w:name="_Toc146829119"/>
      <w:r w:rsidRPr="00A95B65">
        <w:t>Vodstvo šole</w:t>
      </w:r>
      <w:bookmarkEnd w:id="11"/>
    </w:p>
    <w:p w:rsidR="006170CF" w:rsidRPr="00A95B65" w:rsidRDefault="006170CF" w:rsidP="002C4899">
      <w:pPr>
        <w:pStyle w:val="Naslov3"/>
        <w:numPr>
          <w:ilvl w:val="2"/>
          <w:numId w:val="4"/>
        </w:numPr>
      </w:pPr>
      <w:bookmarkStart w:id="12" w:name="_Toc503189544"/>
      <w:bookmarkStart w:id="13" w:name="_Toc522125384"/>
      <w:bookmarkStart w:id="14" w:name="_Toc146829120"/>
      <w:r w:rsidRPr="00A95B65">
        <w:t>Ravnatelj</w:t>
      </w:r>
      <w:bookmarkEnd w:id="12"/>
      <w:bookmarkEnd w:id="13"/>
      <w:bookmarkEnd w:id="14"/>
    </w:p>
    <w:tbl>
      <w:tblPr>
        <w:tblW w:w="0" w:type="auto"/>
        <w:tblLook w:val="04A0" w:firstRow="1" w:lastRow="0" w:firstColumn="1" w:lastColumn="0" w:noHBand="0" w:noVBand="1"/>
      </w:tblPr>
      <w:tblGrid>
        <w:gridCol w:w="2142"/>
        <w:gridCol w:w="3103"/>
        <w:gridCol w:w="2021"/>
        <w:gridCol w:w="2021"/>
      </w:tblGrid>
      <w:tr w:rsidR="006170CF" w:rsidRPr="00A95B65" w:rsidTr="004D59AC">
        <w:tc>
          <w:tcPr>
            <w:tcW w:w="2142" w:type="dxa"/>
          </w:tcPr>
          <w:p w:rsidR="006170CF" w:rsidRPr="00A95B65" w:rsidRDefault="006170CF" w:rsidP="004D59AC">
            <w:pPr>
              <w:pStyle w:val="Default"/>
              <w:rPr>
                <w:rFonts w:ascii="Tahoma" w:hAnsi="Tahoma" w:cs="Tahoma"/>
                <w:color w:val="auto"/>
              </w:rPr>
            </w:pPr>
            <w:r w:rsidRPr="00A95B65">
              <w:rPr>
                <w:rFonts w:ascii="Tahoma" w:hAnsi="Tahoma" w:cs="Tahoma"/>
                <w:color w:val="auto"/>
              </w:rPr>
              <w:t>Damjan ŠTRUS</w:t>
            </w:r>
          </w:p>
        </w:tc>
        <w:tc>
          <w:tcPr>
            <w:tcW w:w="3103" w:type="dxa"/>
          </w:tcPr>
          <w:p w:rsidR="006170CF" w:rsidRPr="00A95B65" w:rsidRDefault="00477EFC" w:rsidP="004D59AC">
            <w:pPr>
              <w:pStyle w:val="Default"/>
              <w:rPr>
                <w:rFonts w:ascii="Tahoma" w:hAnsi="Tahoma" w:cs="Tahoma"/>
                <w:color w:val="auto"/>
              </w:rPr>
            </w:pPr>
            <w:hyperlink r:id="rId11" w:history="1">
              <w:r w:rsidR="006170CF" w:rsidRPr="00A95B65">
                <w:rPr>
                  <w:rStyle w:val="Hiperpovezava"/>
                  <w:rFonts w:ascii="Tahoma" w:hAnsi="Tahoma" w:cs="Tahoma"/>
                  <w:color w:val="auto"/>
                </w:rPr>
                <w:t>damjan.strus@osgradec.si</w:t>
              </w:r>
            </w:hyperlink>
          </w:p>
        </w:tc>
        <w:tc>
          <w:tcPr>
            <w:tcW w:w="2021" w:type="dxa"/>
          </w:tcPr>
          <w:p w:rsidR="006170CF" w:rsidRPr="00A95B65" w:rsidRDefault="006170CF" w:rsidP="004D59AC">
            <w:pPr>
              <w:pStyle w:val="Default"/>
              <w:rPr>
                <w:rFonts w:ascii="Tahoma" w:hAnsi="Tahoma" w:cs="Tahoma"/>
                <w:color w:val="auto"/>
              </w:rPr>
            </w:pPr>
            <w:r w:rsidRPr="00A95B65">
              <w:rPr>
                <w:rFonts w:ascii="Tahoma" w:hAnsi="Tahoma" w:cs="Tahoma"/>
                <w:color w:val="auto"/>
              </w:rPr>
              <w:t>01 897 33 01</w:t>
            </w:r>
          </w:p>
        </w:tc>
        <w:tc>
          <w:tcPr>
            <w:tcW w:w="2021" w:type="dxa"/>
          </w:tcPr>
          <w:p w:rsidR="006170CF" w:rsidRPr="00A95B65" w:rsidRDefault="006170CF" w:rsidP="004D59AC">
            <w:pPr>
              <w:pStyle w:val="Default"/>
              <w:rPr>
                <w:rFonts w:ascii="Tahoma" w:hAnsi="Tahoma" w:cs="Tahoma"/>
                <w:color w:val="auto"/>
              </w:rPr>
            </w:pPr>
            <w:r w:rsidRPr="00A95B65">
              <w:rPr>
                <w:rFonts w:ascii="Tahoma" w:hAnsi="Tahoma" w:cs="Tahoma"/>
                <w:color w:val="auto"/>
              </w:rPr>
              <w:t>030 479 100</w:t>
            </w:r>
          </w:p>
        </w:tc>
      </w:tr>
    </w:tbl>
    <w:p w:rsidR="006170CF" w:rsidRPr="00A95B65" w:rsidRDefault="006170CF" w:rsidP="006170CF">
      <w:pPr>
        <w:pStyle w:val="Default"/>
        <w:rPr>
          <w:rFonts w:ascii="Tahoma" w:hAnsi="Tahoma" w:cs="Tahoma"/>
          <w:color w:val="auto"/>
        </w:rPr>
      </w:pPr>
    </w:p>
    <w:p w:rsidR="006170CF" w:rsidRPr="00A95B65" w:rsidRDefault="006170CF" w:rsidP="002C4899">
      <w:pPr>
        <w:pStyle w:val="Naslov3"/>
        <w:numPr>
          <w:ilvl w:val="2"/>
          <w:numId w:val="4"/>
        </w:numPr>
      </w:pPr>
      <w:bookmarkStart w:id="15" w:name="_Toc503189545"/>
      <w:bookmarkStart w:id="16" w:name="_Toc522125385"/>
      <w:bookmarkStart w:id="17" w:name="_Toc146829121"/>
      <w:r w:rsidRPr="00A95B65">
        <w:t>Pomočnici ravnatelja</w:t>
      </w:r>
      <w:bookmarkEnd w:id="15"/>
      <w:bookmarkEnd w:id="16"/>
      <w:bookmarkEnd w:id="17"/>
    </w:p>
    <w:tbl>
      <w:tblPr>
        <w:tblW w:w="0" w:type="auto"/>
        <w:tblLook w:val="04A0" w:firstRow="1" w:lastRow="0" w:firstColumn="1" w:lastColumn="0" w:noHBand="0" w:noVBand="1"/>
      </w:tblPr>
      <w:tblGrid>
        <w:gridCol w:w="2142"/>
        <w:gridCol w:w="3103"/>
        <w:gridCol w:w="2021"/>
        <w:gridCol w:w="2021"/>
      </w:tblGrid>
      <w:tr w:rsidR="0051382B" w:rsidRPr="00A95B65" w:rsidTr="004D59AC">
        <w:tc>
          <w:tcPr>
            <w:tcW w:w="2142" w:type="dxa"/>
          </w:tcPr>
          <w:p w:rsidR="006170CF" w:rsidRPr="00A95B65" w:rsidRDefault="006170CF" w:rsidP="004D59AC">
            <w:pPr>
              <w:pStyle w:val="Default"/>
              <w:rPr>
                <w:rFonts w:ascii="Tahoma" w:hAnsi="Tahoma" w:cs="Tahoma"/>
                <w:color w:val="auto"/>
              </w:rPr>
            </w:pPr>
            <w:r w:rsidRPr="00A95B65">
              <w:rPr>
                <w:rFonts w:ascii="Tahoma" w:hAnsi="Tahoma" w:cs="Tahoma"/>
                <w:color w:val="auto"/>
              </w:rPr>
              <w:t>Jana ISOSKI</w:t>
            </w:r>
          </w:p>
        </w:tc>
        <w:tc>
          <w:tcPr>
            <w:tcW w:w="3103" w:type="dxa"/>
          </w:tcPr>
          <w:p w:rsidR="006170CF" w:rsidRPr="00A95B65" w:rsidRDefault="00477EFC" w:rsidP="004D59AC">
            <w:pPr>
              <w:pStyle w:val="Default"/>
              <w:rPr>
                <w:rFonts w:ascii="Tahoma" w:hAnsi="Tahoma" w:cs="Tahoma"/>
                <w:color w:val="auto"/>
              </w:rPr>
            </w:pPr>
            <w:hyperlink r:id="rId12" w:history="1">
              <w:r w:rsidR="006170CF" w:rsidRPr="00A95B65">
                <w:rPr>
                  <w:rStyle w:val="Hiperpovezava"/>
                  <w:rFonts w:ascii="Tahoma" w:hAnsi="Tahoma" w:cs="Tahoma"/>
                  <w:color w:val="auto"/>
                </w:rPr>
                <w:t>jana.isoski@osgradec.si</w:t>
              </w:r>
            </w:hyperlink>
          </w:p>
        </w:tc>
        <w:tc>
          <w:tcPr>
            <w:tcW w:w="2021" w:type="dxa"/>
          </w:tcPr>
          <w:p w:rsidR="006170CF" w:rsidRPr="00A95B65" w:rsidRDefault="006170CF" w:rsidP="004D59AC">
            <w:pPr>
              <w:pStyle w:val="Default"/>
              <w:rPr>
                <w:rFonts w:ascii="Tahoma" w:hAnsi="Tahoma" w:cs="Tahoma"/>
                <w:color w:val="auto"/>
              </w:rPr>
            </w:pPr>
            <w:r w:rsidRPr="00A95B65">
              <w:rPr>
                <w:rFonts w:ascii="Tahoma" w:hAnsi="Tahoma" w:cs="Tahoma"/>
                <w:color w:val="auto"/>
              </w:rPr>
              <w:t>01 897 33 02</w:t>
            </w:r>
          </w:p>
        </w:tc>
        <w:tc>
          <w:tcPr>
            <w:tcW w:w="2021" w:type="dxa"/>
          </w:tcPr>
          <w:p w:rsidR="006170CF" w:rsidRPr="00A95B65" w:rsidRDefault="006170CF" w:rsidP="004D59AC">
            <w:pPr>
              <w:pStyle w:val="Default"/>
              <w:rPr>
                <w:rFonts w:ascii="Tahoma" w:hAnsi="Tahoma" w:cs="Tahoma"/>
                <w:color w:val="auto"/>
              </w:rPr>
            </w:pPr>
          </w:p>
        </w:tc>
      </w:tr>
      <w:tr w:rsidR="00A95B65" w:rsidRPr="00A95B65" w:rsidTr="004D59AC">
        <w:tc>
          <w:tcPr>
            <w:tcW w:w="2142" w:type="dxa"/>
          </w:tcPr>
          <w:p w:rsidR="006170CF" w:rsidRPr="00A95B65" w:rsidRDefault="006170CF" w:rsidP="004D59AC">
            <w:pPr>
              <w:pStyle w:val="Default"/>
              <w:rPr>
                <w:rFonts w:ascii="Tahoma" w:hAnsi="Tahoma" w:cs="Tahoma"/>
                <w:color w:val="auto"/>
              </w:rPr>
            </w:pPr>
          </w:p>
        </w:tc>
        <w:tc>
          <w:tcPr>
            <w:tcW w:w="3103" w:type="dxa"/>
          </w:tcPr>
          <w:p w:rsidR="006170CF" w:rsidRPr="00A95B65" w:rsidRDefault="006170CF" w:rsidP="004D59AC">
            <w:pPr>
              <w:pStyle w:val="Default"/>
              <w:rPr>
                <w:rFonts w:ascii="Tahoma" w:hAnsi="Tahoma" w:cs="Tahoma"/>
                <w:color w:val="auto"/>
              </w:rPr>
            </w:pPr>
          </w:p>
        </w:tc>
        <w:tc>
          <w:tcPr>
            <w:tcW w:w="2021" w:type="dxa"/>
          </w:tcPr>
          <w:p w:rsidR="006170CF" w:rsidRPr="00A95B65" w:rsidRDefault="006170CF" w:rsidP="004D59AC">
            <w:pPr>
              <w:pStyle w:val="Default"/>
              <w:rPr>
                <w:rFonts w:ascii="Tahoma" w:hAnsi="Tahoma" w:cs="Tahoma"/>
                <w:color w:val="auto"/>
              </w:rPr>
            </w:pPr>
          </w:p>
        </w:tc>
        <w:tc>
          <w:tcPr>
            <w:tcW w:w="2021" w:type="dxa"/>
          </w:tcPr>
          <w:p w:rsidR="006170CF" w:rsidRPr="00A95B65" w:rsidRDefault="006170CF" w:rsidP="004D59AC">
            <w:pPr>
              <w:pStyle w:val="Default"/>
              <w:rPr>
                <w:rFonts w:ascii="Tahoma" w:hAnsi="Tahoma" w:cs="Tahoma"/>
                <w:color w:val="auto"/>
              </w:rPr>
            </w:pPr>
          </w:p>
        </w:tc>
      </w:tr>
      <w:tr w:rsidR="006170CF" w:rsidRPr="00A95B65" w:rsidTr="004D59AC">
        <w:tc>
          <w:tcPr>
            <w:tcW w:w="2142" w:type="dxa"/>
          </w:tcPr>
          <w:p w:rsidR="006170CF" w:rsidRPr="00A95B65" w:rsidRDefault="00FA03FE" w:rsidP="00FA03FE">
            <w:pPr>
              <w:pStyle w:val="Default"/>
              <w:rPr>
                <w:rFonts w:ascii="Tahoma" w:hAnsi="Tahoma" w:cs="Tahoma"/>
                <w:color w:val="auto"/>
              </w:rPr>
            </w:pPr>
            <w:r w:rsidRPr="00A95B65">
              <w:rPr>
                <w:rFonts w:ascii="Tahoma" w:hAnsi="Tahoma" w:cs="Tahoma"/>
                <w:color w:val="auto"/>
              </w:rPr>
              <w:t>Astrid ŽIBERT</w:t>
            </w:r>
          </w:p>
        </w:tc>
        <w:tc>
          <w:tcPr>
            <w:tcW w:w="3103" w:type="dxa"/>
          </w:tcPr>
          <w:p w:rsidR="00FA03FE" w:rsidRPr="00A95B65" w:rsidRDefault="00477EFC" w:rsidP="004D59AC">
            <w:pPr>
              <w:pStyle w:val="Default"/>
              <w:rPr>
                <w:rFonts w:ascii="Tahoma" w:hAnsi="Tahoma" w:cs="Tahoma"/>
                <w:color w:val="auto"/>
              </w:rPr>
            </w:pPr>
            <w:hyperlink r:id="rId13" w:history="1">
              <w:r w:rsidR="00FA03FE" w:rsidRPr="00A95B65">
                <w:rPr>
                  <w:rStyle w:val="Hiperpovezava"/>
                  <w:rFonts w:ascii="Tahoma" w:hAnsi="Tahoma" w:cs="Tahoma"/>
                  <w:color w:val="auto"/>
                </w:rPr>
                <w:t>astrid.zibert@osgradec.si</w:t>
              </w:r>
            </w:hyperlink>
          </w:p>
        </w:tc>
        <w:tc>
          <w:tcPr>
            <w:tcW w:w="2021" w:type="dxa"/>
          </w:tcPr>
          <w:p w:rsidR="006170CF" w:rsidRPr="00A95B65" w:rsidRDefault="006170CF" w:rsidP="004D59AC">
            <w:pPr>
              <w:pStyle w:val="Default"/>
              <w:rPr>
                <w:rFonts w:ascii="Tahoma" w:hAnsi="Tahoma" w:cs="Tahoma"/>
                <w:color w:val="auto"/>
              </w:rPr>
            </w:pPr>
            <w:r w:rsidRPr="00A95B65">
              <w:rPr>
                <w:rFonts w:ascii="Tahoma" w:hAnsi="Tahoma" w:cs="Tahoma"/>
                <w:color w:val="auto"/>
              </w:rPr>
              <w:t>01 897 33 02</w:t>
            </w:r>
          </w:p>
        </w:tc>
        <w:tc>
          <w:tcPr>
            <w:tcW w:w="2021" w:type="dxa"/>
          </w:tcPr>
          <w:p w:rsidR="006170CF" w:rsidRPr="00A95B65" w:rsidRDefault="006170CF" w:rsidP="004D59AC">
            <w:pPr>
              <w:pStyle w:val="Default"/>
              <w:rPr>
                <w:rFonts w:ascii="Tahoma" w:hAnsi="Tahoma" w:cs="Tahoma"/>
                <w:color w:val="auto"/>
              </w:rPr>
            </w:pPr>
          </w:p>
        </w:tc>
      </w:tr>
    </w:tbl>
    <w:p w:rsidR="006170CF" w:rsidRPr="00A95B65" w:rsidRDefault="006170CF" w:rsidP="006170CF">
      <w:pPr>
        <w:pStyle w:val="Default"/>
        <w:rPr>
          <w:rFonts w:ascii="Tahoma" w:hAnsi="Tahoma" w:cs="Tahoma"/>
          <w:color w:val="auto"/>
        </w:rPr>
      </w:pPr>
    </w:p>
    <w:p w:rsidR="006170CF" w:rsidRPr="00A95B65" w:rsidRDefault="006170CF" w:rsidP="002C4899">
      <w:pPr>
        <w:pStyle w:val="Naslov3"/>
        <w:numPr>
          <w:ilvl w:val="2"/>
          <w:numId w:val="4"/>
        </w:numPr>
      </w:pPr>
      <w:bookmarkStart w:id="18" w:name="_Toc492575157"/>
      <w:bookmarkStart w:id="19" w:name="_Toc522125386"/>
      <w:bookmarkStart w:id="20" w:name="_Toc146829122"/>
      <w:r w:rsidRPr="00A95B65">
        <w:t>Podružnična šola VAČE</w:t>
      </w:r>
      <w:bookmarkEnd w:id="18"/>
      <w:bookmarkEnd w:id="19"/>
      <w:bookmarkEnd w:id="20"/>
    </w:p>
    <w:tbl>
      <w:tblPr>
        <w:tblW w:w="0" w:type="auto"/>
        <w:jc w:val="center"/>
        <w:tblLook w:val="04A0" w:firstRow="1" w:lastRow="0" w:firstColumn="1" w:lastColumn="0" w:noHBand="0" w:noVBand="1"/>
      </w:tblPr>
      <w:tblGrid>
        <w:gridCol w:w="3070"/>
        <w:gridCol w:w="3417"/>
        <w:gridCol w:w="2724"/>
      </w:tblGrid>
      <w:tr w:rsidR="006170CF" w:rsidRPr="00A95B65" w:rsidTr="004D59AC">
        <w:trPr>
          <w:jc w:val="center"/>
        </w:trPr>
        <w:tc>
          <w:tcPr>
            <w:tcW w:w="3070" w:type="dxa"/>
          </w:tcPr>
          <w:p w:rsidR="006170CF" w:rsidRPr="00A95B65" w:rsidRDefault="006170CF" w:rsidP="00FA03FE">
            <w:pPr>
              <w:pStyle w:val="Default"/>
              <w:jc w:val="center"/>
              <w:rPr>
                <w:rFonts w:ascii="Tahoma" w:hAnsi="Tahoma" w:cs="Tahoma"/>
                <w:color w:val="auto"/>
              </w:rPr>
            </w:pPr>
            <w:r w:rsidRPr="00A95B65">
              <w:rPr>
                <w:rFonts w:ascii="Tahoma" w:hAnsi="Tahoma" w:cs="Tahoma"/>
                <w:color w:val="auto"/>
              </w:rPr>
              <w:t>Vače 24, 1252 Vače</w:t>
            </w:r>
          </w:p>
        </w:tc>
        <w:tc>
          <w:tcPr>
            <w:tcW w:w="3417" w:type="dxa"/>
          </w:tcPr>
          <w:p w:rsidR="006170CF" w:rsidRPr="00A95B65" w:rsidRDefault="006170CF" w:rsidP="004D59AC">
            <w:pPr>
              <w:pStyle w:val="Default"/>
              <w:jc w:val="center"/>
              <w:rPr>
                <w:rFonts w:ascii="Tahoma" w:hAnsi="Tahoma" w:cs="Tahoma"/>
                <w:color w:val="auto"/>
              </w:rPr>
            </w:pPr>
            <w:r w:rsidRPr="00A95B65">
              <w:rPr>
                <w:rFonts w:ascii="Tahoma" w:hAnsi="Tahoma" w:cs="Tahoma"/>
                <w:color w:val="auto"/>
              </w:rPr>
              <w:t>vodja: Jernej GRDUN</w:t>
            </w:r>
          </w:p>
          <w:p w:rsidR="006170CF" w:rsidRPr="00A95B65" w:rsidRDefault="00477EFC" w:rsidP="004D59AC">
            <w:pPr>
              <w:pStyle w:val="Default"/>
              <w:jc w:val="center"/>
              <w:rPr>
                <w:rFonts w:ascii="Tahoma" w:hAnsi="Tahoma" w:cs="Tahoma"/>
                <w:color w:val="auto"/>
              </w:rPr>
            </w:pPr>
            <w:hyperlink r:id="rId14" w:history="1">
              <w:r w:rsidR="00FA03FE" w:rsidRPr="00A95B65">
                <w:rPr>
                  <w:rStyle w:val="Hiperpovezava"/>
                  <w:rFonts w:ascii="Tahoma" w:hAnsi="Tahoma" w:cs="Tahoma"/>
                  <w:color w:val="auto"/>
                </w:rPr>
                <w:t>jernej.grdun@osgradec.si</w:t>
              </w:r>
            </w:hyperlink>
          </w:p>
        </w:tc>
        <w:tc>
          <w:tcPr>
            <w:tcW w:w="2724" w:type="dxa"/>
          </w:tcPr>
          <w:p w:rsidR="006170CF" w:rsidRPr="00A95B65" w:rsidRDefault="006170CF" w:rsidP="004D59AC">
            <w:pPr>
              <w:pStyle w:val="Default"/>
              <w:jc w:val="center"/>
              <w:rPr>
                <w:rFonts w:ascii="Tahoma" w:hAnsi="Tahoma" w:cs="Tahoma"/>
                <w:color w:val="auto"/>
              </w:rPr>
            </w:pPr>
            <w:r w:rsidRPr="00A95B65">
              <w:rPr>
                <w:rFonts w:ascii="Tahoma" w:hAnsi="Tahoma" w:cs="Tahoma"/>
                <w:color w:val="auto"/>
              </w:rPr>
              <w:t>01 897 33 15</w:t>
            </w:r>
          </w:p>
        </w:tc>
      </w:tr>
    </w:tbl>
    <w:p w:rsidR="006170CF" w:rsidRPr="00A95B65" w:rsidRDefault="006170CF" w:rsidP="006170CF">
      <w:pPr>
        <w:pStyle w:val="Naslov3"/>
      </w:pPr>
    </w:p>
    <w:p w:rsidR="006170CF" w:rsidRPr="00A95B65" w:rsidRDefault="006170CF" w:rsidP="002C4899">
      <w:pPr>
        <w:pStyle w:val="Naslov3"/>
        <w:numPr>
          <w:ilvl w:val="2"/>
          <w:numId w:val="4"/>
        </w:numPr>
      </w:pPr>
      <w:bookmarkStart w:id="21" w:name="_Toc492575158"/>
      <w:bookmarkStart w:id="22" w:name="_Toc522125387"/>
      <w:bookmarkStart w:id="23" w:name="_Toc146829123"/>
      <w:r w:rsidRPr="00A95B65">
        <w:t>Podružnična šola HOTIČ</w:t>
      </w:r>
      <w:bookmarkEnd w:id="21"/>
      <w:bookmarkEnd w:id="22"/>
      <w:bookmarkEnd w:id="23"/>
    </w:p>
    <w:tbl>
      <w:tblPr>
        <w:tblW w:w="0" w:type="auto"/>
        <w:jc w:val="center"/>
        <w:tblLook w:val="04A0" w:firstRow="1" w:lastRow="0" w:firstColumn="1" w:lastColumn="0" w:noHBand="0" w:noVBand="1"/>
      </w:tblPr>
      <w:tblGrid>
        <w:gridCol w:w="3070"/>
        <w:gridCol w:w="3417"/>
        <w:gridCol w:w="2724"/>
      </w:tblGrid>
      <w:tr w:rsidR="00B51047" w:rsidRPr="00A95B65" w:rsidTr="00B51047">
        <w:trPr>
          <w:jc w:val="center"/>
        </w:trPr>
        <w:tc>
          <w:tcPr>
            <w:tcW w:w="3070" w:type="dxa"/>
          </w:tcPr>
          <w:p w:rsidR="006170CF" w:rsidRPr="00A95B65" w:rsidRDefault="006170CF" w:rsidP="004D59AC">
            <w:pPr>
              <w:pStyle w:val="Default"/>
              <w:jc w:val="center"/>
              <w:rPr>
                <w:rFonts w:ascii="Tahoma" w:hAnsi="Tahoma" w:cs="Tahoma"/>
                <w:color w:val="auto"/>
              </w:rPr>
            </w:pPr>
            <w:r w:rsidRPr="00A95B65">
              <w:rPr>
                <w:rFonts w:ascii="Tahoma" w:hAnsi="Tahoma" w:cs="Tahoma"/>
                <w:color w:val="auto"/>
              </w:rPr>
              <w:t>Zg. Hotič 6, 1270 Litija</w:t>
            </w:r>
          </w:p>
        </w:tc>
        <w:tc>
          <w:tcPr>
            <w:tcW w:w="3417" w:type="dxa"/>
          </w:tcPr>
          <w:p w:rsidR="006170CF" w:rsidRPr="00A95B65" w:rsidRDefault="006170CF" w:rsidP="004D59AC">
            <w:pPr>
              <w:pStyle w:val="Default"/>
              <w:jc w:val="center"/>
              <w:rPr>
                <w:rFonts w:ascii="Tahoma" w:hAnsi="Tahoma" w:cs="Tahoma"/>
                <w:color w:val="auto"/>
              </w:rPr>
            </w:pPr>
            <w:r w:rsidRPr="00A95B65">
              <w:rPr>
                <w:rFonts w:ascii="Tahoma" w:hAnsi="Tahoma" w:cs="Tahoma"/>
                <w:color w:val="auto"/>
              </w:rPr>
              <w:t xml:space="preserve">vodja: </w:t>
            </w:r>
            <w:r w:rsidR="001A4E3F" w:rsidRPr="00A95B65">
              <w:rPr>
                <w:rFonts w:ascii="Tahoma" w:hAnsi="Tahoma" w:cs="Tahoma"/>
                <w:color w:val="auto"/>
              </w:rPr>
              <w:t>Mateja GORŠE</w:t>
            </w:r>
          </w:p>
          <w:p w:rsidR="00B51047" w:rsidRPr="00A95B65" w:rsidRDefault="00477EFC" w:rsidP="00B51047">
            <w:pPr>
              <w:pStyle w:val="Default"/>
              <w:jc w:val="center"/>
              <w:rPr>
                <w:rFonts w:ascii="Tahoma" w:hAnsi="Tahoma" w:cs="Tahoma"/>
                <w:color w:val="auto"/>
              </w:rPr>
            </w:pPr>
            <w:hyperlink r:id="rId15" w:history="1">
              <w:r w:rsidR="00B51047" w:rsidRPr="00A95B65">
                <w:rPr>
                  <w:rStyle w:val="Hiperpovezava"/>
                  <w:rFonts w:ascii="Tahoma" w:hAnsi="Tahoma" w:cs="Tahoma"/>
                  <w:color w:val="auto"/>
                </w:rPr>
                <w:t>mateja.gorse@osgradec.si</w:t>
              </w:r>
            </w:hyperlink>
          </w:p>
        </w:tc>
        <w:tc>
          <w:tcPr>
            <w:tcW w:w="2724" w:type="dxa"/>
          </w:tcPr>
          <w:p w:rsidR="006170CF" w:rsidRPr="00A95B65" w:rsidRDefault="006170CF" w:rsidP="004D59AC">
            <w:pPr>
              <w:pStyle w:val="Default"/>
              <w:jc w:val="center"/>
              <w:rPr>
                <w:rFonts w:ascii="Tahoma" w:hAnsi="Tahoma" w:cs="Tahoma"/>
                <w:color w:val="auto"/>
              </w:rPr>
            </w:pPr>
            <w:r w:rsidRPr="00A95B65">
              <w:rPr>
                <w:rFonts w:ascii="Tahoma" w:hAnsi="Tahoma" w:cs="Tahoma"/>
                <w:color w:val="auto"/>
              </w:rPr>
              <w:t>01 897 33 20</w:t>
            </w:r>
          </w:p>
        </w:tc>
      </w:tr>
    </w:tbl>
    <w:p w:rsidR="006170CF" w:rsidRPr="00A95B65" w:rsidRDefault="006170CF" w:rsidP="006170CF">
      <w:pPr>
        <w:rPr>
          <w:rFonts w:ascii="Tahoma" w:hAnsi="Tahoma" w:cs="Tahoma"/>
        </w:rPr>
      </w:pPr>
    </w:p>
    <w:p w:rsidR="006170CF" w:rsidRPr="00A95B65" w:rsidRDefault="006170CF" w:rsidP="002C4899">
      <w:pPr>
        <w:pStyle w:val="Naslov3"/>
        <w:numPr>
          <w:ilvl w:val="2"/>
          <w:numId w:val="4"/>
        </w:numPr>
      </w:pPr>
      <w:bookmarkStart w:id="24" w:name="_Toc492575159"/>
      <w:bookmarkStart w:id="25" w:name="_Toc522125388"/>
      <w:bookmarkStart w:id="26" w:name="_Toc146829124"/>
      <w:r w:rsidRPr="00A95B65">
        <w:t>Podružnična šola KRESNICE</w:t>
      </w:r>
      <w:bookmarkEnd w:id="24"/>
      <w:bookmarkEnd w:id="25"/>
      <w:bookmarkEnd w:id="26"/>
    </w:p>
    <w:tbl>
      <w:tblPr>
        <w:tblW w:w="0" w:type="auto"/>
        <w:jc w:val="center"/>
        <w:tblLook w:val="04A0" w:firstRow="1" w:lastRow="0" w:firstColumn="1" w:lastColumn="0" w:noHBand="0" w:noVBand="1"/>
      </w:tblPr>
      <w:tblGrid>
        <w:gridCol w:w="3397"/>
        <w:gridCol w:w="3969"/>
        <w:gridCol w:w="1695"/>
      </w:tblGrid>
      <w:tr w:rsidR="00A95B65" w:rsidRPr="00A95B65" w:rsidTr="004D59AC">
        <w:trPr>
          <w:jc w:val="center"/>
        </w:trPr>
        <w:tc>
          <w:tcPr>
            <w:tcW w:w="3397" w:type="dxa"/>
          </w:tcPr>
          <w:p w:rsidR="006170CF" w:rsidRPr="00A95B65" w:rsidRDefault="006170CF" w:rsidP="004D59AC">
            <w:pPr>
              <w:pStyle w:val="Default"/>
              <w:jc w:val="center"/>
              <w:rPr>
                <w:rFonts w:ascii="Tahoma" w:hAnsi="Tahoma" w:cs="Tahoma"/>
                <w:color w:val="auto"/>
              </w:rPr>
            </w:pPr>
            <w:r w:rsidRPr="00A95B65">
              <w:rPr>
                <w:rFonts w:ascii="Tahoma" w:hAnsi="Tahoma" w:cs="Tahoma"/>
                <w:color w:val="auto"/>
              </w:rPr>
              <w:t>Kresnice 26a, 1281 Kresnice</w:t>
            </w:r>
          </w:p>
        </w:tc>
        <w:tc>
          <w:tcPr>
            <w:tcW w:w="3969" w:type="dxa"/>
          </w:tcPr>
          <w:p w:rsidR="006170CF" w:rsidRPr="00A95B65" w:rsidRDefault="00FA03FE" w:rsidP="004D59AC">
            <w:pPr>
              <w:pStyle w:val="Default"/>
              <w:jc w:val="center"/>
              <w:rPr>
                <w:rFonts w:ascii="Tahoma" w:hAnsi="Tahoma" w:cs="Tahoma"/>
                <w:color w:val="auto"/>
              </w:rPr>
            </w:pPr>
            <w:r w:rsidRPr="00A95B65">
              <w:rPr>
                <w:rFonts w:ascii="Tahoma" w:hAnsi="Tahoma" w:cs="Tahoma"/>
                <w:color w:val="auto"/>
              </w:rPr>
              <w:t>vodja: Manja RAZORŠEK</w:t>
            </w:r>
          </w:p>
          <w:p w:rsidR="00453056" w:rsidRPr="00A95B65" w:rsidRDefault="00477EFC" w:rsidP="00FA03FE">
            <w:pPr>
              <w:pStyle w:val="Default"/>
              <w:jc w:val="center"/>
              <w:rPr>
                <w:color w:val="auto"/>
              </w:rPr>
            </w:pPr>
            <w:hyperlink r:id="rId16" w:history="1">
              <w:r w:rsidR="00FA03FE" w:rsidRPr="00A95B65">
                <w:rPr>
                  <w:rStyle w:val="Hiperpovezava"/>
                  <w:color w:val="auto"/>
                </w:rPr>
                <w:t>manja.razorsek@osgradec.si</w:t>
              </w:r>
            </w:hyperlink>
          </w:p>
        </w:tc>
        <w:tc>
          <w:tcPr>
            <w:tcW w:w="1695" w:type="dxa"/>
          </w:tcPr>
          <w:p w:rsidR="006170CF" w:rsidRPr="00A95B65" w:rsidRDefault="006170CF" w:rsidP="004D59AC">
            <w:pPr>
              <w:pStyle w:val="Default"/>
              <w:jc w:val="center"/>
              <w:rPr>
                <w:rFonts w:ascii="Tahoma" w:hAnsi="Tahoma" w:cs="Tahoma"/>
                <w:color w:val="auto"/>
              </w:rPr>
            </w:pPr>
            <w:r w:rsidRPr="00A95B65">
              <w:rPr>
                <w:rFonts w:ascii="Tahoma" w:hAnsi="Tahoma" w:cs="Tahoma"/>
                <w:color w:val="auto"/>
              </w:rPr>
              <w:t>01 897 33 22</w:t>
            </w:r>
          </w:p>
        </w:tc>
      </w:tr>
    </w:tbl>
    <w:p w:rsidR="006170CF" w:rsidRPr="00A95B65" w:rsidRDefault="006170CF" w:rsidP="006170CF">
      <w:pPr>
        <w:rPr>
          <w:rFonts w:ascii="Tahoma" w:hAnsi="Tahoma" w:cs="Tahoma"/>
        </w:rPr>
      </w:pPr>
    </w:p>
    <w:p w:rsidR="006170CF" w:rsidRPr="00A95B65" w:rsidRDefault="006170CF" w:rsidP="002C4899">
      <w:pPr>
        <w:pStyle w:val="Naslov3"/>
        <w:numPr>
          <w:ilvl w:val="2"/>
          <w:numId w:val="4"/>
        </w:numPr>
      </w:pPr>
      <w:bookmarkStart w:id="27" w:name="_Toc492575160"/>
      <w:bookmarkStart w:id="28" w:name="_Toc522125389"/>
      <w:bookmarkStart w:id="29" w:name="_Toc146829125"/>
      <w:r w:rsidRPr="00A95B65">
        <w:t>Podružnična šola JEVNICA</w:t>
      </w:r>
      <w:bookmarkEnd w:id="27"/>
      <w:bookmarkEnd w:id="28"/>
      <w:bookmarkEnd w:id="29"/>
    </w:p>
    <w:tbl>
      <w:tblPr>
        <w:tblW w:w="0" w:type="auto"/>
        <w:tblInd w:w="562" w:type="dxa"/>
        <w:tblLook w:val="04A0" w:firstRow="1" w:lastRow="0" w:firstColumn="1" w:lastColumn="0" w:noHBand="0" w:noVBand="1"/>
      </w:tblPr>
      <w:tblGrid>
        <w:gridCol w:w="2977"/>
        <w:gridCol w:w="3544"/>
        <w:gridCol w:w="2693"/>
      </w:tblGrid>
      <w:tr w:rsidR="00B51047" w:rsidRPr="00A95B65" w:rsidTr="00B51047">
        <w:tc>
          <w:tcPr>
            <w:tcW w:w="2977" w:type="dxa"/>
          </w:tcPr>
          <w:p w:rsidR="006170CF" w:rsidRPr="00A95B65" w:rsidRDefault="006170CF" w:rsidP="004D59AC">
            <w:pPr>
              <w:pStyle w:val="Default"/>
              <w:jc w:val="center"/>
              <w:rPr>
                <w:rFonts w:ascii="Tahoma" w:hAnsi="Tahoma" w:cs="Tahoma"/>
                <w:color w:val="auto"/>
              </w:rPr>
            </w:pPr>
            <w:r w:rsidRPr="00A95B65">
              <w:rPr>
                <w:rFonts w:ascii="Tahoma" w:hAnsi="Tahoma" w:cs="Tahoma"/>
                <w:color w:val="auto"/>
              </w:rPr>
              <w:t>Jevnica 33, 1281 Kresnice</w:t>
            </w:r>
          </w:p>
        </w:tc>
        <w:tc>
          <w:tcPr>
            <w:tcW w:w="3544" w:type="dxa"/>
          </w:tcPr>
          <w:p w:rsidR="006170CF" w:rsidRPr="00A95B65" w:rsidRDefault="006170CF" w:rsidP="004D59AC">
            <w:pPr>
              <w:pStyle w:val="Default"/>
              <w:jc w:val="center"/>
              <w:rPr>
                <w:rFonts w:ascii="Tahoma" w:hAnsi="Tahoma" w:cs="Tahoma"/>
                <w:color w:val="auto"/>
              </w:rPr>
            </w:pPr>
            <w:r w:rsidRPr="00A95B65">
              <w:rPr>
                <w:rFonts w:ascii="Tahoma" w:hAnsi="Tahoma" w:cs="Tahoma"/>
                <w:color w:val="auto"/>
              </w:rPr>
              <w:t>vodja:</w:t>
            </w:r>
            <w:r w:rsidR="00B51047" w:rsidRPr="00A95B65">
              <w:rPr>
                <w:rFonts w:ascii="Tahoma" w:hAnsi="Tahoma" w:cs="Tahoma"/>
                <w:color w:val="auto"/>
              </w:rPr>
              <w:t xml:space="preserve"> Maja LENART</w:t>
            </w:r>
          </w:p>
          <w:p w:rsidR="006170CF" w:rsidRPr="00A95B65" w:rsidRDefault="00477EFC" w:rsidP="00B51047">
            <w:pPr>
              <w:pStyle w:val="Default"/>
              <w:jc w:val="center"/>
              <w:rPr>
                <w:rFonts w:ascii="Tahoma" w:hAnsi="Tahoma" w:cs="Tahoma"/>
                <w:color w:val="auto"/>
              </w:rPr>
            </w:pPr>
            <w:hyperlink r:id="rId17" w:history="1">
              <w:r w:rsidR="00B51047" w:rsidRPr="00A95B65">
                <w:rPr>
                  <w:rStyle w:val="Hiperpovezava"/>
                  <w:rFonts w:ascii="Tahoma" w:hAnsi="Tahoma" w:cs="Tahoma"/>
                  <w:color w:val="auto"/>
                </w:rPr>
                <w:t>maja.lenart@osgradec.si</w:t>
              </w:r>
            </w:hyperlink>
          </w:p>
        </w:tc>
        <w:tc>
          <w:tcPr>
            <w:tcW w:w="2693" w:type="dxa"/>
          </w:tcPr>
          <w:p w:rsidR="006170CF" w:rsidRPr="00A95B65" w:rsidRDefault="006170CF" w:rsidP="004D59AC">
            <w:pPr>
              <w:pStyle w:val="Default"/>
              <w:jc w:val="center"/>
              <w:rPr>
                <w:rFonts w:ascii="Tahoma" w:hAnsi="Tahoma" w:cs="Tahoma"/>
                <w:color w:val="auto"/>
              </w:rPr>
            </w:pPr>
            <w:r w:rsidRPr="00A95B65">
              <w:rPr>
                <w:rFonts w:ascii="Tahoma" w:hAnsi="Tahoma" w:cs="Tahoma"/>
                <w:color w:val="auto"/>
              </w:rPr>
              <w:t>01 897 33 24</w:t>
            </w:r>
          </w:p>
        </w:tc>
      </w:tr>
    </w:tbl>
    <w:p w:rsidR="00CD6613" w:rsidRPr="0051382B" w:rsidRDefault="00CD6613" w:rsidP="00CD6613">
      <w:pPr>
        <w:pStyle w:val="Naslov2"/>
        <w:rPr>
          <w:rFonts w:eastAsia="Times New Roman" w:cs="Tahoma"/>
          <w:color w:val="FF0000"/>
          <w:szCs w:val="24"/>
        </w:rPr>
      </w:pPr>
    </w:p>
    <w:p w:rsidR="00CD6613" w:rsidRPr="00CD76F4" w:rsidRDefault="004A5457" w:rsidP="002C4899">
      <w:pPr>
        <w:pStyle w:val="Naslov2"/>
        <w:numPr>
          <w:ilvl w:val="1"/>
          <w:numId w:val="4"/>
        </w:numPr>
        <w:rPr>
          <w:rFonts w:eastAsia="Times New Roman" w:cs="Tahoma"/>
          <w:szCs w:val="24"/>
        </w:rPr>
      </w:pPr>
      <w:bookmarkStart w:id="30" w:name="_Toc146829126"/>
      <w:r w:rsidRPr="00CD76F4">
        <w:rPr>
          <w:rFonts w:eastAsia="Times New Roman" w:cs="Tahoma"/>
          <w:szCs w:val="24"/>
        </w:rPr>
        <w:t>Svet staršev</w:t>
      </w:r>
      <w:bookmarkEnd w:id="30"/>
    </w:p>
    <w:p w:rsidR="00C667AE" w:rsidRPr="00CD76F4" w:rsidRDefault="00A34378" w:rsidP="00C667AE">
      <w:pPr>
        <w:pStyle w:val="Brezrazmikov"/>
        <w:rPr>
          <w:rFonts w:cs="Tahoma"/>
          <w:szCs w:val="24"/>
        </w:rPr>
      </w:pPr>
      <w:r w:rsidRPr="00CD76F4">
        <w:rPr>
          <w:rFonts w:cs="Tahoma"/>
          <w:szCs w:val="24"/>
        </w:rPr>
        <w:t>Svet staršev OŠ Gradec</w:t>
      </w:r>
      <w:r w:rsidR="00B14C3C" w:rsidRPr="00CD76F4">
        <w:rPr>
          <w:rFonts w:cs="Tahoma"/>
          <w:szCs w:val="24"/>
        </w:rPr>
        <w:t xml:space="preserve"> je sestavljen iz predstavnikov staršev posameznih oddelkov in</w:t>
      </w:r>
      <w:r w:rsidRPr="00CD76F4">
        <w:rPr>
          <w:rFonts w:cs="Tahoma"/>
          <w:szCs w:val="24"/>
        </w:rPr>
        <w:t xml:space="preserve"> v šolskem letu 20</w:t>
      </w:r>
      <w:r w:rsidR="000454BE" w:rsidRPr="00CD76F4">
        <w:rPr>
          <w:rFonts w:cs="Tahoma"/>
          <w:szCs w:val="24"/>
        </w:rPr>
        <w:t>2</w:t>
      </w:r>
      <w:r w:rsidR="00C667AE" w:rsidRPr="00CD76F4">
        <w:rPr>
          <w:rFonts w:cs="Tahoma"/>
          <w:szCs w:val="24"/>
        </w:rPr>
        <w:t>2</w:t>
      </w:r>
      <w:r w:rsidR="000454BE" w:rsidRPr="00CD76F4">
        <w:rPr>
          <w:rFonts w:cs="Tahoma"/>
          <w:szCs w:val="24"/>
        </w:rPr>
        <w:t>/202</w:t>
      </w:r>
      <w:r w:rsidR="00C667AE" w:rsidRPr="00CD76F4">
        <w:rPr>
          <w:rFonts w:cs="Tahoma"/>
          <w:szCs w:val="24"/>
        </w:rPr>
        <w:t>3</w:t>
      </w:r>
      <w:r w:rsidR="00453056" w:rsidRPr="00CD76F4">
        <w:rPr>
          <w:rFonts w:cs="Tahoma"/>
          <w:szCs w:val="24"/>
        </w:rPr>
        <w:t xml:space="preserve"> šte</w:t>
      </w:r>
      <w:r w:rsidR="00F117EE" w:rsidRPr="00CD76F4">
        <w:rPr>
          <w:rFonts w:cs="Tahoma"/>
          <w:szCs w:val="24"/>
        </w:rPr>
        <w:t>je</w:t>
      </w:r>
      <w:r w:rsidR="00CD76F4" w:rsidRPr="00CD76F4">
        <w:rPr>
          <w:rFonts w:cs="Tahoma"/>
          <w:szCs w:val="24"/>
        </w:rPr>
        <w:t xml:space="preserve"> 39</w:t>
      </w:r>
      <w:r w:rsidR="00B14C3C" w:rsidRPr="00CD76F4">
        <w:rPr>
          <w:rFonts w:cs="Tahoma"/>
          <w:szCs w:val="24"/>
        </w:rPr>
        <w:t xml:space="preserve"> članov (za </w:t>
      </w:r>
      <w:r w:rsidR="000454BE" w:rsidRPr="00CD76F4">
        <w:rPr>
          <w:rFonts w:cs="Tahoma"/>
          <w:szCs w:val="24"/>
        </w:rPr>
        <w:t>3</w:t>
      </w:r>
      <w:r w:rsidR="00CD76F4" w:rsidRPr="00CD76F4">
        <w:rPr>
          <w:rFonts w:cs="Tahoma"/>
          <w:szCs w:val="24"/>
        </w:rPr>
        <w:t>9</w:t>
      </w:r>
      <w:r w:rsidR="00F117EE" w:rsidRPr="00CD76F4">
        <w:rPr>
          <w:rFonts w:cs="Tahoma"/>
          <w:szCs w:val="24"/>
        </w:rPr>
        <w:t xml:space="preserve"> oddelkov naše šole). </w:t>
      </w:r>
      <w:r w:rsidR="00C667AE" w:rsidRPr="00CD76F4">
        <w:rPr>
          <w:rFonts w:cs="Tahoma"/>
          <w:szCs w:val="24"/>
        </w:rPr>
        <w:t>Svet staršev OŠ Gradec bo v šolskem letu 2022/2023 izvedel tri seje sveta staršev.</w:t>
      </w:r>
    </w:p>
    <w:p w:rsidR="00C667AE" w:rsidRPr="00CD76F4" w:rsidRDefault="00C667AE" w:rsidP="00C667AE">
      <w:pPr>
        <w:pStyle w:val="Brezrazmikov1"/>
        <w:rPr>
          <w:rFonts w:cs="Tahoma"/>
          <w:szCs w:val="24"/>
        </w:rPr>
      </w:pPr>
    </w:p>
    <w:p w:rsidR="00C667AE" w:rsidRPr="00CD76F4" w:rsidRDefault="00C667AE" w:rsidP="00C667AE">
      <w:pPr>
        <w:pStyle w:val="Brezrazmikov1"/>
        <w:rPr>
          <w:rFonts w:cs="Tahoma"/>
          <w:szCs w:val="24"/>
        </w:rPr>
      </w:pPr>
      <w:r w:rsidRPr="00CD76F4">
        <w:rPr>
          <w:rFonts w:cs="Tahoma"/>
          <w:szCs w:val="24"/>
        </w:rPr>
        <w:t>Jesenska seja (september), kjer bo svet staršev obravnaval:</w:t>
      </w:r>
    </w:p>
    <w:p w:rsidR="00C667AE" w:rsidRPr="00CD76F4" w:rsidRDefault="00C667AE" w:rsidP="000D5A5C">
      <w:pPr>
        <w:pStyle w:val="Brezrazmikov1"/>
        <w:numPr>
          <w:ilvl w:val="0"/>
          <w:numId w:val="24"/>
        </w:numPr>
        <w:autoSpaceDN/>
        <w:rPr>
          <w:rFonts w:cs="Tahoma"/>
          <w:szCs w:val="24"/>
        </w:rPr>
      </w:pPr>
      <w:r w:rsidRPr="00CD76F4">
        <w:rPr>
          <w:rFonts w:cs="Tahoma"/>
          <w:szCs w:val="24"/>
        </w:rPr>
        <w:t>poročilo o delu OŠ v preteklem šolskem letu,</w:t>
      </w:r>
    </w:p>
    <w:p w:rsidR="00C667AE" w:rsidRPr="00CD76F4" w:rsidRDefault="00C667AE" w:rsidP="000D5A5C">
      <w:pPr>
        <w:pStyle w:val="Brezrazmikov1"/>
        <w:numPr>
          <w:ilvl w:val="0"/>
          <w:numId w:val="24"/>
        </w:numPr>
        <w:autoSpaceDN/>
        <w:rPr>
          <w:rFonts w:cs="Tahoma"/>
          <w:szCs w:val="24"/>
        </w:rPr>
      </w:pPr>
      <w:r w:rsidRPr="00CD76F4">
        <w:rPr>
          <w:rFonts w:cs="Tahoma"/>
          <w:szCs w:val="24"/>
        </w:rPr>
        <w:t>predstavitev letnega delovnega načrta za tekoče šolsko leto (dajanje mnenja),</w:t>
      </w:r>
    </w:p>
    <w:p w:rsidR="00C667AE" w:rsidRPr="00CD76F4" w:rsidRDefault="00C667AE" w:rsidP="000D5A5C">
      <w:pPr>
        <w:pStyle w:val="Brezrazmikov1"/>
        <w:numPr>
          <w:ilvl w:val="0"/>
          <w:numId w:val="24"/>
        </w:numPr>
        <w:autoSpaceDN/>
        <w:rPr>
          <w:rFonts w:cs="Tahoma"/>
          <w:szCs w:val="24"/>
        </w:rPr>
      </w:pPr>
      <w:r w:rsidRPr="00CD76F4">
        <w:rPr>
          <w:rFonts w:cs="Tahoma"/>
          <w:szCs w:val="24"/>
        </w:rPr>
        <w:t>predlog ravnatelja o nadstandardnih storitvah (dajanje soglasja).</w:t>
      </w:r>
    </w:p>
    <w:p w:rsidR="00C667AE" w:rsidRPr="00CD76F4" w:rsidRDefault="00C667AE" w:rsidP="00C667AE">
      <w:pPr>
        <w:pStyle w:val="Brezrazmikov"/>
      </w:pPr>
    </w:p>
    <w:p w:rsidR="00C667AE" w:rsidRPr="00CD76F4" w:rsidRDefault="00C667AE" w:rsidP="00C667AE">
      <w:pPr>
        <w:pStyle w:val="Brezrazmikov1"/>
        <w:rPr>
          <w:rFonts w:cs="Tahoma"/>
          <w:szCs w:val="24"/>
        </w:rPr>
      </w:pPr>
      <w:r w:rsidRPr="00CD76F4">
        <w:rPr>
          <w:rFonts w:cs="Tahoma"/>
          <w:szCs w:val="24"/>
        </w:rPr>
        <w:t>Zimska seja (februar), kjer bo svet staršev obravnaval:</w:t>
      </w:r>
    </w:p>
    <w:p w:rsidR="00C667AE" w:rsidRPr="00CD76F4" w:rsidRDefault="00C667AE" w:rsidP="000D5A5C">
      <w:pPr>
        <w:pStyle w:val="Brezrazmikov1"/>
        <w:numPr>
          <w:ilvl w:val="0"/>
          <w:numId w:val="25"/>
        </w:numPr>
        <w:autoSpaceDN/>
        <w:rPr>
          <w:rFonts w:cs="Tahoma"/>
          <w:szCs w:val="24"/>
        </w:rPr>
      </w:pPr>
      <w:r w:rsidRPr="00CD76F4">
        <w:rPr>
          <w:rFonts w:cs="Tahoma"/>
          <w:szCs w:val="24"/>
        </w:rPr>
        <w:t>poročilo o učno-vzgojnih rezultatih,</w:t>
      </w:r>
    </w:p>
    <w:p w:rsidR="00C667AE" w:rsidRPr="00CD76F4" w:rsidRDefault="00CD76F4" w:rsidP="000D5A5C">
      <w:pPr>
        <w:pStyle w:val="Brezrazmikov1"/>
        <w:numPr>
          <w:ilvl w:val="0"/>
          <w:numId w:val="25"/>
        </w:numPr>
        <w:autoSpaceDN/>
        <w:rPr>
          <w:rFonts w:cs="Tahoma"/>
          <w:szCs w:val="24"/>
        </w:rPr>
      </w:pPr>
      <w:r w:rsidRPr="00CD76F4">
        <w:rPr>
          <w:rFonts w:cs="Tahoma"/>
          <w:szCs w:val="24"/>
        </w:rPr>
        <w:t>letno in inventurno p</w:t>
      </w:r>
      <w:r w:rsidR="00C667AE" w:rsidRPr="00CD76F4">
        <w:rPr>
          <w:rFonts w:cs="Tahoma"/>
          <w:szCs w:val="24"/>
        </w:rPr>
        <w:t>oročilo</w:t>
      </w:r>
      <w:r w:rsidRPr="00CD76F4">
        <w:rPr>
          <w:rFonts w:cs="Tahoma"/>
          <w:szCs w:val="24"/>
        </w:rPr>
        <w:t>, finančni ter kadrovski načrt.</w:t>
      </w:r>
    </w:p>
    <w:p w:rsidR="00C667AE" w:rsidRPr="00CD76F4" w:rsidRDefault="00C667AE" w:rsidP="00C667AE">
      <w:pPr>
        <w:pStyle w:val="Brezrazmikov"/>
      </w:pPr>
    </w:p>
    <w:p w:rsidR="00C667AE" w:rsidRPr="00CD76F4" w:rsidRDefault="00C667AE" w:rsidP="00C667AE">
      <w:pPr>
        <w:pStyle w:val="Brezrazmikov1"/>
        <w:rPr>
          <w:rFonts w:cs="Tahoma"/>
          <w:szCs w:val="24"/>
        </w:rPr>
      </w:pPr>
      <w:r w:rsidRPr="00CD76F4">
        <w:rPr>
          <w:rFonts w:cs="Tahoma"/>
          <w:szCs w:val="24"/>
        </w:rPr>
        <w:t>Spomladanska seja (maj, junij</w:t>
      </w:r>
      <w:r w:rsidR="00CD76F4" w:rsidRPr="00CD76F4">
        <w:rPr>
          <w:rFonts w:cs="Tahoma"/>
          <w:szCs w:val="24"/>
        </w:rPr>
        <w:t>-praviloma korespondenčna</w:t>
      </w:r>
      <w:r w:rsidRPr="00CD76F4">
        <w:rPr>
          <w:rFonts w:cs="Tahoma"/>
          <w:szCs w:val="24"/>
        </w:rPr>
        <w:t>), kjer bo svet staršev obravnaval:</w:t>
      </w:r>
    </w:p>
    <w:p w:rsidR="00C667AE" w:rsidRPr="00CD76F4" w:rsidRDefault="00C667AE" w:rsidP="000D5A5C">
      <w:pPr>
        <w:pStyle w:val="Brezrazmikov1"/>
        <w:numPr>
          <w:ilvl w:val="0"/>
          <w:numId w:val="26"/>
        </w:numPr>
        <w:autoSpaceDN/>
        <w:rPr>
          <w:rFonts w:cs="Tahoma"/>
          <w:szCs w:val="24"/>
        </w:rPr>
      </w:pPr>
      <w:r w:rsidRPr="00CD76F4">
        <w:rPr>
          <w:rFonts w:cs="Tahoma"/>
          <w:szCs w:val="24"/>
        </w:rPr>
        <w:t>nabavne cene delovnih zvezkov in drugih učnih gradiv (dajanje soglasja).</w:t>
      </w:r>
    </w:p>
    <w:p w:rsidR="00C667AE" w:rsidRPr="00CD76F4" w:rsidRDefault="00C667AE" w:rsidP="00C667AE">
      <w:pPr>
        <w:pStyle w:val="Brezrazmikov1"/>
        <w:rPr>
          <w:rFonts w:cs="Tahoma"/>
          <w:szCs w:val="24"/>
        </w:rPr>
      </w:pPr>
    </w:p>
    <w:p w:rsidR="00C667AE" w:rsidRPr="00CD76F4" w:rsidRDefault="00C667AE" w:rsidP="00C667AE">
      <w:pPr>
        <w:pStyle w:val="Brezrazmikov1"/>
        <w:rPr>
          <w:rFonts w:cs="Tahoma"/>
          <w:szCs w:val="24"/>
        </w:rPr>
      </w:pPr>
      <w:r w:rsidRPr="00CD76F4">
        <w:rPr>
          <w:rFonts w:cs="Tahoma"/>
          <w:szCs w:val="24"/>
        </w:rPr>
        <w:t>Poročilo o poslovanju in delovanju šolskega sklada bo po dogovoru s predsednico UO</w:t>
      </w:r>
    </w:p>
    <w:p w:rsidR="00C667AE" w:rsidRPr="00CD76F4" w:rsidRDefault="00C667AE" w:rsidP="00C667AE">
      <w:pPr>
        <w:pStyle w:val="Brezrazmikov1"/>
        <w:rPr>
          <w:rFonts w:cs="Tahoma"/>
          <w:szCs w:val="24"/>
        </w:rPr>
      </w:pPr>
      <w:r w:rsidRPr="00CD76F4">
        <w:rPr>
          <w:rFonts w:cs="Tahoma"/>
          <w:szCs w:val="24"/>
        </w:rPr>
        <w:t>šolskega sklada obravnavano na jesenski ali zimski seji.</w:t>
      </w:r>
    </w:p>
    <w:p w:rsidR="00C667AE" w:rsidRPr="00CD76F4" w:rsidRDefault="00C667AE" w:rsidP="00C667AE">
      <w:pPr>
        <w:pStyle w:val="Brezrazmikov"/>
      </w:pPr>
    </w:p>
    <w:p w:rsidR="00C667AE" w:rsidRPr="00CD76F4" w:rsidRDefault="00C667AE" w:rsidP="00C667AE">
      <w:pPr>
        <w:pStyle w:val="Brezrazmikov1"/>
        <w:rPr>
          <w:rFonts w:cs="Tahoma"/>
          <w:szCs w:val="24"/>
        </w:rPr>
      </w:pPr>
      <w:r w:rsidRPr="00CD76F4">
        <w:rPr>
          <w:rFonts w:cs="Tahoma"/>
          <w:szCs w:val="24"/>
        </w:rPr>
        <w:t>Na vseh sejah sveta staršev se bo obravnavala točka dnevnega reda: mnenja, pobude, predlogi in vprašanja staršev.</w:t>
      </w:r>
    </w:p>
    <w:p w:rsidR="00A34378" w:rsidRPr="00FA00DE" w:rsidRDefault="00A34378" w:rsidP="00CB77EE">
      <w:pPr>
        <w:pStyle w:val="Brezrazmikov"/>
      </w:pPr>
    </w:p>
    <w:p w:rsidR="00CD6613" w:rsidRPr="00FA00DE" w:rsidRDefault="004A5457" w:rsidP="002C4899">
      <w:pPr>
        <w:pStyle w:val="Naslov2"/>
        <w:numPr>
          <w:ilvl w:val="1"/>
          <w:numId w:val="4"/>
        </w:numPr>
      </w:pPr>
      <w:bookmarkStart w:id="31" w:name="_Toc146829127"/>
      <w:r w:rsidRPr="00FA00DE">
        <w:rPr>
          <w:rFonts w:eastAsia="Times New Roman" w:cs="Tahoma"/>
          <w:szCs w:val="24"/>
        </w:rPr>
        <w:t>Strokovni organi</w:t>
      </w:r>
      <w:r w:rsidR="0062167D" w:rsidRPr="00FA00DE">
        <w:rPr>
          <w:rFonts w:eastAsia="Times New Roman" w:cs="Tahoma"/>
          <w:szCs w:val="24"/>
        </w:rPr>
        <w:t xml:space="preserve"> šole</w:t>
      </w:r>
      <w:bookmarkEnd w:id="31"/>
    </w:p>
    <w:p w:rsidR="00CD6613" w:rsidRPr="00FA00DE" w:rsidRDefault="004A5457" w:rsidP="002C4899">
      <w:pPr>
        <w:pStyle w:val="Naslov3"/>
        <w:numPr>
          <w:ilvl w:val="2"/>
          <w:numId w:val="4"/>
        </w:numPr>
        <w:rPr>
          <w:rStyle w:val="Naslov3Znak"/>
          <w:rFonts w:cs="Tahoma"/>
        </w:rPr>
      </w:pPr>
      <w:bookmarkStart w:id="32" w:name="_Toc146829128"/>
      <w:r w:rsidRPr="00FA00DE">
        <w:rPr>
          <w:rStyle w:val="Naslov3Znak"/>
          <w:rFonts w:cs="Tahoma"/>
        </w:rPr>
        <w:t>U</w:t>
      </w:r>
      <w:r w:rsidR="00D12F60" w:rsidRPr="00FA00DE">
        <w:rPr>
          <w:rStyle w:val="Naslov3Znak"/>
          <w:rFonts w:cs="Tahoma"/>
        </w:rPr>
        <w:t>čiteljski zbor</w:t>
      </w:r>
      <w:bookmarkEnd w:id="32"/>
    </w:p>
    <w:p w:rsidR="007C1438" w:rsidRPr="00FA00DE" w:rsidRDefault="007C1438" w:rsidP="00CD76F4">
      <w:pPr>
        <w:pStyle w:val="Brezrazmikov1"/>
        <w:rPr>
          <w:rFonts w:eastAsia="Times New Roman" w:cs="Tahoma"/>
          <w:szCs w:val="24"/>
          <w:lang w:eastAsia="sl-SI"/>
        </w:rPr>
      </w:pPr>
      <w:r w:rsidRPr="00FA00DE">
        <w:t xml:space="preserve">Sestavljajo </w:t>
      </w:r>
      <w:r w:rsidR="006F70C1" w:rsidRPr="00FA00DE">
        <w:t xml:space="preserve">ga </w:t>
      </w:r>
      <w:r w:rsidRPr="00FA00DE">
        <w:t xml:space="preserve">vsi </w:t>
      </w:r>
      <w:r w:rsidR="006F70C1" w:rsidRPr="00FA00DE">
        <w:t>na OŠ Gradec</w:t>
      </w:r>
      <w:r w:rsidRPr="00FA00DE">
        <w:t xml:space="preserve"> zaposleni </w:t>
      </w:r>
      <w:r w:rsidR="00CD76F4" w:rsidRPr="00FA00DE">
        <w:t>strokovni delavci (</w:t>
      </w:r>
      <w:r w:rsidR="00CD76F4" w:rsidRPr="00FA00DE">
        <w:rPr>
          <w:rStyle w:val="mrppsc"/>
        </w:rPr>
        <w:t xml:space="preserve">učitelji, šolski svetovalni delavci, knjižničar, laborant in drugi strokovni delavci). Učiteljski zbor se sestaja </w:t>
      </w:r>
      <w:r w:rsidRPr="00FA00DE">
        <w:t>na jutranjih pedagoških sestankih ter na rednih pedagoških</w:t>
      </w:r>
      <w:r w:rsidR="006170CF" w:rsidRPr="00FA00DE">
        <w:t xml:space="preserve">, </w:t>
      </w:r>
      <w:r w:rsidR="00CD76F4" w:rsidRPr="00FA00DE">
        <w:t xml:space="preserve">ocenjevalnih </w:t>
      </w:r>
      <w:r w:rsidR="006170CF" w:rsidRPr="00FA00DE">
        <w:t>in orientacijskih</w:t>
      </w:r>
      <w:r w:rsidRPr="00FA00DE">
        <w:t xml:space="preserve"> konferencah. Na svojih srečanjih člani izmenjujejo informacije, načrtujejo in</w:t>
      </w:r>
      <w:r w:rsidRPr="00FA00DE">
        <w:rPr>
          <w:rFonts w:eastAsia="Times New Roman" w:cs="Tahoma"/>
          <w:szCs w:val="24"/>
          <w:lang w:eastAsia="sl-SI"/>
        </w:rPr>
        <w:t xml:space="preserve"> usklajujejo tekoče aktivnosti, obravnavajo in rešujejo učno in vzgojno problematiko, izrekajo vzgojne ukrepe</w:t>
      </w:r>
      <w:r w:rsidR="006170CF" w:rsidRPr="00FA00DE">
        <w:rPr>
          <w:rFonts w:eastAsia="Times New Roman" w:cs="Tahoma"/>
          <w:szCs w:val="24"/>
          <w:lang w:eastAsia="sl-SI"/>
        </w:rPr>
        <w:t>, podajajo mnenja in odločajo o zadevah iz njihove pristojnosti.</w:t>
      </w:r>
      <w:r w:rsidRPr="00FA00DE">
        <w:rPr>
          <w:rFonts w:eastAsia="Times New Roman" w:cs="Tahoma"/>
          <w:szCs w:val="24"/>
          <w:lang w:eastAsia="sl-SI"/>
        </w:rPr>
        <w:t xml:space="preserve"> Pomembno je njihovo aktivno vključevanje v načrtovanje in izvajanje letnega </w:t>
      </w:r>
      <w:r w:rsidR="00194D14" w:rsidRPr="00FA00DE">
        <w:rPr>
          <w:rFonts w:eastAsia="Times New Roman" w:cs="Tahoma"/>
          <w:szCs w:val="24"/>
          <w:lang w:eastAsia="sl-SI"/>
        </w:rPr>
        <w:t xml:space="preserve">delovnega načrta </w:t>
      </w:r>
      <w:r w:rsidRPr="00FA00DE">
        <w:rPr>
          <w:rFonts w:eastAsia="Times New Roman" w:cs="Tahoma"/>
          <w:szCs w:val="24"/>
          <w:lang w:eastAsia="sl-SI"/>
        </w:rPr>
        <w:t xml:space="preserve">dela šole </w:t>
      </w:r>
      <w:r w:rsidR="00194D14" w:rsidRPr="00FA00DE">
        <w:rPr>
          <w:rFonts w:eastAsia="Times New Roman" w:cs="Tahoma"/>
          <w:szCs w:val="24"/>
          <w:lang w:eastAsia="sl-SI"/>
        </w:rPr>
        <w:t xml:space="preserve">ter </w:t>
      </w:r>
      <w:r w:rsidRPr="00FA00DE">
        <w:rPr>
          <w:rFonts w:eastAsia="Times New Roman" w:cs="Tahoma"/>
          <w:szCs w:val="24"/>
          <w:lang w:eastAsia="sl-SI"/>
        </w:rPr>
        <w:t>izrekanje m</w:t>
      </w:r>
      <w:r w:rsidR="00C46166" w:rsidRPr="00FA00DE">
        <w:rPr>
          <w:rFonts w:eastAsia="Times New Roman" w:cs="Tahoma"/>
          <w:szCs w:val="24"/>
          <w:lang w:eastAsia="sl-SI"/>
        </w:rPr>
        <w:t>nenja ob imenovanju ravnatelja.</w:t>
      </w:r>
    </w:p>
    <w:p w:rsidR="00A345E1" w:rsidRPr="00FA00DE" w:rsidRDefault="00A345E1" w:rsidP="00A345E1">
      <w:pPr>
        <w:pStyle w:val="Brezrazmikov"/>
      </w:pPr>
    </w:p>
    <w:p w:rsidR="00A345E1" w:rsidRPr="00FA00DE" w:rsidRDefault="006170CF" w:rsidP="00A345E1">
      <w:pPr>
        <w:pStyle w:val="Brezrazmikov"/>
      </w:pPr>
      <w:r w:rsidRPr="00FA00DE">
        <w:t>V šolskem letu 20</w:t>
      </w:r>
      <w:r w:rsidR="00194D14" w:rsidRPr="00FA00DE">
        <w:t>2</w:t>
      </w:r>
      <w:r w:rsidR="00CD76F4" w:rsidRPr="00FA00DE">
        <w:t>3</w:t>
      </w:r>
      <w:r w:rsidRPr="00FA00DE">
        <w:t>/20</w:t>
      </w:r>
      <w:r w:rsidR="0059364F" w:rsidRPr="00FA00DE">
        <w:t>2</w:t>
      </w:r>
      <w:r w:rsidR="00CD76F4" w:rsidRPr="00FA00DE">
        <w:t>4</w:t>
      </w:r>
      <w:r w:rsidRPr="00FA00DE">
        <w:t xml:space="preserve"> načrtujemo naslednja srečanja </w:t>
      </w:r>
      <w:r w:rsidR="00A345E1" w:rsidRPr="00FA00DE">
        <w:t>učiteljskega zbora:</w:t>
      </w:r>
    </w:p>
    <w:p w:rsidR="00407CB9" w:rsidRPr="00FA00DE" w:rsidRDefault="004926F1" w:rsidP="001D0467">
      <w:pPr>
        <w:pStyle w:val="Brezrazmikov"/>
        <w:numPr>
          <w:ilvl w:val="0"/>
          <w:numId w:val="7"/>
        </w:numPr>
        <w:rPr>
          <w:rFonts w:cs="Tahoma"/>
          <w:szCs w:val="24"/>
        </w:rPr>
      </w:pPr>
      <w:r w:rsidRPr="00FA00DE">
        <w:rPr>
          <w:rFonts w:cs="Tahoma"/>
          <w:szCs w:val="24"/>
        </w:rPr>
        <w:t xml:space="preserve">uvodno </w:t>
      </w:r>
      <w:r w:rsidR="00407CB9" w:rsidRPr="00FA00DE">
        <w:rPr>
          <w:rFonts w:cs="Tahoma"/>
          <w:szCs w:val="24"/>
        </w:rPr>
        <w:t>srečanje-uvodna navodila</w:t>
      </w:r>
      <w:r w:rsidR="001D0467" w:rsidRPr="00FA00DE">
        <w:rPr>
          <w:rFonts w:cs="Tahoma"/>
          <w:szCs w:val="24"/>
        </w:rPr>
        <w:t xml:space="preserve">; </w:t>
      </w:r>
      <w:r w:rsidR="00CD76F4" w:rsidRPr="00FA00DE">
        <w:rPr>
          <w:rFonts w:cs="Tahoma"/>
          <w:szCs w:val="24"/>
        </w:rPr>
        <w:t>sreda,</w:t>
      </w:r>
      <w:r w:rsidRPr="00FA00DE">
        <w:rPr>
          <w:rFonts w:cs="Tahoma"/>
          <w:szCs w:val="24"/>
        </w:rPr>
        <w:t xml:space="preserve"> 2</w:t>
      </w:r>
      <w:r w:rsidR="001D0467" w:rsidRPr="00FA00DE">
        <w:rPr>
          <w:rFonts w:cs="Tahoma"/>
          <w:szCs w:val="24"/>
        </w:rPr>
        <w:t>3</w:t>
      </w:r>
      <w:r w:rsidR="0059364F" w:rsidRPr="00FA00DE">
        <w:rPr>
          <w:rFonts w:cs="Tahoma"/>
          <w:szCs w:val="24"/>
        </w:rPr>
        <w:t>. avgust 20</w:t>
      </w:r>
      <w:r w:rsidR="001D0467" w:rsidRPr="00FA00DE">
        <w:rPr>
          <w:rFonts w:cs="Tahoma"/>
          <w:szCs w:val="24"/>
        </w:rPr>
        <w:t>2</w:t>
      </w:r>
      <w:r w:rsidR="00CD76F4" w:rsidRPr="00FA00DE">
        <w:rPr>
          <w:rFonts w:cs="Tahoma"/>
          <w:szCs w:val="24"/>
        </w:rPr>
        <w:t>3</w:t>
      </w:r>
    </w:p>
    <w:p w:rsidR="0012451C" w:rsidRPr="00615BF3" w:rsidRDefault="0012451C" w:rsidP="0012451C">
      <w:pPr>
        <w:pStyle w:val="Brezrazmikov"/>
        <w:rPr>
          <w:rFonts w:cs="Tahoma"/>
          <w:color w:val="000000" w:themeColor="text1"/>
          <w:szCs w:val="24"/>
        </w:rPr>
      </w:pPr>
    </w:p>
    <w:p w:rsidR="006170CF" w:rsidRPr="00615BF3" w:rsidRDefault="006170CF" w:rsidP="002C4899">
      <w:pPr>
        <w:pStyle w:val="Brezrazmikov"/>
        <w:numPr>
          <w:ilvl w:val="0"/>
          <w:numId w:val="7"/>
        </w:numPr>
        <w:rPr>
          <w:rFonts w:cs="Tahoma"/>
          <w:color w:val="000000" w:themeColor="text1"/>
          <w:szCs w:val="24"/>
        </w:rPr>
      </w:pPr>
      <w:r w:rsidRPr="00615BF3">
        <w:rPr>
          <w:rFonts w:cs="Tahoma"/>
          <w:color w:val="000000" w:themeColor="text1"/>
          <w:szCs w:val="24"/>
        </w:rPr>
        <w:t>pedagoške konference:</w:t>
      </w:r>
    </w:p>
    <w:p w:rsidR="00542E09" w:rsidRPr="00615BF3" w:rsidRDefault="004926F1" w:rsidP="00542E09">
      <w:pPr>
        <w:pStyle w:val="Brezrazmikov"/>
        <w:numPr>
          <w:ilvl w:val="1"/>
          <w:numId w:val="7"/>
        </w:numPr>
        <w:rPr>
          <w:rFonts w:cs="Tahoma"/>
          <w:color w:val="000000" w:themeColor="text1"/>
          <w:szCs w:val="24"/>
        </w:rPr>
      </w:pPr>
      <w:r w:rsidRPr="00615BF3">
        <w:rPr>
          <w:rFonts w:cs="Tahoma"/>
          <w:color w:val="000000" w:themeColor="text1"/>
          <w:szCs w:val="24"/>
        </w:rPr>
        <w:t>uvodna</w:t>
      </w:r>
      <w:r w:rsidR="00407CB9" w:rsidRPr="00615BF3">
        <w:rPr>
          <w:rFonts w:cs="Tahoma"/>
          <w:color w:val="000000" w:themeColor="text1"/>
          <w:szCs w:val="24"/>
        </w:rPr>
        <w:t xml:space="preserve"> pedagoška konferenca</w:t>
      </w:r>
      <w:r w:rsidR="004657EF" w:rsidRPr="00615BF3">
        <w:rPr>
          <w:rFonts w:cs="Tahoma"/>
          <w:color w:val="000000" w:themeColor="text1"/>
          <w:szCs w:val="24"/>
        </w:rPr>
        <w:t>:</w:t>
      </w:r>
      <w:r w:rsidR="00194D14" w:rsidRPr="00615BF3">
        <w:rPr>
          <w:rFonts w:cs="Tahoma"/>
          <w:color w:val="000000" w:themeColor="text1"/>
          <w:szCs w:val="24"/>
        </w:rPr>
        <w:t xml:space="preserve"> </w:t>
      </w:r>
      <w:r w:rsidR="00FA00DE" w:rsidRPr="00615BF3">
        <w:rPr>
          <w:rFonts w:cs="Tahoma"/>
          <w:color w:val="000000" w:themeColor="text1"/>
          <w:szCs w:val="24"/>
        </w:rPr>
        <w:t>torek</w:t>
      </w:r>
      <w:r w:rsidRPr="00615BF3">
        <w:rPr>
          <w:rFonts w:cs="Tahoma"/>
          <w:color w:val="000000" w:themeColor="text1"/>
          <w:szCs w:val="24"/>
        </w:rPr>
        <w:t>, 2</w:t>
      </w:r>
      <w:r w:rsidR="00463693" w:rsidRPr="00615BF3">
        <w:rPr>
          <w:rFonts w:cs="Tahoma"/>
          <w:color w:val="000000" w:themeColor="text1"/>
          <w:szCs w:val="24"/>
        </w:rPr>
        <w:t>9</w:t>
      </w:r>
      <w:r w:rsidR="0059364F" w:rsidRPr="00615BF3">
        <w:rPr>
          <w:rFonts w:cs="Tahoma"/>
          <w:color w:val="000000" w:themeColor="text1"/>
          <w:szCs w:val="24"/>
        </w:rPr>
        <w:t>. avgust 20</w:t>
      </w:r>
      <w:r w:rsidR="00194D14" w:rsidRPr="00615BF3">
        <w:rPr>
          <w:rFonts w:cs="Tahoma"/>
          <w:color w:val="000000" w:themeColor="text1"/>
          <w:szCs w:val="24"/>
        </w:rPr>
        <w:t>2</w:t>
      </w:r>
      <w:r w:rsidR="00FA00DE" w:rsidRPr="00615BF3">
        <w:rPr>
          <w:rFonts w:cs="Tahoma"/>
          <w:color w:val="000000" w:themeColor="text1"/>
          <w:szCs w:val="24"/>
        </w:rPr>
        <w:t>3</w:t>
      </w:r>
      <w:r w:rsidR="00C00848" w:rsidRPr="00615BF3">
        <w:rPr>
          <w:color w:val="000000" w:themeColor="text1"/>
        </w:rPr>
        <w:t>:</w:t>
      </w:r>
      <w:r w:rsidR="00FA00DE" w:rsidRPr="00615BF3">
        <w:rPr>
          <w:rFonts w:cs="Tahoma"/>
          <w:color w:val="000000" w:themeColor="text1"/>
          <w:szCs w:val="24"/>
        </w:rPr>
        <w:t xml:space="preserve"> </w:t>
      </w:r>
      <w:r w:rsidR="00542E09" w:rsidRPr="00615BF3">
        <w:rPr>
          <w:rFonts w:cs="Tahoma"/>
          <w:color w:val="000000" w:themeColor="text1"/>
          <w:szCs w:val="24"/>
        </w:rPr>
        <w:t>u</w:t>
      </w:r>
      <w:r w:rsidR="00463693" w:rsidRPr="00615BF3">
        <w:rPr>
          <w:rFonts w:cs="Tahoma"/>
          <w:color w:val="000000" w:themeColor="text1"/>
          <w:szCs w:val="24"/>
        </w:rPr>
        <w:t>vodna navodila</w:t>
      </w:r>
      <w:r w:rsidR="00FA00DE" w:rsidRPr="00615BF3">
        <w:rPr>
          <w:rFonts w:cs="Tahoma"/>
          <w:color w:val="000000" w:themeColor="text1"/>
          <w:szCs w:val="24"/>
        </w:rPr>
        <w:t xml:space="preserve"> strokovnim delavcem</w:t>
      </w:r>
      <w:r w:rsidR="00542E09" w:rsidRPr="00615BF3">
        <w:rPr>
          <w:rFonts w:cs="Tahoma"/>
          <w:color w:val="000000" w:themeColor="text1"/>
          <w:szCs w:val="24"/>
        </w:rPr>
        <w:t>, š</w:t>
      </w:r>
      <w:r w:rsidR="00463693" w:rsidRPr="00615BF3">
        <w:rPr>
          <w:rFonts w:cs="Tahoma"/>
          <w:color w:val="000000" w:themeColor="text1"/>
          <w:szCs w:val="24"/>
        </w:rPr>
        <w:t>olski koledar 202</w:t>
      </w:r>
      <w:r w:rsidR="00FA00DE" w:rsidRPr="00615BF3">
        <w:rPr>
          <w:rFonts w:cs="Tahoma"/>
          <w:color w:val="000000" w:themeColor="text1"/>
          <w:szCs w:val="24"/>
        </w:rPr>
        <w:t>3/2024</w:t>
      </w:r>
      <w:r w:rsidR="00542E09" w:rsidRPr="00615BF3">
        <w:rPr>
          <w:rFonts w:cs="Tahoma"/>
          <w:color w:val="000000" w:themeColor="text1"/>
          <w:szCs w:val="24"/>
        </w:rPr>
        <w:t>, o</w:t>
      </w:r>
      <w:r w:rsidR="00463693" w:rsidRPr="00615BF3">
        <w:rPr>
          <w:rFonts w:cs="Tahoma"/>
          <w:color w:val="000000" w:themeColor="text1"/>
          <w:szCs w:val="24"/>
        </w:rPr>
        <w:t>rgani</w:t>
      </w:r>
      <w:r w:rsidR="00FA00DE" w:rsidRPr="00615BF3">
        <w:rPr>
          <w:rFonts w:cs="Tahoma"/>
          <w:color w:val="000000" w:themeColor="text1"/>
          <w:szCs w:val="24"/>
        </w:rPr>
        <w:t>zacija pouka v šolskem letu 2023/2024</w:t>
      </w:r>
      <w:r w:rsidR="00542E09" w:rsidRPr="00615BF3">
        <w:rPr>
          <w:rFonts w:cs="Tahoma"/>
          <w:color w:val="000000" w:themeColor="text1"/>
          <w:szCs w:val="24"/>
        </w:rPr>
        <w:t>, p</w:t>
      </w:r>
      <w:r w:rsidR="00463693" w:rsidRPr="00615BF3">
        <w:rPr>
          <w:rFonts w:cs="Tahoma"/>
          <w:color w:val="000000" w:themeColor="text1"/>
          <w:szCs w:val="24"/>
        </w:rPr>
        <w:t xml:space="preserve">oročilo vodij aktivov o načrtu </w:t>
      </w:r>
      <w:r w:rsidR="00FA00DE" w:rsidRPr="00615BF3">
        <w:rPr>
          <w:rFonts w:cs="Tahoma"/>
          <w:color w:val="000000" w:themeColor="text1"/>
          <w:szCs w:val="24"/>
        </w:rPr>
        <w:t xml:space="preserve">dela posameznih </w:t>
      </w:r>
      <w:r w:rsidR="00463693" w:rsidRPr="00615BF3">
        <w:rPr>
          <w:rFonts w:cs="Tahoma"/>
          <w:color w:val="000000" w:themeColor="text1"/>
          <w:szCs w:val="24"/>
        </w:rPr>
        <w:t>aktivov</w:t>
      </w:r>
      <w:r w:rsidR="00542E09" w:rsidRPr="00615BF3">
        <w:rPr>
          <w:rFonts w:cs="Tahoma"/>
          <w:color w:val="000000" w:themeColor="text1"/>
          <w:szCs w:val="24"/>
        </w:rPr>
        <w:t>, n</w:t>
      </w:r>
      <w:r w:rsidR="00463693" w:rsidRPr="00615BF3">
        <w:rPr>
          <w:rFonts w:cs="Tahoma"/>
          <w:color w:val="000000" w:themeColor="text1"/>
          <w:szCs w:val="24"/>
        </w:rPr>
        <w:t>avodila za začetek šolskega leta</w:t>
      </w:r>
      <w:r w:rsidR="00542E09" w:rsidRPr="00615BF3">
        <w:rPr>
          <w:rFonts w:cs="Tahoma"/>
          <w:color w:val="000000" w:themeColor="text1"/>
          <w:szCs w:val="24"/>
        </w:rPr>
        <w:t>, r</w:t>
      </w:r>
      <w:r w:rsidR="00463693" w:rsidRPr="00615BF3">
        <w:rPr>
          <w:rFonts w:cs="Tahoma"/>
          <w:color w:val="000000" w:themeColor="text1"/>
          <w:szCs w:val="24"/>
        </w:rPr>
        <w:t>azno</w:t>
      </w:r>
      <w:r w:rsidR="00FA00DE" w:rsidRPr="00615BF3">
        <w:rPr>
          <w:rFonts w:cs="Tahoma"/>
          <w:color w:val="000000" w:themeColor="text1"/>
          <w:szCs w:val="24"/>
        </w:rPr>
        <w:t xml:space="preserve"> in fotografiranje strokovnih delavcev</w:t>
      </w:r>
      <w:r w:rsidR="00463693" w:rsidRPr="00615BF3">
        <w:rPr>
          <w:rFonts w:cs="Tahoma"/>
          <w:color w:val="000000" w:themeColor="text1"/>
          <w:szCs w:val="24"/>
        </w:rPr>
        <w:t>.</w:t>
      </w:r>
    </w:p>
    <w:p w:rsidR="00463693" w:rsidRPr="00615BF3" w:rsidRDefault="00542E09" w:rsidP="00542E09">
      <w:pPr>
        <w:pStyle w:val="Brezrazmikov"/>
        <w:numPr>
          <w:ilvl w:val="1"/>
          <w:numId w:val="7"/>
        </w:numPr>
        <w:rPr>
          <w:rFonts w:cs="Tahoma"/>
          <w:color w:val="000000" w:themeColor="text1"/>
          <w:szCs w:val="24"/>
        </w:rPr>
      </w:pPr>
      <w:r w:rsidRPr="00615BF3">
        <w:rPr>
          <w:rFonts w:cs="Tahoma"/>
          <w:color w:val="000000" w:themeColor="text1"/>
          <w:szCs w:val="24"/>
        </w:rPr>
        <w:t>z</w:t>
      </w:r>
      <w:r w:rsidRPr="00615BF3">
        <w:rPr>
          <w:color w:val="000000" w:themeColor="text1"/>
        </w:rPr>
        <w:t>aključna pedagoška konferenca:</w:t>
      </w:r>
      <w:r w:rsidR="00463693" w:rsidRPr="00615BF3">
        <w:rPr>
          <w:color w:val="000000" w:themeColor="text1"/>
        </w:rPr>
        <w:t xml:space="preserve"> </w:t>
      </w:r>
      <w:r w:rsidR="00307C05" w:rsidRPr="00615BF3">
        <w:rPr>
          <w:color w:val="000000" w:themeColor="text1"/>
        </w:rPr>
        <w:t>sreda, 3</w:t>
      </w:r>
      <w:r w:rsidR="00463693" w:rsidRPr="00615BF3">
        <w:rPr>
          <w:color w:val="000000" w:themeColor="text1"/>
        </w:rPr>
        <w:t xml:space="preserve">. </w:t>
      </w:r>
      <w:r w:rsidRPr="00615BF3">
        <w:rPr>
          <w:color w:val="000000" w:themeColor="text1"/>
        </w:rPr>
        <w:t>ju</w:t>
      </w:r>
      <w:r w:rsidR="00307C05" w:rsidRPr="00615BF3">
        <w:rPr>
          <w:color w:val="000000" w:themeColor="text1"/>
        </w:rPr>
        <w:t>lij</w:t>
      </w:r>
      <w:r w:rsidRPr="00615BF3">
        <w:rPr>
          <w:color w:val="000000" w:themeColor="text1"/>
        </w:rPr>
        <w:t xml:space="preserve"> </w:t>
      </w:r>
      <w:r w:rsidR="00307C05" w:rsidRPr="00615BF3">
        <w:rPr>
          <w:color w:val="000000" w:themeColor="text1"/>
        </w:rPr>
        <w:t>2024</w:t>
      </w:r>
      <w:r w:rsidRPr="00615BF3">
        <w:rPr>
          <w:color w:val="000000" w:themeColor="text1"/>
        </w:rPr>
        <w:t>: i</w:t>
      </w:r>
      <w:r w:rsidR="00463693" w:rsidRPr="00615BF3">
        <w:rPr>
          <w:rFonts w:cs="Tahoma"/>
          <w:color w:val="000000" w:themeColor="text1"/>
          <w:szCs w:val="24"/>
        </w:rPr>
        <w:t>nformacije predsednikov komisij o popravnih izpitih</w:t>
      </w:r>
      <w:r w:rsidRPr="00615BF3">
        <w:rPr>
          <w:rFonts w:cs="Tahoma"/>
          <w:color w:val="000000" w:themeColor="text1"/>
          <w:szCs w:val="24"/>
        </w:rPr>
        <w:t>, okvirna sistemizacija</w:t>
      </w:r>
      <w:r w:rsidR="00307C05" w:rsidRPr="00615BF3">
        <w:rPr>
          <w:rFonts w:cs="Tahoma"/>
          <w:color w:val="000000" w:themeColor="text1"/>
          <w:szCs w:val="24"/>
        </w:rPr>
        <w:t xml:space="preserve"> za prihodnje šolsko leto</w:t>
      </w:r>
      <w:r w:rsidRPr="00615BF3">
        <w:rPr>
          <w:rFonts w:cs="Tahoma"/>
          <w:color w:val="000000" w:themeColor="text1"/>
          <w:szCs w:val="24"/>
        </w:rPr>
        <w:t>, usmeritve za delo v prihodnjem šolskem letu, r</w:t>
      </w:r>
      <w:r w:rsidR="00463693" w:rsidRPr="00615BF3">
        <w:rPr>
          <w:rFonts w:cs="Tahoma"/>
          <w:color w:val="000000" w:themeColor="text1"/>
          <w:szCs w:val="24"/>
        </w:rPr>
        <w:t>azno.</w:t>
      </w:r>
    </w:p>
    <w:p w:rsidR="00307C05" w:rsidRPr="00615BF3" w:rsidRDefault="00307C05" w:rsidP="002F5F7C">
      <w:pPr>
        <w:pStyle w:val="Brezrazmikov"/>
        <w:rPr>
          <w:rFonts w:cs="Tahoma"/>
          <w:color w:val="000000" w:themeColor="text1"/>
          <w:szCs w:val="24"/>
        </w:rPr>
      </w:pPr>
    </w:p>
    <w:p w:rsidR="00D3176B" w:rsidRPr="00615BF3" w:rsidRDefault="006170CF" w:rsidP="00D3176B">
      <w:pPr>
        <w:pStyle w:val="Brezrazmikov"/>
        <w:numPr>
          <w:ilvl w:val="0"/>
          <w:numId w:val="7"/>
        </w:numPr>
        <w:rPr>
          <w:rFonts w:cs="Tahoma"/>
          <w:color w:val="000000" w:themeColor="text1"/>
          <w:szCs w:val="24"/>
        </w:rPr>
      </w:pPr>
      <w:r w:rsidRPr="00615BF3">
        <w:rPr>
          <w:rFonts w:cs="Tahoma"/>
          <w:color w:val="000000" w:themeColor="text1"/>
          <w:szCs w:val="24"/>
        </w:rPr>
        <w:t>orientacijske konference:</w:t>
      </w:r>
    </w:p>
    <w:p w:rsidR="00D3176B" w:rsidRPr="00615BF3" w:rsidRDefault="00D3176B" w:rsidP="00D3176B">
      <w:pPr>
        <w:pStyle w:val="Brezrazmikov"/>
        <w:numPr>
          <w:ilvl w:val="1"/>
          <w:numId w:val="7"/>
        </w:numPr>
        <w:rPr>
          <w:rFonts w:cs="Tahoma"/>
          <w:color w:val="000000" w:themeColor="text1"/>
          <w:szCs w:val="24"/>
        </w:rPr>
      </w:pPr>
      <w:r w:rsidRPr="00615BF3">
        <w:rPr>
          <w:rFonts w:cs="Tahoma"/>
          <w:color w:val="000000" w:themeColor="text1"/>
          <w:szCs w:val="24"/>
        </w:rPr>
        <w:lastRenderedPageBreak/>
        <w:t xml:space="preserve">1. </w:t>
      </w:r>
      <w:r w:rsidR="00307C05" w:rsidRPr="00615BF3">
        <w:rPr>
          <w:color w:val="000000" w:themeColor="text1"/>
        </w:rPr>
        <w:t xml:space="preserve">orientacijska konferenca: team </w:t>
      </w:r>
      <w:proofErr w:type="spellStart"/>
      <w:r w:rsidR="00307C05" w:rsidRPr="00615BF3">
        <w:rPr>
          <w:color w:val="000000" w:themeColor="text1"/>
        </w:rPr>
        <w:t>building</w:t>
      </w:r>
      <w:proofErr w:type="spellEnd"/>
      <w:r w:rsidR="00307C05" w:rsidRPr="00615BF3">
        <w:rPr>
          <w:color w:val="000000" w:themeColor="text1"/>
        </w:rPr>
        <w:t xml:space="preserve"> posameznega aktiva</w:t>
      </w:r>
    </w:p>
    <w:p w:rsidR="00D3176B" w:rsidRPr="00615BF3" w:rsidRDefault="00D3176B" w:rsidP="00D3176B">
      <w:pPr>
        <w:pStyle w:val="Brezrazmikov"/>
        <w:numPr>
          <w:ilvl w:val="1"/>
          <w:numId w:val="7"/>
        </w:numPr>
        <w:rPr>
          <w:rFonts w:cs="Tahoma"/>
          <w:color w:val="000000" w:themeColor="text1"/>
          <w:szCs w:val="24"/>
        </w:rPr>
      </w:pPr>
      <w:r w:rsidRPr="00615BF3">
        <w:rPr>
          <w:rFonts w:cs="Tahoma"/>
          <w:color w:val="000000" w:themeColor="text1"/>
          <w:szCs w:val="24"/>
        </w:rPr>
        <w:t xml:space="preserve">2. </w:t>
      </w:r>
      <w:r w:rsidR="00307C05" w:rsidRPr="00615BF3">
        <w:rPr>
          <w:color w:val="000000" w:themeColor="text1"/>
        </w:rPr>
        <w:t>orientacijska konferenca:</w:t>
      </w:r>
    </w:p>
    <w:p w:rsidR="00D3176B" w:rsidRPr="00615BF3" w:rsidRDefault="00307C05" w:rsidP="00D3176B">
      <w:pPr>
        <w:pStyle w:val="Brezrazmikov"/>
        <w:numPr>
          <w:ilvl w:val="2"/>
          <w:numId w:val="7"/>
        </w:numPr>
        <w:rPr>
          <w:rFonts w:cs="Tahoma"/>
          <w:color w:val="000000" w:themeColor="text1"/>
          <w:szCs w:val="24"/>
        </w:rPr>
      </w:pPr>
      <w:r w:rsidRPr="00615BF3">
        <w:rPr>
          <w:color w:val="000000" w:themeColor="text1"/>
        </w:rPr>
        <w:t>torek, 12. 12. od 16.00 do 18.00 v jedilnici MŠ</w:t>
      </w:r>
    </w:p>
    <w:p w:rsidR="00D3176B" w:rsidRPr="00615BF3" w:rsidRDefault="00307C05" w:rsidP="00D3176B">
      <w:pPr>
        <w:pStyle w:val="Brezrazmikov"/>
        <w:numPr>
          <w:ilvl w:val="2"/>
          <w:numId w:val="7"/>
        </w:numPr>
        <w:rPr>
          <w:rFonts w:cs="Tahoma"/>
          <w:color w:val="000000" w:themeColor="text1"/>
          <w:szCs w:val="24"/>
        </w:rPr>
      </w:pPr>
      <w:r w:rsidRPr="00615BF3">
        <w:rPr>
          <w:color w:val="000000" w:themeColor="text1"/>
        </w:rPr>
        <w:t xml:space="preserve">Sebastjan </w:t>
      </w:r>
      <w:proofErr w:type="spellStart"/>
      <w:r w:rsidRPr="00615BF3">
        <w:rPr>
          <w:color w:val="000000" w:themeColor="text1"/>
        </w:rPr>
        <w:t>Kristovič</w:t>
      </w:r>
      <w:proofErr w:type="spellEnd"/>
    </w:p>
    <w:p w:rsidR="00D3176B" w:rsidRPr="00615BF3" w:rsidRDefault="00307C05" w:rsidP="00D3176B">
      <w:pPr>
        <w:pStyle w:val="Brezrazmikov"/>
        <w:numPr>
          <w:ilvl w:val="2"/>
          <w:numId w:val="7"/>
        </w:numPr>
        <w:rPr>
          <w:rFonts w:cs="Tahoma"/>
          <w:color w:val="000000" w:themeColor="text1"/>
          <w:szCs w:val="24"/>
        </w:rPr>
      </w:pPr>
      <w:r w:rsidRPr="00615BF3">
        <w:rPr>
          <w:color w:val="000000" w:themeColor="text1"/>
        </w:rPr>
        <w:t>Teme:</w:t>
      </w:r>
    </w:p>
    <w:p w:rsidR="00D3176B" w:rsidRPr="00615BF3" w:rsidRDefault="00307C05" w:rsidP="00D3176B">
      <w:pPr>
        <w:pStyle w:val="Brezrazmikov"/>
        <w:numPr>
          <w:ilvl w:val="3"/>
          <w:numId w:val="7"/>
        </w:numPr>
        <w:rPr>
          <w:rFonts w:cs="Tahoma"/>
          <w:color w:val="000000" w:themeColor="text1"/>
          <w:szCs w:val="24"/>
        </w:rPr>
      </w:pPr>
      <w:r w:rsidRPr="00615BF3">
        <w:rPr>
          <w:color w:val="000000" w:themeColor="text1"/>
        </w:rPr>
        <w:t>Osebnostna zrelost-kot pogoj za uspešno komunikacijo,</w:t>
      </w:r>
    </w:p>
    <w:p w:rsidR="00D3176B" w:rsidRPr="00615BF3" w:rsidRDefault="00307C05" w:rsidP="00D3176B">
      <w:pPr>
        <w:pStyle w:val="Brezrazmikov"/>
        <w:numPr>
          <w:ilvl w:val="3"/>
          <w:numId w:val="7"/>
        </w:numPr>
        <w:rPr>
          <w:rFonts w:cs="Tahoma"/>
          <w:color w:val="000000" w:themeColor="text1"/>
          <w:szCs w:val="24"/>
        </w:rPr>
      </w:pPr>
      <w:r w:rsidRPr="00615BF3">
        <w:rPr>
          <w:color w:val="000000" w:themeColor="text1"/>
        </w:rPr>
        <w:t>profesionalnost in osebna raven ter pomembnost meje med njima,</w:t>
      </w:r>
    </w:p>
    <w:p w:rsidR="00D3176B" w:rsidRPr="00615BF3" w:rsidRDefault="00307C05" w:rsidP="00D3176B">
      <w:pPr>
        <w:pStyle w:val="Brezrazmikov"/>
        <w:numPr>
          <w:ilvl w:val="3"/>
          <w:numId w:val="7"/>
        </w:numPr>
        <w:rPr>
          <w:rFonts w:cs="Tahoma"/>
          <w:color w:val="000000" w:themeColor="text1"/>
          <w:szCs w:val="24"/>
        </w:rPr>
      </w:pPr>
      <w:r w:rsidRPr="00615BF3">
        <w:rPr>
          <w:color w:val="000000" w:themeColor="text1"/>
        </w:rPr>
        <w:t>komunikacijska transparentnost in dvig odnosov, na kvalitetnejšo raven,</w:t>
      </w:r>
    </w:p>
    <w:p w:rsidR="00D3176B" w:rsidRPr="00615BF3" w:rsidRDefault="00307C05" w:rsidP="00D3176B">
      <w:pPr>
        <w:pStyle w:val="Brezrazmikov"/>
        <w:numPr>
          <w:ilvl w:val="3"/>
          <w:numId w:val="7"/>
        </w:numPr>
        <w:rPr>
          <w:rFonts w:cs="Tahoma"/>
          <w:color w:val="000000" w:themeColor="text1"/>
          <w:szCs w:val="24"/>
        </w:rPr>
      </w:pPr>
      <w:r w:rsidRPr="00615BF3">
        <w:rPr>
          <w:color w:val="000000" w:themeColor="text1"/>
        </w:rPr>
        <w:t>odnos nadrejeni-podrejeni,</w:t>
      </w:r>
    </w:p>
    <w:p w:rsidR="00D3176B" w:rsidRPr="00615BF3" w:rsidRDefault="00307C05" w:rsidP="00D3176B">
      <w:pPr>
        <w:pStyle w:val="Brezrazmikov"/>
        <w:numPr>
          <w:ilvl w:val="3"/>
          <w:numId w:val="7"/>
        </w:numPr>
        <w:rPr>
          <w:rFonts w:cs="Tahoma"/>
          <w:color w:val="000000" w:themeColor="text1"/>
          <w:szCs w:val="24"/>
        </w:rPr>
      </w:pPr>
      <w:r w:rsidRPr="00615BF3">
        <w:rPr>
          <w:color w:val="000000" w:themeColor="text1"/>
        </w:rPr>
        <w:t>reševanje konfliktov na medosebni ravni zaposlenih,</w:t>
      </w:r>
    </w:p>
    <w:p w:rsidR="00D3176B" w:rsidRPr="00615BF3" w:rsidRDefault="00307C05" w:rsidP="00D3176B">
      <w:pPr>
        <w:pStyle w:val="Brezrazmikov"/>
        <w:numPr>
          <w:ilvl w:val="3"/>
          <w:numId w:val="7"/>
        </w:numPr>
        <w:rPr>
          <w:rFonts w:cs="Tahoma"/>
          <w:color w:val="000000" w:themeColor="text1"/>
          <w:szCs w:val="24"/>
        </w:rPr>
      </w:pPr>
      <w:r w:rsidRPr="00615BF3">
        <w:rPr>
          <w:color w:val="000000" w:themeColor="text1"/>
        </w:rPr>
        <w:t>kvalitetnejši odnos, kot pogoj za uspešno komunikacijo.</w:t>
      </w:r>
    </w:p>
    <w:p w:rsidR="00D3176B" w:rsidRPr="00615BF3" w:rsidRDefault="00D3176B" w:rsidP="00D3176B">
      <w:pPr>
        <w:pStyle w:val="Brezrazmikov"/>
        <w:numPr>
          <w:ilvl w:val="1"/>
          <w:numId w:val="7"/>
        </w:numPr>
        <w:rPr>
          <w:rFonts w:cs="Tahoma"/>
          <w:color w:val="000000" w:themeColor="text1"/>
          <w:szCs w:val="24"/>
        </w:rPr>
      </w:pPr>
      <w:r w:rsidRPr="00615BF3">
        <w:rPr>
          <w:rFonts w:cs="Tahoma"/>
          <w:color w:val="000000" w:themeColor="text1"/>
          <w:szCs w:val="24"/>
        </w:rPr>
        <w:t xml:space="preserve">3. </w:t>
      </w:r>
      <w:r w:rsidR="00307C05" w:rsidRPr="00615BF3">
        <w:rPr>
          <w:color w:val="000000" w:themeColor="text1"/>
        </w:rPr>
        <w:t>orientacijska konferenca:</w:t>
      </w:r>
      <w:r w:rsidRPr="00615BF3">
        <w:rPr>
          <w:rFonts w:cs="Tahoma"/>
          <w:color w:val="000000" w:themeColor="text1"/>
          <w:szCs w:val="24"/>
        </w:rPr>
        <w:t xml:space="preserve"> </w:t>
      </w:r>
      <w:r w:rsidR="00307C05" w:rsidRPr="00615BF3">
        <w:rPr>
          <w:color w:val="000000" w:themeColor="text1"/>
        </w:rPr>
        <w:t xml:space="preserve">januar in junij 2024: </w:t>
      </w:r>
      <w:proofErr w:type="spellStart"/>
      <w:r w:rsidR="00307C05" w:rsidRPr="00615BF3">
        <w:rPr>
          <w:color w:val="000000" w:themeColor="text1"/>
        </w:rPr>
        <w:t>evalvacijski</w:t>
      </w:r>
      <w:proofErr w:type="spellEnd"/>
      <w:r w:rsidR="00307C05" w:rsidRPr="00615BF3">
        <w:rPr>
          <w:color w:val="000000" w:themeColor="text1"/>
        </w:rPr>
        <w:t xml:space="preserve"> sestanki za učence z DSP</w:t>
      </w:r>
    </w:p>
    <w:p w:rsidR="00D3176B" w:rsidRPr="00615BF3" w:rsidRDefault="00D3176B" w:rsidP="00D3176B">
      <w:pPr>
        <w:pStyle w:val="Brezrazmikov"/>
        <w:numPr>
          <w:ilvl w:val="1"/>
          <w:numId w:val="7"/>
        </w:numPr>
        <w:rPr>
          <w:rFonts w:cs="Tahoma"/>
          <w:color w:val="000000" w:themeColor="text1"/>
          <w:szCs w:val="24"/>
        </w:rPr>
      </w:pPr>
      <w:r w:rsidRPr="00615BF3">
        <w:rPr>
          <w:rFonts w:cs="Tahoma"/>
          <w:color w:val="000000" w:themeColor="text1"/>
          <w:szCs w:val="24"/>
        </w:rPr>
        <w:t xml:space="preserve">4. </w:t>
      </w:r>
      <w:r w:rsidR="00307C05" w:rsidRPr="00615BF3">
        <w:rPr>
          <w:color w:val="000000" w:themeColor="text1"/>
        </w:rPr>
        <w:t>orientacijska konferenca:</w:t>
      </w:r>
    </w:p>
    <w:p w:rsidR="00D3176B" w:rsidRPr="00615BF3" w:rsidRDefault="00307C05" w:rsidP="00D3176B">
      <w:pPr>
        <w:pStyle w:val="Brezrazmikov"/>
        <w:numPr>
          <w:ilvl w:val="2"/>
          <w:numId w:val="7"/>
        </w:numPr>
        <w:rPr>
          <w:rFonts w:cs="Tahoma"/>
          <w:color w:val="000000" w:themeColor="text1"/>
          <w:szCs w:val="24"/>
        </w:rPr>
      </w:pPr>
      <w:r w:rsidRPr="00615BF3">
        <w:rPr>
          <w:color w:val="000000" w:themeColor="text1"/>
        </w:rPr>
        <w:t>četrtek, 29. 2. 2024 ob 16. uri</w:t>
      </w:r>
    </w:p>
    <w:p w:rsidR="00542E09" w:rsidRPr="00615BF3" w:rsidRDefault="00D3176B" w:rsidP="00D3176B">
      <w:pPr>
        <w:pStyle w:val="Brezrazmikov"/>
        <w:numPr>
          <w:ilvl w:val="2"/>
          <w:numId w:val="7"/>
        </w:numPr>
        <w:rPr>
          <w:rFonts w:cs="Tahoma"/>
          <w:color w:val="000000" w:themeColor="text1"/>
          <w:szCs w:val="24"/>
        </w:rPr>
      </w:pPr>
      <w:r w:rsidRPr="00615BF3">
        <w:rPr>
          <w:rFonts w:cs="Tahoma"/>
          <w:color w:val="000000" w:themeColor="text1"/>
          <w:szCs w:val="24"/>
        </w:rPr>
        <w:t>U</w:t>
      </w:r>
      <w:r w:rsidR="00307C05" w:rsidRPr="00615BF3">
        <w:rPr>
          <w:color w:val="000000" w:themeColor="text1"/>
        </w:rPr>
        <w:t>čitelj-učitelju</w:t>
      </w:r>
    </w:p>
    <w:p w:rsidR="0012451C" w:rsidRPr="00615BF3" w:rsidRDefault="0012451C" w:rsidP="0012451C">
      <w:pPr>
        <w:pStyle w:val="Brezrazmikov"/>
        <w:rPr>
          <w:rFonts w:cs="Tahoma"/>
          <w:color w:val="000000" w:themeColor="text1"/>
          <w:szCs w:val="24"/>
        </w:rPr>
      </w:pPr>
    </w:p>
    <w:p w:rsidR="00542E09" w:rsidRPr="00615BF3" w:rsidRDefault="002F5F7C" w:rsidP="00542E09">
      <w:pPr>
        <w:pStyle w:val="Brezrazmikov"/>
        <w:numPr>
          <w:ilvl w:val="0"/>
          <w:numId w:val="7"/>
        </w:numPr>
        <w:rPr>
          <w:rFonts w:cs="Tahoma"/>
          <w:color w:val="000000" w:themeColor="text1"/>
          <w:szCs w:val="24"/>
        </w:rPr>
      </w:pPr>
      <w:r w:rsidRPr="00615BF3">
        <w:rPr>
          <w:rFonts w:cs="Tahoma"/>
          <w:color w:val="000000" w:themeColor="text1"/>
          <w:szCs w:val="24"/>
        </w:rPr>
        <w:t>ocenjevalne konference:</w:t>
      </w:r>
    </w:p>
    <w:p w:rsidR="002F5F7C" w:rsidRPr="00615BF3" w:rsidRDefault="002F5F7C" w:rsidP="002F5F7C">
      <w:pPr>
        <w:pStyle w:val="Brezrazmikov"/>
        <w:numPr>
          <w:ilvl w:val="1"/>
          <w:numId w:val="7"/>
        </w:numPr>
        <w:rPr>
          <w:rFonts w:cs="Tahoma"/>
          <w:color w:val="000000" w:themeColor="text1"/>
          <w:szCs w:val="24"/>
        </w:rPr>
      </w:pPr>
      <w:r w:rsidRPr="00615BF3">
        <w:rPr>
          <w:rFonts w:cs="Tahoma"/>
          <w:color w:val="000000" w:themeColor="text1"/>
          <w:szCs w:val="24"/>
        </w:rPr>
        <w:t xml:space="preserve">1. ocenjevalna konferenca: </w:t>
      </w:r>
      <w:r w:rsidR="00D3176B" w:rsidRPr="00615BF3">
        <w:rPr>
          <w:rFonts w:cs="Tahoma"/>
          <w:color w:val="000000" w:themeColor="text1"/>
          <w:szCs w:val="24"/>
        </w:rPr>
        <w:t>sreda</w:t>
      </w:r>
      <w:r w:rsidR="00D3176B" w:rsidRPr="00615BF3">
        <w:rPr>
          <w:color w:val="000000" w:themeColor="text1"/>
        </w:rPr>
        <w:t>, 31. 1. 2024</w:t>
      </w:r>
    </w:p>
    <w:p w:rsidR="002F5F7C" w:rsidRPr="00615BF3" w:rsidRDefault="00356189" w:rsidP="002F5F7C">
      <w:pPr>
        <w:pStyle w:val="Brezrazmikov"/>
        <w:numPr>
          <w:ilvl w:val="2"/>
          <w:numId w:val="7"/>
        </w:numPr>
        <w:rPr>
          <w:rFonts w:cs="Tahoma"/>
          <w:color w:val="000000" w:themeColor="text1"/>
          <w:szCs w:val="24"/>
        </w:rPr>
      </w:pPr>
      <w:r w:rsidRPr="00615BF3">
        <w:rPr>
          <w:rFonts w:cs="Tahoma"/>
          <w:color w:val="000000" w:themeColor="text1"/>
          <w:szCs w:val="24"/>
        </w:rPr>
        <w:t>ob 14.10</w:t>
      </w:r>
      <w:r w:rsidR="002F5F7C" w:rsidRPr="00615BF3">
        <w:rPr>
          <w:rFonts w:cs="Tahoma"/>
          <w:color w:val="000000" w:themeColor="text1"/>
          <w:szCs w:val="24"/>
        </w:rPr>
        <w:t xml:space="preserve"> 3. triada</w:t>
      </w:r>
    </w:p>
    <w:p w:rsidR="002F5F7C" w:rsidRPr="00615BF3" w:rsidRDefault="002F5F7C" w:rsidP="002F5F7C">
      <w:pPr>
        <w:pStyle w:val="Brezrazmikov"/>
        <w:numPr>
          <w:ilvl w:val="2"/>
          <w:numId w:val="7"/>
        </w:numPr>
        <w:rPr>
          <w:rFonts w:cs="Tahoma"/>
          <w:color w:val="000000" w:themeColor="text1"/>
          <w:szCs w:val="24"/>
        </w:rPr>
      </w:pPr>
      <w:r w:rsidRPr="00615BF3">
        <w:rPr>
          <w:rFonts w:cs="Tahoma"/>
          <w:color w:val="000000" w:themeColor="text1"/>
          <w:szCs w:val="24"/>
        </w:rPr>
        <w:t>ob 1</w:t>
      </w:r>
      <w:r w:rsidR="00356189" w:rsidRPr="00615BF3">
        <w:rPr>
          <w:rFonts w:cs="Tahoma"/>
          <w:color w:val="000000" w:themeColor="text1"/>
          <w:szCs w:val="24"/>
        </w:rPr>
        <w:t>5</w:t>
      </w:r>
      <w:r w:rsidRPr="00615BF3">
        <w:rPr>
          <w:rFonts w:cs="Tahoma"/>
          <w:color w:val="000000" w:themeColor="text1"/>
          <w:szCs w:val="24"/>
        </w:rPr>
        <w:t>.</w:t>
      </w:r>
      <w:r w:rsidR="00356189" w:rsidRPr="00615BF3">
        <w:rPr>
          <w:rFonts w:cs="Tahoma"/>
          <w:color w:val="000000" w:themeColor="text1"/>
          <w:szCs w:val="24"/>
        </w:rPr>
        <w:t>4</w:t>
      </w:r>
      <w:r w:rsidRPr="00615BF3">
        <w:rPr>
          <w:rFonts w:cs="Tahoma"/>
          <w:color w:val="000000" w:themeColor="text1"/>
          <w:szCs w:val="24"/>
        </w:rPr>
        <w:t>0 6. razred</w:t>
      </w:r>
    </w:p>
    <w:p w:rsidR="002F5F7C" w:rsidRPr="00615BF3" w:rsidRDefault="002F5F7C" w:rsidP="002F5F7C">
      <w:pPr>
        <w:pStyle w:val="Brezrazmikov"/>
        <w:numPr>
          <w:ilvl w:val="2"/>
          <w:numId w:val="7"/>
        </w:numPr>
        <w:rPr>
          <w:rFonts w:cs="Tahoma"/>
          <w:color w:val="000000" w:themeColor="text1"/>
          <w:szCs w:val="24"/>
        </w:rPr>
      </w:pPr>
      <w:r w:rsidRPr="00615BF3">
        <w:rPr>
          <w:rFonts w:cs="Tahoma"/>
          <w:color w:val="000000" w:themeColor="text1"/>
          <w:szCs w:val="24"/>
        </w:rPr>
        <w:t>ob 17.00 4. in 5. razred</w:t>
      </w:r>
    </w:p>
    <w:p w:rsidR="002F5F7C" w:rsidRPr="00615BF3" w:rsidRDefault="002F5F7C" w:rsidP="002F5F7C">
      <w:pPr>
        <w:pStyle w:val="Brezrazmikov"/>
        <w:numPr>
          <w:ilvl w:val="2"/>
          <w:numId w:val="7"/>
        </w:numPr>
        <w:rPr>
          <w:rFonts w:cs="Tahoma"/>
          <w:color w:val="000000" w:themeColor="text1"/>
          <w:szCs w:val="24"/>
        </w:rPr>
      </w:pPr>
      <w:r w:rsidRPr="00615BF3">
        <w:rPr>
          <w:rFonts w:cs="Tahoma"/>
          <w:color w:val="000000" w:themeColor="text1"/>
          <w:szCs w:val="24"/>
        </w:rPr>
        <w:t>ob 18.00 1. triada</w:t>
      </w:r>
    </w:p>
    <w:p w:rsidR="00356189" w:rsidRPr="00615BF3" w:rsidRDefault="002F5F7C" w:rsidP="00356189">
      <w:pPr>
        <w:pStyle w:val="Brezrazmikov"/>
        <w:numPr>
          <w:ilvl w:val="2"/>
          <w:numId w:val="7"/>
        </w:numPr>
        <w:rPr>
          <w:rFonts w:cs="Tahoma"/>
          <w:color w:val="000000" w:themeColor="text1"/>
          <w:szCs w:val="24"/>
        </w:rPr>
      </w:pPr>
      <w:r w:rsidRPr="00615BF3">
        <w:rPr>
          <w:rFonts w:cs="Tahoma"/>
          <w:color w:val="000000" w:themeColor="text1"/>
          <w:szCs w:val="24"/>
        </w:rPr>
        <w:t>Statistika, učni uspeh in vzgojno-izobraževalno delo v posameznih razredih, predlogi in pobude za delo z učenci v 2. ocenjevalnem obdobju, razno.</w:t>
      </w:r>
    </w:p>
    <w:p w:rsidR="002F5F7C" w:rsidRPr="00615BF3" w:rsidRDefault="002F5F7C" w:rsidP="002F5F7C">
      <w:pPr>
        <w:pStyle w:val="Brezrazmikov"/>
        <w:rPr>
          <w:rFonts w:cs="Tahoma"/>
          <w:color w:val="000000" w:themeColor="text1"/>
          <w:szCs w:val="24"/>
        </w:rPr>
      </w:pPr>
    </w:p>
    <w:p w:rsidR="005F3D21" w:rsidRPr="00615BF3" w:rsidRDefault="005F3D21" w:rsidP="002F5F7C">
      <w:pPr>
        <w:pStyle w:val="Brezrazmikov"/>
        <w:numPr>
          <w:ilvl w:val="1"/>
          <w:numId w:val="7"/>
        </w:numPr>
        <w:rPr>
          <w:rFonts w:cs="Tahoma"/>
          <w:color w:val="000000" w:themeColor="text1"/>
          <w:szCs w:val="24"/>
        </w:rPr>
      </w:pPr>
      <w:r w:rsidRPr="00615BF3">
        <w:rPr>
          <w:rFonts w:cs="Tahoma"/>
          <w:color w:val="000000" w:themeColor="text1"/>
          <w:szCs w:val="24"/>
        </w:rPr>
        <w:t>2. ocenjevalna konferenca:</w:t>
      </w:r>
    </w:p>
    <w:p w:rsidR="002F5F7C" w:rsidRPr="00615BF3" w:rsidRDefault="00674677" w:rsidP="005F3D21">
      <w:pPr>
        <w:pStyle w:val="Brezrazmikov"/>
        <w:numPr>
          <w:ilvl w:val="2"/>
          <w:numId w:val="7"/>
        </w:numPr>
        <w:rPr>
          <w:rFonts w:cs="Tahoma"/>
          <w:color w:val="000000" w:themeColor="text1"/>
          <w:szCs w:val="24"/>
        </w:rPr>
      </w:pPr>
      <w:r w:rsidRPr="00615BF3">
        <w:rPr>
          <w:rFonts w:cs="Tahoma"/>
          <w:color w:val="000000" w:themeColor="text1"/>
          <w:szCs w:val="24"/>
        </w:rPr>
        <w:t>torek</w:t>
      </w:r>
      <w:r w:rsidRPr="00615BF3">
        <w:rPr>
          <w:color w:val="000000" w:themeColor="text1"/>
        </w:rPr>
        <w:t>, 11</w:t>
      </w:r>
      <w:r w:rsidR="002F5F7C" w:rsidRPr="00615BF3">
        <w:rPr>
          <w:color w:val="000000" w:themeColor="text1"/>
        </w:rPr>
        <w:t>. 6. 202</w:t>
      </w:r>
      <w:r w:rsidRPr="00615BF3">
        <w:rPr>
          <w:color w:val="000000" w:themeColor="text1"/>
        </w:rPr>
        <w:t>4</w:t>
      </w:r>
      <w:r w:rsidR="002F5F7C" w:rsidRPr="00615BF3">
        <w:rPr>
          <w:color w:val="000000" w:themeColor="text1"/>
        </w:rPr>
        <w:t xml:space="preserve"> </w:t>
      </w:r>
      <w:r w:rsidR="002F5F7C" w:rsidRPr="00615BF3">
        <w:rPr>
          <w:rFonts w:cs="Tahoma"/>
          <w:color w:val="000000" w:themeColor="text1"/>
          <w:szCs w:val="24"/>
        </w:rPr>
        <w:t>ob 14.15 za 9. r</w:t>
      </w:r>
    </w:p>
    <w:p w:rsidR="002F5F7C" w:rsidRPr="00615BF3" w:rsidRDefault="00674677" w:rsidP="002F5F7C">
      <w:pPr>
        <w:pStyle w:val="Brezrazmikov"/>
        <w:numPr>
          <w:ilvl w:val="2"/>
          <w:numId w:val="7"/>
        </w:numPr>
        <w:rPr>
          <w:rFonts w:cs="Tahoma"/>
          <w:color w:val="000000" w:themeColor="text1"/>
          <w:szCs w:val="24"/>
        </w:rPr>
      </w:pPr>
      <w:r w:rsidRPr="00615BF3">
        <w:rPr>
          <w:color w:val="000000" w:themeColor="text1"/>
        </w:rPr>
        <w:t>ponedeljek, 17</w:t>
      </w:r>
      <w:r w:rsidR="002F5F7C" w:rsidRPr="00615BF3">
        <w:rPr>
          <w:color w:val="000000" w:themeColor="text1"/>
        </w:rPr>
        <w:t>. 6. 202</w:t>
      </w:r>
      <w:r w:rsidRPr="00615BF3">
        <w:rPr>
          <w:color w:val="000000" w:themeColor="text1"/>
        </w:rPr>
        <w:t>4</w:t>
      </w:r>
      <w:r w:rsidR="002F5F7C" w:rsidRPr="00615BF3">
        <w:rPr>
          <w:color w:val="000000" w:themeColor="text1"/>
        </w:rPr>
        <w:t xml:space="preserve"> za 1. r-8. r:</w:t>
      </w:r>
    </w:p>
    <w:p w:rsidR="002F5F7C" w:rsidRPr="00615BF3" w:rsidRDefault="002F5F7C" w:rsidP="002F5F7C">
      <w:pPr>
        <w:pStyle w:val="Brezrazmikov"/>
        <w:numPr>
          <w:ilvl w:val="3"/>
          <w:numId w:val="7"/>
        </w:numPr>
        <w:rPr>
          <w:rFonts w:cs="Tahoma"/>
          <w:color w:val="000000" w:themeColor="text1"/>
          <w:szCs w:val="24"/>
        </w:rPr>
      </w:pPr>
      <w:r w:rsidRPr="00615BF3">
        <w:rPr>
          <w:rFonts w:cs="Tahoma"/>
          <w:color w:val="000000" w:themeColor="text1"/>
          <w:szCs w:val="24"/>
        </w:rPr>
        <w:t>ob 14.15 za PS</w:t>
      </w:r>
      <w:r w:rsidR="00674677" w:rsidRPr="00615BF3">
        <w:rPr>
          <w:rFonts w:cs="Tahoma"/>
          <w:color w:val="000000" w:themeColor="text1"/>
          <w:szCs w:val="24"/>
        </w:rPr>
        <w:t xml:space="preserve"> (do 16.15)</w:t>
      </w:r>
    </w:p>
    <w:p w:rsidR="005F3D21" w:rsidRPr="00615BF3" w:rsidRDefault="005F3D21" w:rsidP="002F5F7C">
      <w:pPr>
        <w:pStyle w:val="Brezrazmikov"/>
        <w:numPr>
          <w:ilvl w:val="3"/>
          <w:numId w:val="7"/>
        </w:numPr>
        <w:rPr>
          <w:rFonts w:cs="Tahoma"/>
          <w:color w:val="000000" w:themeColor="text1"/>
          <w:szCs w:val="24"/>
        </w:rPr>
      </w:pPr>
      <w:r w:rsidRPr="00615BF3">
        <w:rPr>
          <w:rFonts w:cs="Tahoma"/>
          <w:color w:val="000000" w:themeColor="text1"/>
          <w:szCs w:val="24"/>
        </w:rPr>
        <w:t>m</w:t>
      </w:r>
      <w:r w:rsidR="00674677" w:rsidRPr="00615BF3">
        <w:rPr>
          <w:rFonts w:cs="Tahoma"/>
          <w:color w:val="000000" w:themeColor="text1"/>
          <w:szCs w:val="24"/>
        </w:rPr>
        <w:t>ed 16.15 in 17.15 skupni sestanek vseh strokovnih delavcev Osnovne šole Gradec</w:t>
      </w:r>
    </w:p>
    <w:p w:rsidR="005F3D21" w:rsidRPr="00615BF3" w:rsidRDefault="002F5F7C" w:rsidP="005F3D21">
      <w:pPr>
        <w:pStyle w:val="Brezrazmikov"/>
        <w:numPr>
          <w:ilvl w:val="3"/>
          <w:numId w:val="7"/>
        </w:numPr>
        <w:rPr>
          <w:rFonts w:cs="Tahoma"/>
          <w:color w:val="000000" w:themeColor="text1"/>
          <w:szCs w:val="24"/>
        </w:rPr>
      </w:pPr>
      <w:r w:rsidRPr="00615BF3">
        <w:rPr>
          <w:rFonts w:cs="Tahoma"/>
          <w:color w:val="000000" w:themeColor="text1"/>
          <w:szCs w:val="24"/>
        </w:rPr>
        <w:t>ob 17.15 za RS</w:t>
      </w:r>
    </w:p>
    <w:p w:rsidR="002F5F7C" w:rsidRPr="00615BF3" w:rsidRDefault="002F5F7C" w:rsidP="005F3D21">
      <w:pPr>
        <w:pStyle w:val="Brezrazmikov"/>
        <w:numPr>
          <w:ilvl w:val="3"/>
          <w:numId w:val="7"/>
        </w:numPr>
        <w:rPr>
          <w:rFonts w:cs="Tahoma"/>
          <w:color w:val="000000" w:themeColor="text1"/>
          <w:szCs w:val="24"/>
        </w:rPr>
      </w:pPr>
      <w:r w:rsidRPr="00615BF3">
        <w:rPr>
          <w:rFonts w:cs="Tahoma"/>
          <w:color w:val="000000" w:themeColor="text1"/>
          <w:szCs w:val="24"/>
        </w:rPr>
        <w:t>Statistika, učni uspeh in vzgojno-izobraževalno delo v posameznih razredih, pohvale in priznanja za učence, pregled dela z učenci do konca pouka, razno.</w:t>
      </w:r>
    </w:p>
    <w:p w:rsidR="00E845F3" w:rsidRPr="00615BF3" w:rsidRDefault="00E845F3" w:rsidP="00E845F3">
      <w:pPr>
        <w:pStyle w:val="Brezrazmikov"/>
        <w:rPr>
          <w:rFonts w:cs="Tahoma"/>
          <w:color w:val="000000" w:themeColor="text1"/>
          <w:szCs w:val="24"/>
        </w:rPr>
      </w:pPr>
    </w:p>
    <w:p w:rsidR="002F5F7C" w:rsidRPr="00615BF3" w:rsidRDefault="002F5F7C" w:rsidP="002F5F7C">
      <w:pPr>
        <w:pStyle w:val="Brezrazmikov"/>
        <w:numPr>
          <w:ilvl w:val="0"/>
          <w:numId w:val="7"/>
        </w:numPr>
        <w:rPr>
          <w:rFonts w:cs="Tahoma"/>
          <w:color w:val="000000" w:themeColor="text1"/>
          <w:szCs w:val="24"/>
        </w:rPr>
      </w:pPr>
      <w:r w:rsidRPr="00615BF3">
        <w:rPr>
          <w:rFonts w:cs="Tahoma"/>
          <w:color w:val="000000" w:themeColor="text1"/>
          <w:szCs w:val="24"/>
        </w:rPr>
        <w:t>Uvodno srečanje pred začetkom šolskega leta 202</w:t>
      </w:r>
      <w:r w:rsidR="005F3D21" w:rsidRPr="00615BF3">
        <w:rPr>
          <w:rFonts w:cs="Tahoma"/>
          <w:color w:val="000000" w:themeColor="text1"/>
          <w:szCs w:val="24"/>
        </w:rPr>
        <w:t>4/2025: 21</w:t>
      </w:r>
      <w:r w:rsidR="00FA00DE" w:rsidRPr="00615BF3">
        <w:rPr>
          <w:rFonts w:cs="Tahoma"/>
          <w:color w:val="000000" w:themeColor="text1"/>
          <w:szCs w:val="24"/>
        </w:rPr>
        <w:t>. avgust 2024</w:t>
      </w:r>
    </w:p>
    <w:p w:rsidR="00542E09" w:rsidRPr="00615BF3" w:rsidRDefault="002F5F7C" w:rsidP="00E845F3">
      <w:pPr>
        <w:pStyle w:val="Brezrazmikov"/>
        <w:numPr>
          <w:ilvl w:val="0"/>
          <w:numId w:val="7"/>
        </w:numPr>
        <w:rPr>
          <w:rFonts w:cs="Tahoma"/>
          <w:color w:val="000000" w:themeColor="text1"/>
          <w:szCs w:val="24"/>
        </w:rPr>
      </w:pPr>
      <w:r w:rsidRPr="00615BF3">
        <w:rPr>
          <w:rFonts w:cs="Tahoma"/>
          <w:color w:val="000000" w:themeColor="text1"/>
          <w:szCs w:val="24"/>
        </w:rPr>
        <w:t>Uvodna pedagoška kon</w:t>
      </w:r>
      <w:r w:rsidR="00FA00DE" w:rsidRPr="00615BF3">
        <w:rPr>
          <w:rFonts w:cs="Tahoma"/>
          <w:color w:val="000000" w:themeColor="text1"/>
          <w:szCs w:val="24"/>
        </w:rPr>
        <w:t xml:space="preserve">ferenca za </w:t>
      </w:r>
      <w:r w:rsidR="005F3D21" w:rsidRPr="00615BF3">
        <w:rPr>
          <w:rFonts w:cs="Tahoma"/>
          <w:color w:val="000000" w:themeColor="text1"/>
          <w:szCs w:val="24"/>
        </w:rPr>
        <w:t>šolsko leto 2024/2025: torek, 27</w:t>
      </w:r>
      <w:r w:rsidR="00FA00DE" w:rsidRPr="00615BF3">
        <w:rPr>
          <w:rFonts w:cs="Tahoma"/>
          <w:color w:val="000000" w:themeColor="text1"/>
          <w:szCs w:val="24"/>
        </w:rPr>
        <w:t>. avgust 2024</w:t>
      </w:r>
    </w:p>
    <w:p w:rsidR="00E845F3" w:rsidRPr="00615BF3" w:rsidRDefault="00E845F3" w:rsidP="00E845F3">
      <w:pPr>
        <w:pStyle w:val="Brezrazmikov"/>
        <w:rPr>
          <w:rFonts w:cs="Tahoma"/>
          <w:color w:val="000000" w:themeColor="text1"/>
          <w:szCs w:val="24"/>
        </w:rPr>
      </w:pPr>
    </w:p>
    <w:p w:rsidR="00C06DF8" w:rsidRPr="00FA00DE" w:rsidRDefault="00A345E1" w:rsidP="00A345E1">
      <w:pPr>
        <w:pStyle w:val="Brezrazmikov"/>
        <w:rPr>
          <w:rFonts w:eastAsia="Times New Roman"/>
          <w:szCs w:val="24"/>
        </w:rPr>
      </w:pPr>
      <w:r w:rsidRPr="00FA00DE">
        <w:t>Učiteljski zbor se bo sestajal na rednih tedenskih sestankih</w:t>
      </w:r>
      <w:r w:rsidR="00C06DF8" w:rsidRPr="00FA00DE">
        <w:t xml:space="preserve">; na matični šoli potekajo sestanki </w:t>
      </w:r>
      <w:r w:rsidRPr="00FA00DE">
        <w:t>ob t</w:t>
      </w:r>
      <w:r w:rsidRPr="00FA00DE">
        <w:rPr>
          <w:rFonts w:eastAsia="Times New Roman"/>
          <w:szCs w:val="24"/>
        </w:rPr>
        <w:t>orkih</w:t>
      </w:r>
      <w:r w:rsidR="00C06DF8" w:rsidRPr="00FA00DE">
        <w:rPr>
          <w:rFonts w:eastAsia="Times New Roman"/>
          <w:szCs w:val="24"/>
        </w:rPr>
        <w:t xml:space="preserve"> za učitelje predmetne stopnje in ob četrtkih za učitelje razredne stopnje, vsakič od </w:t>
      </w:r>
      <w:r w:rsidRPr="00FA00DE">
        <w:rPr>
          <w:rFonts w:eastAsia="Times New Roman"/>
          <w:szCs w:val="24"/>
        </w:rPr>
        <w:t>7.00 do 7.45</w:t>
      </w:r>
      <w:r w:rsidR="00C06DF8" w:rsidRPr="00FA00DE">
        <w:rPr>
          <w:rFonts w:eastAsia="Times New Roman"/>
          <w:szCs w:val="24"/>
        </w:rPr>
        <w:t>. Na POŠ sestanke organizirajo vodje POŠ.</w:t>
      </w:r>
    </w:p>
    <w:p w:rsidR="00287C77" w:rsidRPr="00FA00DE" w:rsidRDefault="00287C77" w:rsidP="00A345E1">
      <w:pPr>
        <w:pStyle w:val="Brezrazmikov"/>
        <w:rPr>
          <w:rFonts w:eastAsia="Times New Roman"/>
          <w:szCs w:val="24"/>
        </w:rPr>
      </w:pPr>
    </w:p>
    <w:p w:rsidR="00287C77" w:rsidRPr="00FA00DE" w:rsidRDefault="00287C77" w:rsidP="00A345E1">
      <w:pPr>
        <w:pStyle w:val="Brezrazmikov"/>
        <w:rPr>
          <w:rFonts w:eastAsia="Times New Roman"/>
          <w:szCs w:val="24"/>
        </w:rPr>
      </w:pPr>
      <w:r w:rsidRPr="00FA00DE">
        <w:rPr>
          <w:rFonts w:eastAsia="Times New Roman"/>
          <w:szCs w:val="24"/>
        </w:rPr>
        <w:t>Kolegialne hospitacije:</w:t>
      </w:r>
    </w:p>
    <w:p w:rsidR="00E61AEA" w:rsidRPr="00FA00DE" w:rsidRDefault="00C06DF8" w:rsidP="00A345E1">
      <w:pPr>
        <w:pStyle w:val="Brezrazmikov"/>
        <w:rPr>
          <w:rFonts w:eastAsia="Times New Roman"/>
          <w:szCs w:val="24"/>
        </w:rPr>
      </w:pPr>
      <w:r w:rsidRPr="00FA00DE">
        <w:rPr>
          <w:rFonts w:eastAsia="Times New Roman"/>
          <w:szCs w:val="24"/>
        </w:rPr>
        <w:lastRenderedPageBreak/>
        <w:t xml:space="preserve">Vsak strokovni delavec mora v </w:t>
      </w:r>
      <w:r w:rsidR="00FA00DE" w:rsidRPr="00FA00DE">
        <w:rPr>
          <w:rFonts w:eastAsia="Times New Roman"/>
          <w:szCs w:val="24"/>
        </w:rPr>
        <w:t xml:space="preserve">šolskem letu v </w:t>
      </w:r>
      <w:r w:rsidRPr="00FA00DE">
        <w:rPr>
          <w:rFonts w:eastAsia="Times New Roman"/>
          <w:szCs w:val="24"/>
        </w:rPr>
        <w:t xml:space="preserve">času pouka opraviti bodisi 3 kolegialne hospitacije (1 hospitacijo na tisti stopnji, kjer praviloma poučuje in 2 na sosednji stopnji ali obratno) bodisi 2 </w:t>
      </w:r>
      <w:proofErr w:type="spellStart"/>
      <w:r w:rsidRPr="00FA00DE">
        <w:rPr>
          <w:rFonts w:eastAsia="Times New Roman"/>
          <w:szCs w:val="24"/>
        </w:rPr>
        <w:t>teamski</w:t>
      </w:r>
      <w:proofErr w:type="spellEnd"/>
      <w:r w:rsidRPr="00FA00DE">
        <w:rPr>
          <w:rFonts w:eastAsia="Times New Roman"/>
          <w:szCs w:val="24"/>
        </w:rPr>
        <w:t xml:space="preserve"> poučevanji. </w:t>
      </w:r>
      <w:r w:rsidR="00E61AEA" w:rsidRPr="00FA00DE">
        <w:rPr>
          <w:rFonts w:eastAsia="Times New Roman"/>
          <w:szCs w:val="24"/>
        </w:rPr>
        <w:t>Zaradi spoznavanja načina dela, morajo medsebojno hospitirati učitelji 5.</w:t>
      </w:r>
      <w:r w:rsidR="00FA00DE" w:rsidRPr="00FA00DE">
        <w:rPr>
          <w:rFonts w:eastAsia="Times New Roman"/>
          <w:szCs w:val="24"/>
        </w:rPr>
        <w:t xml:space="preserve"> </w:t>
      </w:r>
      <w:r w:rsidR="00E61AEA" w:rsidRPr="00FA00DE">
        <w:rPr>
          <w:rFonts w:eastAsia="Times New Roman"/>
          <w:szCs w:val="24"/>
        </w:rPr>
        <w:t>r in 6.</w:t>
      </w:r>
      <w:r w:rsidR="00FA00DE" w:rsidRPr="00FA00DE">
        <w:rPr>
          <w:rFonts w:eastAsia="Times New Roman"/>
          <w:szCs w:val="24"/>
        </w:rPr>
        <w:t xml:space="preserve"> </w:t>
      </w:r>
      <w:r w:rsidR="00E61AEA" w:rsidRPr="00FA00DE">
        <w:rPr>
          <w:rFonts w:eastAsia="Times New Roman"/>
          <w:szCs w:val="24"/>
        </w:rPr>
        <w:t>r, učitelji 3.</w:t>
      </w:r>
      <w:r w:rsidR="00FA00DE" w:rsidRPr="00FA00DE">
        <w:rPr>
          <w:rFonts w:eastAsia="Times New Roman"/>
          <w:szCs w:val="24"/>
        </w:rPr>
        <w:t xml:space="preserve"> </w:t>
      </w:r>
      <w:r w:rsidR="00E61AEA" w:rsidRPr="00FA00DE">
        <w:rPr>
          <w:rFonts w:eastAsia="Times New Roman"/>
          <w:szCs w:val="24"/>
        </w:rPr>
        <w:t>r in 4.</w:t>
      </w:r>
      <w:r w:rsidR="00FA00DE" w:rsidRPr="00FA00DE">
        <w:rPr>
          <w:rFonts w:eastAsia="Times New Roman"/>
          <w:szCs w:val="24"/>
        </w:rPr>
        <w:t xml:space="preserve"> </w:t>
      </w:r>
      <w:r w:rsidR="00E61AEA" w:rsidRPr="00FA00DE">
        <w:rPr>
          <w:rFonts w:eastAsia="Times New Roman"/>
          <w:szCs w:val="24"/>
        </w:rPr>
        <w:t>r, u</w:t>
      </w:r>
      <w:r w:rsidRPr="00FA00DE">
        <w:rPr>
          <w:rFonts w:eastAsia="Times New Roman"/>
          <w:szCs w:val="24"/>
        </w:rPr>
        <w:t>čitelji, ki še niso bili v OPB, o</w:t>
      </w:r>
      <w:r w:rsidR="00E61AEA" w:rsidRPr="00FA00DE">
        <w:rPr>
          <w:rFonts w:eastAsia="Times New Roman"/>
          <w:szCs w:val="24"/>
        </w:rPr>
        <w:t>pravijo hospitacije tam, učitelji, ki poučujejo učence z DSP, opravijo hospitacije pri učiteljih DSP in spoznavajo metode dela za odpravljanje primanjkljajev na različnih področjih.</w:t>
      </w:r>
    </w:p>
    <w:p w:rsidR="00287C77" w:rsidRPr="00FA00DE" w:rsidRDefault="00287C77" w:rsidP="00A345E1">
      <w:pPr>
        <w:pStyle w:val="Brezrazmikov"/>
        <w:rPr>
          <w:rFonts w:eastAsia="Times New Roman"/>
          <w:szCs w:val="24"/>
        </w:rPr>
      </w:pPr>
    </w:p>
    <w:p w:rsidR="005F7927" w:rsidRPr="00FA00DE" w:rsidRDefault="005F7927" w:rsidP="00A345E1">
      <w:pPr>
        <w:pStyle w:val="Brezrazmikov"/>
        <w:rPr>
          <w:rFonts w:eastAsia="Times New Roman"/>
          <w:szCs w:val="24"/>
        </w:rPr>
      </w:pPr>
      <w:r w:rsidRPr="00FA00DE">
        <w:rPr>
          <w:rFonts w:eastAsia="Times New Roman"/>
          <w:szCs w:val="24"/>
        </w:rPr>
        <w:t>Zajtrk z ravnateljem po POŠ:</w:t>
      </w:r>
    </w:p>
    <w:p w:rsidR="005F7927" w:rsidRPr="00FA00DE" w:rsidRDefault="00132DB3" w:rsidP="00A345E1">
      <w:pPr>
        <w:pStyle w:val="Brezrazmikov"/>
        <w:rPr>
          <w:rFonts w:eastAsia="Times New Roman"/>
          <w:szCs w:val="24"/>
        </w:rPr>
      </w:pPr>
      <w:r w:rsidRPr="00FA00DE">
        <w:rPr>
          <w:rFonts w:eastAsia="Times New Roman"/>
          <w:szCs w:val="24"/>
        </w:rPr>
        <w:t>Z namenom seznanjanja</w:t>
      </w:r>
      <w:r w:rsidR="003A7DED" w:rsidRPr="00FA00DE">
        <w:rPr>
          <w:rFonts w:eastAsia="Times New Roman"/>
          <w:szCs w:val="24"/>
        </w:rPr>
        <w:t xml:space="preserve"> ravnatelja z delom na podružničnih šolah, s težavami in uspehi učiteljev</w:t>
      </w:r>
      <w:r w:rsidRPr="00FA00DE">
        <w:rPr>
          <w:rFonts w:eastAsia="Times New Roman"/>
          <w:szCs w:val="24"/>
        </w:rPr>
        <w:t xml:space="preserve"> ter z namenom predstavitve načrtov</w:t>
      </w:r>
      <w:r w:rsidR="00C06DF8" w:rsidRPr="00FA00DE">
        <w:rPr>
          <w:rFonts w:eastAsia="Times New Roman"/>
          <w:szCs w:val="24"/>
        </w:rPr>
        <w:t xml:space="preserve"> dela</w:t>
      </w:r>
      <w:r w:rsidRPr="00FA00DE">
        <w:rPr>
          <w:rFonts w:eastAsia="Times New Roman"/>
          <w:szCs w:val="24"/>
        </w:rPr>
        <w:t>,</w:t>
      </w:r>
      <w:r w:rsidR="00C06DF8" w:rsidRPr="00FA00DE">
        <w:rPr>
          <w:rFonts w:eastAsia="Times New Roman"/>
          <w:szCs w:val="24"/>
        </w:rPr>
        <w:t xml:space="preserve"> ravnatelj</w:t>
      </w:r>
      <w:r w:rsidRPr="00FA00DE">
        <w:rPr>
          <w:rFonts w:eastAsia="Times New Roman"/>
          <w:szCs w:val="24"/>
        </w:rPr>
        <w:t xml:space="preserve"> </w:t>
      </w:r>
      <w:r w:rsidR="00C06DF8" w:rsidRPr="00FA00DE">
        <w:rPr>
          <w:rFonts w:eastAsia="Times New Roman"/>
          <w:szCs w:val="24"/>
        </w:rPr>
        <w:t xml:space="preserve">2-krat letno (praviloma v novembru in aprilu) obišče </w:t>
      </w:r>
      <w:r w:rsidR="003A7DED" w:rsidRPr="00FA00DE">
        <w:rPr>
          <w:rFonts w:eastAsia="Times New Roman"/>
          <w:szCs w:val="24"/>
        </w:rPr>
        <w:t>zaposlen</w:t>
      </w:r>
      <w:r w:rsidR="00C06DF8" w:rsidRPr="00FA00DE">
        <w:rPr>
          <w:rFonts w:eastAsia="Times New Roman"/>
          <w:szCs w:val="24"/>
        </w:rPr>
        <w:t>e</w:t>
      </w:r>
      <w:r w:rsidR="003A7DED" w:rsidRPr="00FA00DE">
        <w:rPr>
          <w:rFonts w:eastAsia="Times New Roman"/>
          <w:szCs w:val="24"/>
        </w:rPr>
        <w:t xml:space="preserve"> na posamezni podružnici</w:t>
      </w:r>
      <w:r w:rsidRPr="00FA00DE">
        <w:rPr>
          <w:rFonts w:eastAsia="Times New Roman"/>
          <w:szCs w:val="24"/>
        </w:rPr>
        <w:t>.</w:t>
      </w:r>
    </w:p>
    <w:p w:rsidR="005F7927" w:rsidRPr="00FA00DE" w:rsidRDefault="005F7927" w:rsidP="00A345E1">
      <w:pPr>
        <w:pStyle w:val="Brezrazmikov"/>
        <w:rPr>
          <w:rFonts w:eastAsia="Times New Roman"/>
          <w:szCs w:val="24"/>
        </w:rPr>
      </w:pPr>
    </w:p>
    <w:p w:rsidR="00E61AEA" w:rsidRPr="00FA00DE" w:rsidRDefault="00A86830" w:rsidP="00E61AEA">
      <w:pPr>
        <w:pStyle w:val="Brezrazmikov"/>
        <w:rPr>
          <w:rFonts w:eastAsia="Times New Roman"/>
          <w:szCs w:val="24"/>
        </w:rPr>
      </w:pPr>
      <w:r w:rsidRPr="00FA00DE">
        <w:rPr>
          <w:rFonts w:eastAsia="Times New Roman"/>
          <w:szCs w:val="24"/>
        </w:rPr>
        <w:t>Tudi v tem šolskem letu bomo zaposlene spodbujali k skupni rekreaciji; v ta namen</w:t>
      </w:r>
      <w:r w:rsidR="0012451C" w:rsidRPr="00FA00DE">
        <w:rPr>
          <w:rFonts w:eastAsia="Times New Roman"/>
          <w:szCs w:val="24"/>
        </w:rPr>
        <w:t xml:space="preserve"> je načrt vadbe pripravil aktiv športnih pedagogov in zaposlene povabil k udeležbi. </w:t>
      </w:r>
      <w:r w:rsidR="00132DB3" w:rsidRPr="00FA00DE">
        <w:rPr>
          <w:rFonts w:eastAsia="Times New Roman"/>
          <w:szCs w:val="24"/>
        </w:rPr>
        <w:t xml:space="preserve">Spodbujali bomo tudi </w:t>
      </w:r>
      <w:r w:rsidR="00E61AEA" w:rsidRPr="00FA00DE">
        <w:rPr>
          <w:rFonts w:eastAsia="Times New Roman"/>
          <w:szCs w:val="24"/>
        </w:rPr>
        <w:t>skupn</w:t>
      </w:r>
      <w:r w:rsidR="00132DB3" w:rsidRPr="00FA00DE">
        <w:rPr>
          <w:rFonts w:eastAsia="Times New Roman"/>
          <w:szCs w:val="24"/>
        </w:rPr>
        <w:t>i</w:t>
      </w:r>
      <w:r w:rsidR="00E61AEA" w:rsidRPr="00FA00DE">
        <w:rPr>
          <w:rFonts w:eastAsia="Times New Roman"/>
          <w:szCs w:val="24"/>
        </w:rPr>
        <w:t xml:space="preserve"> rekrea</w:t>
      </w:r>
      <w:r w:rsidR="00132DB3" w:rsidRPr="00FA00DE">
        <w:rPr>
          <w:rFonts w:eastAsia="Times New Roman"/>
          <w:szCs w:val="24"/>
        </w:rPr>
        <w:t>tivni tek kot obliko druženja in sprotno</w:t>
      </w:r>
      <w:r w:rsidR="00E61AEA" w:rsidRPr="00FA00DE">
        <w:rPr>
          <w:rFonts w:eastAsia="Times New Roman"/>
          <w:szCs w:val="24"/>
        </w:rPr>
        <w:t xml:space="preserve"> priprav</w:t>
      </w:r>
      <w:r w:rsidR="00132DB3" w:rsidRPr="00FA00DE">
        <w:rPr>
          <w:rFonts w:eastAsia="Times New Roman"/>
          <w:szCs w:val="24"/>
        </w:rPr>
        <w:t>o</w:t>
      </w:r>
      <w:r w:rsidR="00E61AEA" w:rsidRPr="00FA00DE">
        <w:rPr>
          <w:rFonts w:eastAsia="Times New Roman"/>
          <w:szCs w:val="24"/>
        </w:rPr>
        <w:t xml:space="preserve"> na</w:t>
      </w:r>
      <w:r w:rsidR="00181EAA" w:rsidRPr="00FA00DE">
        <w:rPr>
          <w:rFonts w:eastAsia="Times New Roman"/>
          <w:szCs w:val="24"/>
        </w:rPr>
        <w:t xml:space="preserve"> tradicionalni</w:t>
      </w:r>
      <w:r w:rsidR="00132DB3" w:rsidRPr="00FA00DE">
        <w:rPr>
          <w:rFonts w:eastAsia="Times New Roman"/>
          <w:szCs w:val="24"/>
        </w:rPr>
        <w:t xml:space="preserve"> L</w:t>
      </w:r>
      <w:r w:rsidR="00E61AEA" w:rsidRPr="00FA00DE">
        <w:rPr>
          <w:rFonts w:eastAsia="Times New Roman"/>
          <w:szCs w:val="24"/>
        </w:rPr>
        <w:t>itijski tek.</w:t>
      </w:r>
    </w:p>
    <w:p w:rsidR="0012451C" w:rsidRPr="00FA00DE" w:rsidRDefault="0012451C" w:rsidP="00A345E1">
      <w:pPr>
        <w:pStyle w:val="Brezrazmikov"/>
        <w:rPr>
          <w:rFonts w:eastAsia="Times New Roman"/>
          <w:szCs w:val="24"/>
        </w:rPr>
      </w:pPr>
    </w:p>
    <w:p w:rsidR="00CD6613" w:rsidRPr="00FA00DE" w:rsidRDefault="00C46166" w:rsidP="002C4899">
      <w:pPr>
        <w:pStyle w:val="Naslov3"/>
        <w:numPr>
          <w:ilvl w:val="2"/>
          <w:numId w:val="4"/>
        </w:numPr>
      </w:pPr>
      <w:bookmarkStart w:id="33" w:name="_Toc146829129"/>
      <w:r w:rsidRPr="00FA00DE">
        <w:t>Oddelčni učiteljski zbori</w:t>
      </w:r>
      <w:bookmarkEnd w:id="33"/>
    </w:p>
    <w:p w:rsidR="009210BA" w:rsidRPr="00FA00DE" w:rsidRDefault="004A5457" w:rsidP="009210BA">
      <w:pPr>
        <w:pStyle w:val="Brezrazmikov"/>
        <w:rPr>
          <w:rFonts w:eastAsia="Times New Roman" w:cs="Tahoma"/>
          <w:szCs w:val="24"/>
          <w:lang w:eastAsia="sl-SI"/>
        </w:rPr>
      </w:pPr>
      <w:r w:rsidRPr="00FA00DE">
        <w:rPr>
          <w:rFonts w:eastAsia="Times New Roman" w:cs="Tahoma"/>
          <w:szCs w:val="24"/>
          <w:lang w:eastAsia="sl-SI"/>
        </w:rPr>
        <w:t>Sestavljajo jih strokovni</w:t>
      </w:r>
      <w:r w:rsidR="006F70C1" w:rsidRPr="00FA00DE">
        <w:rPr>
          <w:rFonts w:eastAsia="Times New Roman" w:cs="Tahoma"/>
          <w:szCs w:val="24"/>
          <w:lang w:eastAsia="sl-SI"/>
        </w:rPr>
        <w:t xml:space="preserve"> delavci, ki opravljajo vzgojno-</w:t>
      </w:r>
      <w:r w:rsidRPr="00FA00DE">
        <w:rPr>
          <w:rFonts w:eastAsia="Times New Roman" w:cs="Tahoma"/>
          <w:szCs w:val="24"/>
          <w:lang w:eastAsia="sl-SI"/>
        </w:rPr>
        <w:t>izobraževalno delo v posameznem od</w:t>
      </w:r>
      <w:r w:rsidR="009210BA" w:rsidRPr="00FA00DE">
        <w:rPr>
          <w:rFonts w:eastAsia="Times New Roman" w:cs="Tahoma"/>
          <w:szCs w:val="24"/>
          <w:lang w:eastAsia="sl-SI"/>
        </w:rPr>
        <w:t xml:space="preserve">delku. </w:t>
      </w:r>
      <w:r w:rsidRPr="00FA00DE">
        <w:rPr>
          <w:rFonts w:eastAsia="Times New Roman" w:cs="Tahoma"/>
          <w:szCs w:val="24"/>
          <w:lang w:eastAsia="sl-SI"/>
        </w:rPr>
        <w:t>Vsak oddelek ima svoj oddelčni učiteljski zbor. P</w:t>
      </w:r>
      <w:r w:rsidR="009210BA" w:rsidRPr="00FA00DE">
        <w:rPr>
          <w:rFonts w:eastAsia="Times New Roman" w:cs="Tahoma"/>
          <w:szCs w:val="24"/>
          <w:lang w:eastAsia="sl-SI"/>
        </w:rPr>
        <w:t xml:space="preserve">ri delu oddelčnega učiteljskega </w:t>
      </w:r>
      <w:r w:rsidRPr="00FA00DE">
        <w:rPr>
          <w:rFonts w:eastAsia="Times New Roman" w:cs="Tahoma"/>
          <w:szCs w:val="24"/>
          <w:lang w:eastAsia="sl-SI"/>
        </w:rPr>
        <w:t xml:space="preserve">zbora </w:t>
      </w:r>
      <w:r w:rsidR="00BF463F" w:rsidRPr="00FA00DE">
        <w:rPr>
          <w:rFonts w:eastAsia="Times New Roman" w:cs="Tahoma"/>
          <w:szCs w:val="24"/>
          <w:lang w:eastAsia="sl-SI"/>
        </w:rPr>
        <w:t xml:space="preserve">sodelujejo </w:t>
      </w:r>
      <w:r w:rsidRPr="00FA00DE">
        <w:rPr>
          <w:rFonts w:eastAsia="Times New Roman" w:cs="Tahoma"/>
          <w:szCs w:val="24"/>
          <w:lang w:eastAsia="sl-SI"/>
        </w:rPr>
        <w:t xml:space="preserve">tudi </w:t>
      </w:r>
      <w:r w:rsidR="001D583F" w:rsidRPr="00FA00DE">
        <w:rPr>
          <w:rFonts w:eastAsia="Times New Roman" w:cs="Tahoma"/>
          <w:szCs w:val="24"/>
          <w:lang w:eastAsia="sl-SI"/>
        </w:rPr>
        <w:t xml:space="preserve">učitelji dodatne strokovne pomoči in </w:t>
      </w:r>
      <w:r w:rsidRPr="00FA00DE">
        <w:rPr>
          <w:rFonts w:eastAsia="Times New Roman" w:cs="Tahoma"/>
          <w:szCs w:val="24"/>
          <w:lang w:eastAsia="sl-SI"/>
        </w:rPr>
        <w:t>svetovalni</w:t>
      </w:r>
      <w:r w:rsidR="001D583F" w:rsidRPr="00FA00DE">
        <w:rPr>
          <w:rFonts w:eastAsia="Times New Roman" w:cs="Tahoma"/>
          <w:szCs w:val="24"/>
          <w:lang w:eastAsia="sl-SI"/>
        </w:rPr>
        <w:t xml:space="preserve"> </w:t>
      </w:r>
      <w:r w:rsidRPr="00FA00DE">
        <w:rPr>
          <w:rFonts w:eastAsia="Times New Roman" w:cs="Tahoma"/>
          <w:szCs w:val="24"/>
          <w:lang w:eastAsia="sl-SI"/>
        </w:rPr>
        <w:t>delavci.</w:t>
      </w:r>
      <w:r w:rsidR="009210BA" w:rsidRPr="00FA00DE">
        <w:rPr>
          <w:rFonts w:eastAsia="Times New Roman" w:cs="Tahoma"/>
          <w:szCs w:val="24"/>
          <w:lang w:eastAsia="sl-SI"/>
        </w:rPr>
        <w:t xml:space="preserve"> Oddelčni učiteljski zbor obravnava vzgojno-izobraževalno problematiko v oddelku, oblikuje programe za delo z nadarjenimi učenci in za učence, ki težje napreduj</w:t>
      </w:r>
      <w:r w:rsidR="006F70C1" w:rsidRPr="00FA00DE">
        <w:rPr>
          <w:rFonts w:eastAsia="Times New Roman" w:cs="Tahoma"/>
          <w:szCs w:val="24"/>
          <w:lang w:eastAsia="sl-SI"/>
        </w:rPr>
        <w:t>ejo, odloča o vzgojnih ukrepih.</w:t>
      </w:r>
    </w:p>
    <w:p w:rsidR="00723A63" w:rsidRPr="00147F5E" w:rsidRDefault="00723A63" w:rsidP="009210BA">
      <w:pPr>
        <w:pStyle w:val="Brezrazmikov"/>
        <w:rPr>
          <w:rFonts w:eastAsia="Times New Roman" w:cs="Tahoma"/>
          <w:szCs w:val="24"/>
          <w:lang w:eastAsia="sl-SI"/>
        </w:rPr>
      </w:pPr>
      <w:r w:rsidRPr="00147F5E">
        <w:rPr>
          <w:rFonts w:eastAsia="Times New Roman" w:cs="Tahoma"/>
          <w:szCs w:val="24"/>
          <w:lang w:eastAsia="sl-SI"/>
        </w:rPr>
        <w:t xml:space="preserve">Redni in načrtovan oddelčni </w:t>
      </w:r>
      <w:r w:rsidR="00C06DF8" w:rsidRPr="00147F5E">
        <w:rPr>
          <w:rFonts w:eastAsia="Times New Roman" w:cs="Tahoma"/>
          <w:szCs w:val="24"/>
          <w:lang w:eastAsia="sl-SI"/>
        </w:rPr>
        <w:t xml:space="preserve">učiteljski zbor načrtujemo </w:t>
      </w:r>
      <w:r w:rsidR="00C06DF8" w:rsidRPr="00615BF3">
        <w:rPr>
          <w:rFonts w:eastAsia="Times New Roman" w:cs="Tahoma"/>
          <w:color w:val="000000" w:themeColor="text1"/>
          <w:szCs w:val="24"/>
          <w:lang w:eastAsia="sl-SI"/>
        </w:rPr>
        <w:t xml:space="preserve">za </w:t>
      </w:r>
      <w:r w:rsidR="003F37A0" w:rsidRPr="00615BF3">
        <w:rPr>
          <w:rFonts w:eastAsia="Times New Roman" w:cs="Tahoma"/>
          <w:color w:val="000000" w:themeColor="text1"/>
          <w:szCs w:val="24"/>
          <w:lang w:eastAsia="sl-SI"/>
        </w:rPr>
        <w:t>13</w:t>
      </w:r>
      <w:r w:rsidRPr="00615BF3">
        <w:rPr>
          <w:rFonts w:eastAsia="Times New Roman" w:cs="Tahoma"/>
          <w:color w:val="000000" w:themeColor="text1"/>
          <w:szCs w:val="24"/>
          <w:lang w:eastAsia="sl-SI"/>
        </w:rPr>
        <w:t>. septem</w:t>
      </w:r>
      <w:r w:rsidR="0012451C" w:rsidRPr="00615BF3">
        <w:rPr>
          <w:rFonts w:eastAsia="Times New Roman" w:cs="Tahoma"/>
          <w:color w:val="000000" w:themeColor="text1"/>
          <w:szCs w:val="24"/>
          <w:lang w:eastAsia="sl-SI"/>
        </w:rPr>
        <w:t xml:space="preserve">ber </w:t>
      </w:r>
      <w:r w:rsidRPr="00615BF3">
        <w:rPr>
          <w:rFonts w:eastAsia="Times New Roman" w:cs="Tahoma"/>
          <w:color w:val="000000" w:themeColor="text1"/>
          <w:szCs w:val="24"/>
          <w:lang w:eastAsia="sl-SI"/>
        </w:rPr>
        <w:t>202</w:t>
      </w:r>
      <w:r w:rsidR="003F37A0" w:rsidRPr="00615BF3">
        <w:rPr>
          <w:rFonts w:eastAsia="Times New Roman" w:cs="Tahoma"/>
          <w:color w:val="000000" w:themeColor="text1"/>
          <w:szCs w:val="24"/>
          <w:lang w:eastAsia="sl-SI"/>
        </w:rPr>
        <w:t>3</w:t>
      </w:r>
      <w:r w:rsidRPr="00615BF3">
        <w:rPr>
          <w:rFonts w:eastAsia="Times New Roman" w:cs="Tahoma"/>
          <w:color w:val="000000" w:themeColor="text1"/>
          <w:szCs w:val="24"/>
          <w:lang w:eastAsia="sl-SI"/>
        </w:rPr>
        <w:t>. N</w:t>
      </w:r>
      <w:r w:rsidRPr="00147F5E">
        <w:rPr>
          <w:rFonts w:eastAsia="Times New Roman" w:cs="Tahoma"/>
          <w:szCs w:val="24"/>
          <w:lang w:eastAsia="sl-SI"/>
        </w:rPr>
        <w:t>a tem zbor</w:t>
      </w:r>
      <w:r w:rsidR="00C06DF8" w:rsidRPr="00147F5E">
        <w:rPr>
          <w:rFonts w:eastAsia="Times New Roman" w:cs="Tahoma"/>
          <w:szCs w:val="24"/>
          <w:lang w:eastAsia="sl-SI"/>
        </w:rPr>
        <w:t>u</w:t>
      </w:r>
      <w:r w:rsidRPr="00147F5E">
        <w:rPr>
          <w:rFonts w:eastAsia="Times New Roman" w:cs="Tahoma"/>
          <w:szCs w:val="24"/>
          <w:lang w:eastAsia="sl-SI"/>
        </w:rPr>
        <w:t xml:space="preserve"> se zberemo učitelji, ki poučujejo v 6.</w:t>
      </w:r>
      <w:r w:rsidR="00FA00DE" w:rsidRPr="00147F5E">
        <w:rPr>
          <w:rFonts w:eastAsia="Times New Roman" w:cs="Tahoma"/>
          <w:szCs w:val="24"/>
          <w:lang w:eastAsia="sl-SI"/>
        </w:rPr>
        <w:t xml:space="preserve"> </w:t>
      </w:r>
      <w:r w:rsidRPr="00147F5E">
        <w:rPr>
          <w:rFonts w:eastAsia="Times New Roman" w:cs="Tahoma"/>
          <w:szCs w:val="24"/>
          <w:lang w:eastAsia="sl-SI"/>
        </w:rPr>
        <w:t>r in učiteljice, ki so učence 6. razreda poučevale v 5. razredu, z namenom prenosa izkušenj pri delu s posameznimi učenci in omogočanja mehkejšega prehoda iz razredne na predmetno stopnjo.</w:t>
      </w:r>
    </w:p>
    <w:p w:rsidR="009210BA" w:rsidRPr="00147F5E" w:rsidRDefault="009210BA" w:rsidP="00CD6613">
      <w:pPr>
        <w:pStyle w:val="Brezrazmikov"/>
        <w:rPr>
          <w:rFonts w:eastAsia="Times New Roman" w:cs="Tahoma"/>
          <w:color w:val="000000" w:themeColor="text1"/>
          <w:szCs w:val="24"/>
          <w:lang w:eastAsia="sl-SI"/>
        </w:rPr>
      </w:pPr>
    </w:p>
    <w:p w:rsidR="00CD6613" w:rsidRPr="00147F5E" w:rsidRDefault="00CD6613" w:rsidP="002C4899">
      <w:pPr>
        <w:pStyle w:val="Naslov3"/>
        <w:numPr>
          <w:ilvl w:val="2"/>
          <w:numId w:val="4"/>
        </w:numPr>
        <w:rPr>
          <w:color w:val="000000" w:themeColor="text1"/>
        </w:rPr>
      </w:pPr>
      <w:bookmarkStart w:id="34" w:name="_Toc146829130"/>
      <w:r w:rsidRPr="00147F5E">
        <w:rPr>
          <w:color w:val="000000" w:themeColor="text1"/>
        </w:rPr>
        <w:t>Strokovni aktivi</w:t>
      </w:r>
      <w:bookmarkEnd w:id="34"/>
    </w:p>
    <w:p w:rsidR="000937D0" w:rsidRPr="00147F5E" w:rsidRDefault="000937D0" w:rsidP="000937D0">
      <w:pPr>
        <w:pStyle w:val="Brezrazmikov"/>
        <w:rPr>
          <w:rFonts w:eastAsia="Times New Roman" w:cs="Tahoma"/>
          <w:color w:val="000000" w:themeColor="text1"/>
          <w:szCs w:val="24"/>
          <w:lang w:eastAsia="sl-SI"/>
        </w:rPr>
      </w:pPr>
      <w:r w:rsidRPr="00147F5E">
        <w:rPr>
          <w:rFonts w:eastAsia="Times New Roman" w:cs="Tahoma"/>
          <w:color w:val="000000" w:themeColor="text1"/>
          <w:szCs w:val="24"/>
          <w:lang w:eastAsia="sl-SI"/>
        </w:rPr>
        <w:t>Povezujejo med seboj učitelje po razredih (na razredni stopnji) ali po sorodnih strokah na predmetni stopnji</w:t>
      </w:r>
      <w:r w:rsidR="007C1438" w:rsidRPr="00147F5E">
        <w:rPr>
          <w:rFonts w:eastAsia="Times New Roman" w:cs="Tahoma"/>
          <w:color w:val="000000" w:themeColor="text1"/>
          <w:szCs w:val="24"/>
          <w:lang w:eastAsia="sl-SI"/>
        </w:rPr>
        <w:t xml:space="preserve">. Na OŠ Gradec </w:t>
      </w:r>
      <w:r w:rsidR="00882118" w:rsidRPr="00147F5E">
        <w:rPr>
          <w:rFonts w:eastAsia="Times New Roman" w:cs="Tahoma"/>
          <w:color w:val="000000" w:themeColor="text1"/>
          <w:szCs w:val="24"/>
          <w:lang w:eastAsia="sl-SI"/>
        </w:rPr>
        <w:t xml:space="preserve">deluje </w:t>
      </w:r>
      <w:r w:rsidR="001D583F" w:rsidRPr="00147F5E">
        <w:rPr>
          <w:rFonts w:eastAsia="Times New Roman" w:cs="Tahoma"/>
          <w:color w:val="000000" w:themeColor="text1"/>
          <w:szCs w:val="24"/>
          <w:lang w:eastAsia="sl-SI"/>
        </w:rPr>
        <w:t>8</w:t>
      </w:r>
      <w:r w:rsidR="007C1438" w:rsidRPr="00147F5E">
        <w:rPr>
          <w:rFonts w:eastAsia="Times New Roman" w:cs="Tahoma"/>
          <w:color w:val="000000" w:themeColor="text1"/>
          <w:szCs w:val="24"/>
          <w:lang w:eastAsia="sl-SI"/>
        </w:rPr>
        <w:t xml:space="preserve"> strokovnih aktivov</w:t>
      </w:r>
      <w:r w:rsidR="00BA1F58" w:rsidRPr="00147F5E">
        <w:rPr>
          <w:rFonts w:eastAsia="Times New Roman" w:cs="Tahoma"/>
          <w:color w:val="000000" w:themeColor="text1"/>
          <w:szCs w:val="24"/>
          <w:lang w:eastAsia="sl-SI"/>
        </w:rPr>
        <w:t>; v</w:t>
      </w:r>
      <w:r w:rsidRPr="00147F5E">
        <w:rPr>
          <w:rFonts w:eastAsia="Times New Roman" w:cs="Tahoma"/>
          <w:color w:val="000000" w:themeColor="text1"/>
          <w:szCs w:val="24"/>
          <w:lang w:eastAsia="sl-SI"/>
        </w:rPr>
        <w:t xml:space="preserve">sak aktiv ima svojega vodjo. Vodja skliče sestanek </w:t>
      </w:r>
      <w:r w:rsidR="001D583F" w:rsidRPr="00147F5E">
        <w:rPr>
          <w:rFonts w:eastAsia="Times New Roman" w:cs="Tahoma"/>
          <w:color w:val="000000" w:themeColor="text1"/>
          <w:szCs w:val="24"/>
          <w:lang w:eastAsia="sl-SI"/>
        </w:rPr>
        <w:t xml:space="preserve">8-krat </w:t>
      </w:r>
      <w:r w:rsidRPr="00147F5E">
        <w:rPr>
          <w:rFonts w:eastAsia="Times New Roman" w:cs="Tahoma"/>
          <w:color w:val="000000" w:themeColor="text1"/>
          <w:szCs w:val="24"/>
          <w:lang w:eastAsia="sl-SI"/>
        </w:rPr>
        <w:t>v šolskem letu. Na sestankih načrtujejo in usklajujejo delo, obravnavajo, usklajujejo in potrjujejo kriterije ocenjevanja, se dogovarjajo o skupnih dejavnostih, izmenjujejo izkušnje, se izobražujejo</w:t>
      </w:r>
      <w:r w:rsidR="006F70C1" w:rsidRPr="00147F5E">
        <w:rPr>
          <w:rFonts w:eastAsia="Times New Roman" w:cs="Tahoma"/>
          <w:color w:val="000000" w:themeColor="text1"/>
          <w:szCs w:val="24"/>
          <w:lang w:eastAsia="sl-SI"/>
        </w:rPr>
        <w:t xml:space="preserve"> ter </w:t>
      </w:r>
      <w:r w:rsidRPr="00147F5E">
        <w:rPr>
          <w:rFonts w:eastAsia="Times New Roman" w:cs="Tahoma"/>
          <w:color w:val="000000" w:themeColor="text1"/>
          <w:szCs w:val="24"/>
          <w:lang w:eastAsia="sl-SI"/>
        </w:rPr>
        <w:t xml:space="preserve">pripravijo predloge za letno </w:t>
      </w:r>
      <w:r w:rsidR="006F70C1" w:rsidRPr="00147F5E">
        <w:rPr>
          <w:rFonts w:eastAsia="Times New Roman" w:cs="Tahoma"/>
          <w:color w:val="000000" w:themeColor="text1"/>
          <w:szCs w:val="24"/>
          <w:lang w:eastAsia="sl-SI"/>
        </w:rPr>
        <w:t xml:space="preserve">načrtovanje </w:t>
      </w:r>
      <w:r w:rsidRPr="00147F5E">
        <w:rPr>
          <w:rFonts w:eastAsia="Times New Roman" w:cs="Tahoma"/>
          <w:color w:val="000000" w:themeColor="text1"/>
          <w:szCs w:val="24"/>
          <w:lang w:eastAsia="sl-SI"/>
        </w:rPr>
        <w:t xml:space="preserve">dela šole. Ob srečanjih pišejo zapisnike in vodijo evidenco prisotnosti. Ob zaključku šolskega leta vodja napiše poročilo o delu svoje strokovne skupine in skupaj s člani odda načrt dela za </w:t>
      </w:r>
      <w:r w:rsidR="00882118" w:rsidRPr="00147F5E">
        <w:rPr>
          <w:rFonts w:eastAsia="Times New Roman" w:cs="Tahoma"/>
          <w:color w:val="000000" w:themeColor="text1"/>
          <w:szCs w:val="24"/>
          <w:lang w:eastAsia="sl-SI"/>
        </w:rPr>
        <w:t xml:space="preserve">prihodnje </w:t>
      </w:r>
      <w:r w:rsidR="006F70C1" w:rsidRPr="00147F5E">
        <w:rPr>
          <w:rFonts w:eastAsia="Times New Roman" w:cs="Tahoma"/>
          <w:color w:val="000000" w:themeColor="text1"/>
          <w:szCs w:val="24"/>
          <w:lang w:eastAsia="sl-SI"/>
        </w:rPr>
        <w:t xml:space="preserve">šolsko </w:t>
      </w:r>
      <w:r w:rsidRPr="00147F5E">
        <w:rPr>
          <w:rFonts w:eastAsia="Times New Roman" w:cs="Tahoma"/>
          <w:color w:val="000000" w:themeColor="text1"/>
          <w:szCs w:val="24"/>
          <w:lang w:eastAsia="sl-SI"/>
        </w:rPr>
        <w:t>leto.</w:t>
      </w:r>
      <w:r w:rsidR="003308B0" w:rsidRPr="00147F5E">
        <w:rPr>
          <w:rFonts w:eastAsia="Times New Roman" w:cs="Tahoma"/>
          <w:color w:val="000000" w:themeColor="text1"/>
          <w:szCs w:val="24"/>
          <w:lang w:eastAsia="sl-SI"/>
        </w:rPr>
        <w:t xml:space="preserve"> Načrte dela strokovnih aktivov hrani ravnatelj.</w:t>
      </w:r>
    </w:p>
    <w:p w:rsidR="00BA1F58" w:rsidRPr="00147F5E" w:rsidRDefault="00BA1F58" w:rsidP="000937D0">
      <w:pPr>
        <w:pStyle w:val="Brezrazmikov"/>
        <w:rPr>
          <w:rFonts w:eastAsia="Times New Roman" w:cs="Tahoma"/>
          <w:color w:val="000000" w:themeColor="text1"/>
          <w:szCs w:val="24"/>
          <w:lang w:eastAsia="sl-SI"/>
        </w:rPr>
      </w:pPr>
    </w:p>
    <w:tbl>
      <w:tblPr>
        <w:tblW w:w="0" w:type="auto"/>
        <w:jc w:val="center"/>
        <w:tblLook w:val="04A0" w:firstRow="1" w:lastRow="0" w:firstColumn="1" w:lastColumn="0" w:noHBand="0" w:noVBand="1"/>
      </w:tblPr>
      <w:tblGrid>
        <w:gridCol w:w="4426"/>
        <w:gridCol w:w="3260"/>
      </w:tblGrid>
      <w:tr w:rsidR="0051382B" w:rsidRPr="00147F5E" w:rsidTr="00BA1F58">
        <w:trPr>
          <w:jc w:val="center"/>
        </w:trPr>
        <w:tc>
          <w:tcPr>
            <w:tcW w:w="4426" w:type="dxa"/>
            <w:shd w:val="clear" w:color="auto" w:fill="auto"/>
          </w:tcPr>
          <w:p w:rsidR="00544046" w:rsidRPr="00147F5E" w:rsidRDefault="00BA1F58" w:rsidP="00BA1F58">
            <w:pPr>
              <w:pStyle w:val="Brezrazmikov"/>
              <w:jc w:val="center"/>
              <w:rPr>
                <w:b/>
                <w:color w:val="000000" w:themeColor="text1"/>
              </w:rPr>
            </w:pPr>
            <w:r w:rsidRPr="00147F5E">
              <w:rPr>
                <w:b/>
                <w:color w:val="000000" w:themeColor="text1"/>
              </w:rPr>
              <w:t>aktiv</w:t>
            </w:r>
          </w:p>
        </w:tc>
        <w:tc>
          <w:tcPr>
            <w:tcW w:w="3260" w:type="dxa"/>
            <w:shd w:val="clear" w:color="auto" w:fill="auto"/>
          </w:tcPr>
          <w:p w:rsidR="00544046" w:rsidRPr="00147F5E" w:rsidRDefault="00BA1F58" w:rsidP="00BA1F58">
            <w:pPr>
              <w:pStyle w:val="Brezrazmikov"/>
              <w:jc w:val="center"/>
              <w:rPr>
                <w:b/>
                <w:color w:val="000000" w:themeColor="text1"/>
              </w:rPr>
            </w:pPr>
            <w:r w:rsidRPr="00147F5E">
              <w:rPr>
                <w:b/>
                <w:color w:val="000000" w:themeColor="text1"/>
              </w:rPr>
              <w:t>vodja aktiva</w:t>
            </w:r>
          </w:p>
        </w:tc>
      </w:tr>
      <w:tr w:rsidR="00147F5E" w:rsidRPr="00147F5E" w:rsidTr="00BA1F58">
        <w:trPr>
          <w:jc w:val="center"/>
        </w:trPr>
        <w:tc>
          <w:tcPr>
            <w:tcW w:w="4426" w:type="dxa"/>
          </w:tcPr>
          <w:p w:rsidR="00544046" w:rsidRPr="00147F5E" w:rsidRDefault="00882118" w:rsidP="00882118">
            <w:pPr>
              <w:pStyle w:val="Brezrazmikov"/>
              <w:jc w:val="center"/>
              <w:rPr>
                <w:color w:val="000000" w:themeColor="text1"/>
              </w:rPr>
            </w:pPr>
            <w:r w:rsidRPr="00147F5E">
              <w:rPr>
                <w:color w:val="000000" w:themeColor="text1"/>
              </w:rPr>
              <w:t xml:space="preserve">aktiv </w:t>
            </w:r>
            <w:r w:rsidR="00BA1F58" w:rsidRPr="00147F5E">
              <w:rPr>
                <w:color w:val="000000" w:themeColor="text1"/>
              </w:rPr>
              <w:t>prv</w:t>
            </w:r>
            <w:r w:rsidRPr="00147F5E">
              <w:rPr>
                <w:color w:val="000000" w:themeColor="text1"/>
              </w:rPr>
              <w:t>e triade</w:t>
            </w:r>
          </w:p>
        </w:tc>
        <w:tc>
          <w:tcPr>
            <w:tcW w:w="3260" w:type="dxa"/>
          </w:tcPr>
          <w:p w:rsidR="00544046" w:rsidRPr="00147F5E" w:rsidRDefault="00147F5E" w:rsidP="00147F5E">
            <w:pPr>
              <w:pStyle w:val="Brezrazmikov"/>
              <w:jc w:val="center"/>
              <w:rPr>
                <w:color w:val="000000" w:themeColor="text1"/>
              </w:rPr>
            </w:pPr>
            <w:r w:rsidRPr="00147F5E">
              <w:rPr>
                <w:color w:val="000000" w:themeColor="text1"/>
              </w:rPr>
              <w:t>Nives Koželj</w:t>
            </w:r>
          </w:p>
        </w:tc>
      </w:tr>
      <w:tr w:rsidR="00147F5E" w:rsidRPr="00147F5E" w:rsidTr="00BA1F58">
        <w:trPr>
          <w:jc w:val="center"/>
        </w:trPr>
        <w:tc>
          <w:tcPr>
            <w:tcW w:w="4426" w:type="dxa"/>
          </w:tcPr>
          <w:p w:rsidR="00544046" w:rsidRPr="00147F5E" w:rsidRDefault="00882118" w:rsidP="00882118">
            <w:pPr>
              <w:pStyle w:val="Brezrazmikov"/>
              <w:jc w:val="center"/>
              <w:rPr>
                <w:color w:val="000000" w:themeColor="text1"/>
              </w:rPr>
            </w:pPr>
            <w:r w:rsidRPr="00147F5E">
              <w:rPr>
                <w:color w:val="000000" w:themeColor="text1"/>
              </w:rPr>
              <w:t xml:space="preserve">aktiv </w:t>
            </w:r>
            <w:r w:rsidR="00BA1F58" w:rsidRPr="00147F5E">
              <w:rPr>
                <w:color w:val="000000" w:themeColor="text1"/>
              </w:rPr>
              <w:t>4. in 5. razred</w:t>
            </w:r>
            <w:r w:rsidRPr="00147F5E">
              <w:rPr>
                <w:color w:val="000000" w:themeColor="text1"/>
              </w:rPr>
              <w:t>a</w:t>
            </w:r>
          </w:p>
        </w:tc>
        <w:tc>
          <w:tcPr>
            <w:tcW w:w="3260" w:type="dxa"/>
          </w:tcPr>
          <w:p w:rsidR="00544046" w:rsidRPr="00147F5E" w:rsidRDefault="00147F5E" w:rsidP="00147F5E">
            <w:pPr>
              <w:pStyle w:val="Brezrazmikov"/>
              <w:jc w:val="center"/>
              <w:rPr>
                <w:color w:val="000000" w:themeColor="text1"/>
              </w:rPr>
            </w:pPr>
            <w:r w:rsidRPr="00147F5E">
              <w:rPr>
                <w:color w:val="000000" w:themeColor="text1"/>
              </w:rPr>
              <w:t>Aleksandra Štrus</w:t>
            </w:r>
          </w:p>
        </w:tc>
      </w:tr>
      <w:tr w:rsidR="0051382B" w:rsidRPr="00147F5E" w:rsidTr="00BA1F58">
        <w:trPr>
          <w:jc w:val="center"/>
        </w:trPr>
        <w:tc>
          <w:tcPr>
            <w:tcW w:w="4426" w:type="dxa"/>
          </w:tcPr>
          <w:p w:rsidR="00544046" w:rsidRPr="00147F5E" w:rsidRDefault="00AC69E4" w:rsidP="00AC69E4">
            <w:pPr>
              <w:pStyle w:val="Brezrazmikov"/>
              <w:jc w:val="center"/>
              <w:rPr>
                <w:color w:val="000000" w:themeColor="text1"/>
              </w:rPr>
            </w:pPr>
            <w:r w:rsidRPr="00147F5E">
              <w:rPr>
                <w:color w:val="000000" w:themeColor="text1"/>
              </w:rPr>
              <w:t>naravoslovno-</w:t>
            </w:r>
            <w:r w:rsidR="00BA1F58" w:rsidRPr="00147F5E">
              <w:rPr>
                <w:color w:val="000000" w:themeColor="text1"/>
              </w:rPr>
              <w:t>matematični</w:t>
            </w:r>
            <w:r w:rsidR="00843E29" w:rsidRPr="00147F5E">
              <w:rPr>
                <w:color w:val="000000" w:themeColor="text1"/>
              </w:rPr>
              <w:t xml:space="preserve"> aktiv</w:t>
            </w:r>
          </w:p>
        </w:tc>
        <w:tc>
          <w:tcPr>
            <w:tcW w:w="3260" w:type="dxa"/>
          </w:tcPr>
          <w:p w:rsidR="00544046" w:rsidRPr="00147F5E" w:rsidRDefault="00E61AEA" w:rsidP="00E61AEA">
            <w:pPr>
              <w:pStyle w:val="Brezrazmikov"/>
              <w:jc w:val="center"/>
              <w:rPr>
                <w:color w:val="000000" w:themeColor="text1"/>
              </w:rPr>
            </w:pPr>
            <w:r w:rsidRPr="00147F5E">
              <w:rPr>
                <w:color w:val="000000" w:themeColor="text1"/>
              </w:rPr>
              <w:t xml:space="preserve">Damjan </w:t>
            </w:r>
            <w:proofErr w:type="spellStart"/>
            <w:r w:rsidRPr="00147F5E">
              <w:rPr>
                <w:color w:val="000000" w:themeColor="text1"/>
              </w:rPr>
              <w:t>Grobljar</w:t>
            </w:r>
            <w:proofErr w:type="spellEnd"/>
          </w:p>
        </w:tc>
      </w:tr>
      <w:tr w:rsidR="00147F5E" w:rsidRPr="00147F5E" w:rsidTr="00BA1F58">
        <w:trPr>
          <w:jc w:val="center"/>
        </w:trPr>
        <w:tc>
          <w:tcPr>
            <w:tcW w:w="4426" w:type="dxa"/>
          </w:tcPr>
          <w:p w:rsidR="00544046" w:rsidRPr="00147F5E" w:rsidRDefault="00AC69E4" w:rsidP="00AC69E4">
            <w:pPr>
              <w:pStyle w:val="Brezrazmikov"/>
              <w:jc w:val="center"/>
              <w:rPr>
                <w:color w:val="000000" w:themeColor="text1"/>
              </w:rPr>
            </w:pPr>
            <w:r w:rsidRPr="00147F5E">
              <w:rPr>
                <w:color w:val="000000" w:themeColor="text1"/>
              </w:rPr>
              <w:t>družboslovno-slovenistični aktiv</w:t>
            </w:r>
          </w:p>
        </w:tc>
        <w:tc>
          <w:tcPr>
            <w:tcW w:w="3260" w:type="dxa"/>
          </w:tcPr>
          <w:p w:rsidR="00544046" w:rsidRPr="00147F5E" w:rsidRDefault="00147F5E" w:rsidP="00147F5E">
            <w:pPr>
              <w:pStyle w:val="Brezrazmikov"/>
              <w:jc w:val="center"/>
              <w:rPr>
                <w:color w:val="000000" w:themeColor="text1"/>
              </w:rPr>
            </w:pPr>
            <w:r w:rsidRPr="00147F5E">
              <w:rPr>
                <w:color w:val="000000" w:themeColor="text1"/>
              </w:rPr>
              <w:t>Ana Tori</w:t>
            </w:r>
          </w:p>
        </w:tc>
      </w:tr>
      <w:tr w:rsidR="00147F5E" w:rsidRPr="00147F5E" w:rsidTr="00BA1F58">
        <w:trPr>
          <w:jc w:val="center"/>
        </w:trPr>
        <w:tc>
          <w:tcPr>
            <w:tcW w:w="4426" w:type="dxa"/>
          </w:tcPr>
          <w:p w:rsidR="00544046" w:rsidRPr="00147F5E" w:rsidRDefault="00BA1F58" w:rsidP="00BA1F58">
            <w:pPr>
              <w:pStyle w:val="Brezrazmikov"/>
              <w:jc w:val="center"/>
              <w:rPr>
                <w:color w:val="000000" w:themeColor="text1"/>
              </w:rPr>
            </w:pPr>
            <w:r w:rsidRPr="00147F5E">
              <w:rPr>
                <w:color w:val="000000" w:themeColor="text1"/>
              </w:rPr>
              <w:t>aktiv tujih jezikov</w:t>
            </w:r>
          </w:p>
        </w:tc>
        <w:tc>
          <w:tcPr>
            <w:tcW w:w="3260" w:type="dxa"/>
          </w:tcPr>
          <w:p w:rsidR="00544046" w:rsidRPr="00147F5E" w:rsidRDefault="00147F5E" w:rsidP="00147F5E">
            <w:pPr>
              <w:pStyle w:val="Brezrazmikov"/>
              <w:jc w:val="center"/>
              <w:rPr>
                <w:color w:val="000000" w:themeColor="text1"/>
              </w:rPr>
            </w:pPr>
            <w:r w:rsidRPr="00147F5E">
              <w:rPr>
                <w:color w:val="000000" w:themeColor="text1"/>
              </w:rPr>
              <w:t>Irena Kokalj</w:t>
            </w:r>
          </w:p>
        </w:tc>
      </w:tr>
      <w:tr w:rsidR="0051382B" w:rsidRPr="00147F5E" w:rsidTr="00BA1F58">
        <w:trPr>
          <w:jc w:val="center"/>
        </w:trPr>
        <w:tc>
          <w:tcPr>
            <w:tcW w:w="4426" w:type="dxa"/>
          </w:tcPr>
          <w:p w:rsidR="00544046" w:rsidRPr="00147F5E" w:rsidRDefault="00BA1F58" w:rsidP="00BA1F58">
            <w:pPr>
              <w:pStyle w:val="Brezrazmikov"/>
              <w:jc w:val="center"/>
              <w:rPr>
                <w:color w:val="000000" w:themeColor="text1"/>
              </w:rPr>
            </w:pPr>
            <w:r w:rsidRPr="00147F5E">
              <w:rPr>
                <w:color w:val="000000" w:themeColor="text1"/>
              </w:rPr>
              <w:t>aktiv športnih pedagogov</w:t>
            </w:r>
          </w:p>
        </w:tc>
        <w:tc>
          <w:tcPr>
            <w:tcW w:w="3260" w:type="dxa"/>
          </w:tcPr>
          <w:p w:rsidR="00544046" w:rsidRPr="00147F5E" w:rsidRDefault="00147F5E" w:rsidP="00C06DF8">
            <w:pPr>
              <w:pStyle w:val="Brezrazmikov"/>
              <w:jc w:val="center"/>
              <w:rPr>
                <w:color w:val="000000" w:themeColor="text1"/>
              </w:rPr>
            </w:pPr>
            <w:r w:rsidRPr="00147F5E">
              <w:rPr>
                <w:color w:val="000000" w:themeColor="text1"/>
              </w:rPr>
              <w:t>Petra Kobe</w:t>
            </w:r>
          </w:p>
        </w:tc>
      </w:tr>
      <w:tr w:rsidR="0051382B" w:rsidRPr="00147F5E" w:rsidTr="00690E07">
        <w:trPr>
          <w:jc w:val="center"/>
        </w:trPr>
        <w:tc>
          <w:tcPr>
            <w:tcW w:w="4426" w:type="dxa"/>
          </w:tcPr>
          <w:p w:rsidR="00882118" w:rsidRPr="00147F5E" w:rsidRDefault="00882118" w:rsidP="00690E07">
            <w:pPr>
              <w:pStyle w:val="Brezrazmikov"/>
              <w:jc w:val="center"/>
              <w:rPr>
                <w:color w:val="000000" w:themeColor="text1"/>
              </w:rPr>
            </w:pPr>
            <w:r w:rsidRPr="00147F5E">
              <w:rPr>
                <w:color w:val="000000" w:themeColor="text1"/>
              </w:rPr>
              <w:t>aktiv oddelkov podaljšanega bivanja</w:t>
            </w:r>
          </w:p>
        </w:tc>
        <w:tc>
          <w:tcPr>
            <w:tcW w:w="3260" w:type="dxa"/>
          </w:tcPr>
          <w:p w:rsidR="00882118" w:rsidRPr="00147F5E" w:rsidRDefault="00882118" w:rsidP="00690E07">
            <w:pPr>
              <w:pStyle w:val="Brezrazmikov"/>
              <w:jc w:val="center"/>
              <w:rPr>
                <w:color w:val="000000" w:themeColor="text1"/>
              </w:rPr>
            </w:pPr>
            <w:r w:rsidRPr="00147F5E">
              <w:rPr>
                <w:color w:val="000000" w:themeColor="text1"/>
              </w:rPr>
              <w:t>Urška Pišek</w:t>
            </w:r>
          </w:p>
        </w:tc>
      </w:tr>
      <w:tr w:rsidR="00B51047" w:rsidRPr="00147F5E" w:rsidTr="00BA1F58">
        <w:trPr>
          <w:jc w:val="center"/>
        </w:trPr>
        <w:tc>
          <w:tcPr>
            <w:tcW w:w="4426" w:type="dxa"/>
          </w:tcPr>
          <w:p w:rsidR="00544046" w:rsidRPr="00147F5E" w:rsidRDefault="00882118" w:rsidP="00882118">
            <w:pPr>
              <w:pStyle w:val="Brezrazmikov"/>
              <w:jc w:val="center"/>
              <w:rPr>
                <w:color w:val="000000" w:themeColor="text1"/>
              </w:rPr>
            </w:pPr>
            <w:r w:rsidRPr="00147F5E">
              <w:rPr>
                <w:color w:val="000000" w:themeColor="text1"/>
              </w:rPr>
              <w:t>aktiv d</w:t>
            </w:r>
            <w:r w:rsidR="00843E29" w:rsidRPr="00147F5E">
              <w:rPr>
                <w:color w:val="000000" w:themeColor="text1"/>
              </w:rPr>
              <w:t>odatn</w:t>
            </w:r>
            <w:r w:rsidRPr="00147F5E">
              <w:rPr>
                <w:color w:val="000000" w:themeColor="text1"/>
              </w:rPr>
              <w:t>e</w:t>
            </w:r>
            <w:r w:rsidR="00843E29" w:rsidRPr="00147F5E">
              <w:rPr>
                <w:color w:val="000000" w:themeColor="text1"/>
              </w:rPr>
              <w:t xml:space="preserve"> strokovn</w:t>
            </w:r>
            <w:r w:rsidRPr="00147F5E">
              <w:rPr>
                <w:color w:val="000000" w:themeColor="text1"/>
              </w:rPr>
              <w:t>e</w:t>
            </w:r>
            <w:r w:rsidR="00843E29" w:rsidRPr="00147F5E">
              <w:rPr>
                <w:color w:val="000000" w:themeColor="text1"/>
              </w:rPr>
              <w:t xml:space="preserve"> pomoč</w:t>
            </w:r>
            <w:r w:rsidRPr="00147F5E">
              <w:rPr>
                <w:color w:val="000000" w:themeColor="text1"/>
              </w:rPr>
              <w:t>i</w:t>
            </w:r>
          </w:p>
        </w:tc>
        <w:tc>
          <w:tcPr>
            <w:tcW w:w="3260" w:type="dxa"/>
          </w:tcPr>
          <w:p w:rsidR="00544046" w:rsidRPr="00147F5E" w:rsidRDefault="00B51047" w:rsidP="00B51047">
            <w:pPr>
              <w:pStyle w:val="Brezrazmikov"/>
              <w:jc w:val="center"/>
              <w:rPr>
                <w:color w:val="000000" w:themeColor="text1"/>
              </w:rPr>
            </w:pPr>
            <w:r w:rsidRPr="00147F5E">
              <w:rPr>
                <w:color w:val="000000" w:themeColor="text1"/>
              </w:rPr>
              <w:t>Barbara Dular</w:t>
            </w:r>
          </w:p>
        </w:tc>
      </w:tr>
    </w:tbl>
    <w:p w:rsidR="007C1438" w:rsidRPr="0076540A" w:rsidRDefault="007C1438" w:rsidP="007C1438">
      <w:pPr>
        <w:pStyle w:val="Brezrazmikov"/>
        <w:rPr>
          <w:color w:val="000000" w:themeColor="text1"/>
          <w:lang w:eastAsia="sl-SI"/>
        </w:rPr>
      </w:pPr>
    </w:p>
    <w:p w:rsidR="00BD1761" w:rsidRDefault="00BD1761" w:rsidP="007C1438">
      <w:pPr>
        <w:pStyle w:val="Brezrazmikov"/>
        <w:rPr>
          <w:b/>
          <w:color w:val="000000" w:themeColor="text1"/>
          <w:lang w:eastAsia="sl-SI"/>
        </w:rPr>
      </w:pPr>
      <w:r w:rsidRPr="0076540A">
        <w:rPr>
          <w:b/>
          <w:color w:val="000000" w:themeColor="text1"/>
          <w:lang w:eastAsia="sl-SI"/>
        </w:rPr>
        <w:lastRenderedPageBreak/>
        <w:t>Načrti strokovnih aktivov:</w:t>
      </w:r>
    </w:p>
    <w:p w:rsidR="0076540A" w:rsidRPr="0076540A" w:rsidRDefault="0076540A" w:rsidP="007C1438">
      <w:pPr>
        <w:pStyle w:val="Brezrazmikov"/>
        <w:rPr>
          <w:b/>
          <w:color w:val="000000" w:themeColor="text1"/>
          <w:lang w:eastAsia="sl-SI"/>
        </w:rPr>
      </w:pPr>
    </w:p>
    <w:p w:rsidR="007B0A45" w:rsidRPr="0076540A" w:rsidRDefault="00D55EE4" w:rsidP="007B0A45">
      <w:pPr>
        <w:pStyle w:val="Brezrazmikov1"/>
        <w:numPr>
          <w:ilvl w:val="0"/>
          <w:numId w:val="17"/>
        </w:numPr>
        <w:rPr>
          <w:rFonts w:cs="Tahoma"/>
          <w:b/>
          <w:color w:val="000000" w:themeColor="text1"/>
          <w:szCs w:val="24"/>
        </w:rPr>
      </w:pPr>
      <w:r w:rsidRPr="0076540A">
        <w:rPr>
          <w:rFonts w:cs="Tahoma"/>
          <w:b/>
          <w:color w:val="000000" w:themeColor="text1"/>
          <w:szCs w:val="24"/>
        </w:rPr>
        <w:t xml:space="preserve">Aktiv </w:t>
      </w:r>
      <w:r w:rsidR="00147F5E" w:rsidRPr="0076540A">
        <w:rPr>
          <w:rFonts w:cs="Tahoma"/>
          <w:b/>
          <w:color w:val="000000" w:themeColor="text1"/>
          <w:szCs w:val="24"/>
        </w:rPr>
        <w:t xml:space="preserve">učiteljev </w:t>
      </w:r>
      <w:r w:rsidRPr="0076540A">
        <w:rPr>
          <w:rFonts w:cs="Tahoma"/>
          <w:b/>
          <w:color w:val="000000" w:themeColor="text1"/>
          <w:szCs w:val="24"/>
        </w:rPr>
        <w:t>prve triade:</w:t>
      </w:r>
    </w:p>
    <w:p w:rsidR="007B0A45" w:rsidRPr="0076540A" w:rsidRDefault="007B0A45" w:rsidP="007B0A45">
      <w:pPr>
        <w:pStyle w:val="Brezrazmikov1"/>
        <w:numPr>
          <w:ilvl w:val="1"/>
          <w:numId w:val="17"/>
        </w:numPr>
        <w:rPr>
          <w:rFonts w:cs="Tahoma"/>
          <w:color w:val="000000" w:themeColor="text1"/>
          <w:szCs w:val="24"/>
        </w:rPr>
      </w:pPr>
      <w:r w:rsidRPr="0076540A">
        <w:rPr>
          <w:color w:val="000000" w:themeColor="text1"/>
        </w:rPr>
        <w:t>Predvideno število sestankov: 8</w:t>
      </w:r>
    </w:p>
    <w:p w:rsidR="00B77DA9" w:rsidRPr="0076540A" w:rsidRDefault="007B0A45" w:rsidP="002C33BF">
      <w:pPr>
        <w:pStyle w:val="Brezrazmikov1"/>
        <w:numPr>
          <w:ilvl w:val="0"/>
          <w:numId w:val="37"/>
        </w:numPr>
        <w:rPr>
          <w:rFonts w:cs="Tahoma"/>
          <w:color w:val="000000" w:themeColor="text1"/>
          <w:szCs w:val="24"/>
        </w:rPr>
      </w:pPr>
      <w:r w:rsidRPr="0076540A">
        <w:rPr>
          <w:color w:val="000000" w:themeColor="text1"/>
        </w:rPr>
        <w:t>Program dela:</w:t>
      </w:r>
    </w:p>
    <w:p w:rsidR="0076540A" w:rsidRPr="0076540A" w:rsidRDefault="007B0A45" w:rsidP="00B77DA9">
      <w:pPr>
        <w:pStyle w:val="Brezrazmikov1"/>
        <w:numPr>
          <w:ilvl w:val="2"/>
          <w:numId w:val="17"/>
        </w:numPr>
        <w:rPr>
          <w:rFonts w:cs="Tahoma"/>
          <w:color w:val="000000" w:themeColor="text1"/>
          <w:szCs w:val="24"/>
        </w:rPr>
      </w:pPr>
      <w:r w:rsidRPr="0076540A">
        <w:rPr>
          <w:rFonts w:cs="Tahoma"/>
          <w:color w:val="000000" w:themeColor="text1"/>
          <w:szCs w:val="24"/>
        </w:rPr>
        <w:t xml:space="preserve">1. sestanek </w:t>
      </w:r>
      <w:r w:rsidRPr="0076540A">
        <w:rPr>
          <w:color w:val="000000" w:themeColor="text1"/>
        </w:rPr>
        <w:t>aktiva: sreda, 23. 8. 2023</w:t>
      </w:r>
      <w:r w:rsidR="0076540A" w:rsidRPr="0076540A">
        <w:rPr>
          <w:rFonts w:cs="Tahoma"/>
          <w:color w:val="000000" w:themeColor="text1"/>
          <w:szCs w:val="24"/>
        </w:rPr>
        <w:t>:</w:t>
      </w:r>
    </w:p>
    <w:p w:rsidR="0076540A" w:rsidRPr="0076540A" w:rsidRDefault="00B77DA9" w:rsidP="00B77DA9">
      <w:pPr>
        <w:pStyle w:val="Brezrazmikov1"/>
        <w:numPr>
          <w:ilvl w:val="3"/>
          <w:numId w:val="17"/>
        </w:numPr>
        <w:rPr>
          <w:rFonts w:cs="Tahoma"/>
          <w:color w:val="000000" w:themeColor="text1"/>
          <w:szCs w:val="24"/>
        </w:rPr>
      </w:pPr>
      <w:r w:rsidRPr="0076540A">
        <w:rPr>
          <w:color w:val="000000" w:themeColor="text1"/>
        </w:rPr>
        <w:t>Ureditev letnih priprav.</w:t>
      </w:r>
    </w:p>
    <w:p w:rsidR="0076540A" w:rsidRPr="0076540A" w:rsidRDefault="00B77DA9" w:rsidP="00B77DA9">
      <w:pPr>
        <w:pStyle w:val="Brezrazmikov1"/>
        <w:numPr>
          <w:ilvl w:val="3"/>
          <w:numId w:val="17"/>
        </w:numPr>
        <w:rPr>
          <w:rFonts w:cs="Tahoma"/>
          <w:color w:val="000000" w:themeColor="text1"/>
          <w:szCs w:val="24"/>
        </w:rPr>
      </w:pPr>
      <w:r w:rsidRPr="0076540A">
        <w:rPr>
          <w:color w:val="000000" w:themeColor="text1"/>
        </w:rPr>
        <w:t>Določitev dni dejavnosti.</w:t>
      </w:r>
    </w:p>
    <w:p w:rsidR="0076540A" w:rsidRPr="0076540A" w:rsidRDefault="00B77DA9" w:rsidP="00B77DA9">
      <w:pPr>
        <w:pStyle w:val="Brezrazmikov1"/>
        <w:numPr>
          <w:ilvl w:val="3"/>
          <w:numId w:val="17"/>
        </w:numPr>
        <w:rPr>
          <w:rFonts w:cs="Tahoma"/>
          <w:color w:val="000000" w:themeColor="text1"/>
          <w:szCs w:val="24"/>
        </w:rPr>
      </w:pPr>
      <w:r w:rsidRPr="0076540A">
        <w:rPr>
          <w:color w:val="000000" w:themeColor="text1"/>
        </w:rPr>
        <w:t>Pregled projektov in njihovih nosilcev v šolskem letu 2023/2024.</w:t>
      </w:r>
    </w:p>
    <w:p w:rsidR="0076540A" w:rsidRPr="0076540A" w:rsidRDefault="00B77DA9" w:rsidP="00B77DA9">
      <w:pPr>
        <w:pStyle w:val="Brezrazmikov1"/>
        <w:numPr>
          <w:ilvl w:val="3"/>
          <w:numId w:val="17"/>
        </w:numPr>
        <w:rPr>
          <w:rFonts w:cs="Tahoma"/>
          <w:color w:val="000000" w:themeColor="text1"/>
          <w:szCs w:val="24"/>
        </w:rPr>
      </w:pPr>
      <w:r w:rsidRPr="0076540A">
        <w:rPr>
          <w:color w:val="000000" w:themeColor="text1"/>
        </w:rPr>
        <w:t>Določitev koordinatorjev tekmovanj.</w:t>
      </w:r>
    </w:p>
    <w:p w:rsidR="00B77DA9" w:rsidRPr="0076540A" w:rsidRDefault="00B77DA9" w:rsidP="00B77DA9">
      <w:pPr>
        <w:pStyle w:val="Brezrazmikov1"/>
        <w:numPr>
          <w:ilvl w:val="3"/>
          <w:numId w:val="17"/>
        </w:numPr>
        <w:rPr>
          <w:rFonts w:cs="Tahoma"/>
          <w:color w:val="000000" w:themeColor="text1"/>
          <w:szCs w:val="24"/>
        </w:rPr>
      </w:pPr>
      <w:r w:rsidRPr="0076540A">
        <w:rPr>
          <w:color w:val="000000" w:themeColor="text1"/>
        </w:rPr>
        <w:t xml:space="preserve">Razno (Lea Klobčar: Predstavitev in prijava v spletno orodje </w:t>
      </w:r>
      <w:proofErr w:type="spellStart"/>
      <w:r w:rsidRPr="0076540A">
        <w:rPr>
          <w:color w:val="000000" w:themeColor="text1"/>
        </w:rPr>
        <w:t>Canva</w:t>
      </w:r>
      <w:proofErr w:type="spellEnd"/>
      <w:r w:rsidRPr="0076540A">
        <w:rPr>
          <w:color w:val="000000" w:themeColor="text1"/>
        </w:rPr>
        <w:t>).</w:t>
      </w:r>
    </w:p>
    <w:p w:rsidR="0076540A" w:rsidRPr="0076540A" w:rsidRDefault="007B0A45" w:rsidP="00B77DA9">
      <w:pPr>
        <w:pStyle w:val="Brezrazmikov1"/>
        <w:numPr>
          <w:ilvl w:val="2"/>
          <w:numId w:val="17"/>
        </w:numPr>
        <w:rPr>
          <w:rFonts w:cs="Tahoma"/>
          <w:color w:val="000000" w:themeColor="text1"/>
          <w:szCs w:val="24"/>
        </w:rPr>
      </w:pPr>
      <w:r w:rsidRPr="0076540A">
        <w:rPr>
          <w:rFonts w:cs="Tahoma"/>
          <w:color w:val="000000" w:themeColor="text1"/>
          <w:szCs w:val="24"/>
        </w:rPr>
        <w:t xml:space="preserve">2. sestanek </w:t>
      </w:r>
      <w:r w:rsidRPr="0076540A">
        <w:rPr>
          <w:color w:val="000000" w:themeColor="text1"/>
        </w:rPr>
        <w:t>aktiva: sreda, 20. 9. 2023, 13.30</w:t>
      </w:r>
      <w:r w:rsidR="0076540A" w:rsidRPr="0076540A">
        <w:rPr>
          <w:color w:val="000000" w:themeColor="text1"/>
        </w:rPr>
        <w:t>:</w:t>
      </w:r>
    </w:p>
    <w:p w:rsidR="0076540A" w:rsidRPr="0076540A" w:rsidRDefault="00B77DA9" w:rsidP="0076540A">
      <w:pPr>
        <w:pStyle w:val="Brezrazmikov1"/>
        <w:numPr>
          <w:ilvl w:val="3"/>
          <w:numId w:val="17"/>
        </w:numPr>
        <w:rPr>
          <w:rFonts w:cs="Tahoma"/>
          <w:color w:val="000000" w:themeColor="text1"/>
          <w:szCs w:val="24"/>
        </w:rPr>
      </w:pPr>
      <w:r w:rsidRPr="0076540A">
        <w:rPr>
          <w:color w:val="000000" w:themeColor="text1"/>
        </w:rPr>
        <w:t xml:space="preserve">Predstavitev mednarodnega projekta </w:t>
      </w:r>
      <w:proofErr w:type="spellStart"/>
      <w:r w:rsidRPr="0076540A">
        <w:rPr>
          <w:color w:val="000000" w:themeColor="text1"/>
        </w:rPr>
        <w:t>eTwinning</w:t>
      </w:r>
      <w:proofErr w:type="spellEnd"/>
      <w:r w:rsidRPr="0076540A">
        <w:rPr>
          <w:color w:val="000000" w:themeColor="text1"/>
        </w:rPr>
        <w:t>: Maja Bregar</w:t>
      </w:r>
      <w:r w:rsidR="0076540A" w:rsidRPr="0076540A">
        <w:rPr>
          <w:color w:val="000000" w:themeColor="text1"/>
        </w:rPr>
        <w:t>.</w:t>
      </w:r>
    </w:p>
    <w:p w:rsidR="0076540A" w:rsidRPr="0076540A" w:rsidRDefault="0076540A" w:rsidP="00B77DA9">
      <w:pPr>
        <w:pStyle w:val="Brezrazmikov1"/>
        <w:numPr>
          <w:ilvl w:val="3"/>
          <w:numId w:val="17"/>
        </w:numPr>
        <w:rPr>
          <w:rFonts w:cs="Tahoma"/>
          <w:color w:val="000000" w:themeColor="text1"/>
          <w:szCs w:val="24"/>
        </w:rPr>
      </w:pPr>
      <w:r w:rsidRPr="0076540A">
        <w:rPr>
          <w:color w:val="000000" w:themeColor="text1"/>
        </w:rPr>
        <w:t xml:space="preserve">Predstavitev </w:t>
      </w:r>
      <w:r w:rsidR="00B77DA9" w:rsidRPr="0076540A">
        <w:rPr>
          <w:color w:val="000000" w:themeColor="text1"/>
        </w:rPr>
        <w:t>logičnih nalog za matematiko – Logična pošast: Astrid Žibert).</w:t>
      </w:r>
    </w:p>
    <w:p w:rsidR="00B77DA9" w:rsidRPr="0076540A" w:rsidRDefault="00B77DA9" w:rsidP="00B77DA9">
      <w:pPr>
        <w:pStyle w:val="Brezrazmikov1"/>
        <w:numPr>
          <w:ilvl w:val="3"/>
          <w:numId w:val="17"/>
        </w:numPr>
        <w:rPr>
          <w:rFonts w:cs="Tahoma"/>
          <w:color w:val="000000" w:themeColor="text1"/>
          <w:szCs w:val="24"/>
        </w:rPr>
      </w:pPr>
      <w:r w:rsidRPr="0076540A">
        <w:rPr>
          <w:color w:val="000000" w:themeColor="text1"/>
        </w:rPr>
        <w:t>Poročanje udeleženk študijskih skupin.</w:t>
      </w:r>
    </w:p>
    <w:p w:rsidR="0076540A" w:rsidRPr="0076540A" w:rsidRDefault="007B0A45" w:rsidP="00B77DA9">
      <w:pPr>
        <w:pStyle w:val="Brezrazmikov1"/>
        <w:numPr>
          <w:ilvl w:val="2"/>
          <w:numId w:val="17"/>
        </w:numPr>
        <w:rPr>
          <w:rFonts w:cs="Tahoma"/>
          <w:color w:val="000000" w:themeColor="text1"/>
          <w:szCs w:val="24"/>
        </w:rPr>
      </w:pPr>
      <w:r w:rsidRPr="0076540A">
        <w:rPr>
          <w:rFonts w:cs="Tahoma"/>
          <w:color w:val="000000" w:themeColor="text1"/>
          <w:szCs w:val="24"/>
        </w:rPr>
        <w:t xml:space="preserve">3. sestanek </w:t>
      </w:r>
      <w:r w:rsidRPr="0076540A">
        <w:rPr>
          <w:color w:val="000000" w:themeColor="text1"/>
        </w:rPr>
        <w:t>aktiva: sreda, 25. 10. 2023, skupaj z aktivom II. triade</w:t>
      </w:r>
      <w:r w:rsidR="0076540A" w:rsidRPr="0076540A">
        <w:rPr>
          <w:color w:val="000000" w:themeColor="text1"/>
        </w:rPr>
        <w:t>:</w:t>
      </w:r>
    </w:p>
    <w:p w:rsidR="0076540A" w:rsidRPr="0076540A" w:rsidRDefault="00B77DA9" w:rsidP="0076540A">
      <w:pPr>
        <w:pStyle w:val="Brezrazmikov1"/>
        <w:numPr>
          <w:ilvl w:val="3"/>
          <w:numId w:val="17"/>
        </w:numPr>
        <w:rPr>
          <w:rFonts w:cs="Tahoma"/>
          <w:color w:val="000000" w:themeColor="text1"/>
          <w:szCs w:val="24"/>
        </w:rPr>
      </w:pPr>
      <w:r w:rsidRPr="0076540A">
        <w:rPr>
          <w:color w:val="000000" w:themeColor="text1"/>
        </w:rPr>
        <w:t xml:space="preserve">Team </w:t>
      </w:r>
      <w:proofErr w:type="spellStart"/>
      <w:r w:rsidRPr="0076540A">
        <w:rPr>
          <w:color w:val="000000" w:themeColor="text1"/>
        </w:rPr>
        <w:t>building</w:t>
      </w:r>
      <w:proofErr w:type="spellEnd"/>
      <w:r w:rsidRPr="0076540A">
        <w:rPr>
          <w:color w:val="000000" w:themeColor="text1"/>
        </w:rPr>
        <w:t xml:space="preserve"> (skupaj z aktivom II. triade) – pohod na </w:t>
      </w:r>
      <w:proofErr w:type="spellStart"/>
      <w:r w:rsidRPr="0076540A">
        <w:rPr>
          <w:color w:val="000000" w:themeColor="text1"/>
        </w:rPr>
        <w:t>Ušte</w:t>
      </w:r>
      <w:proofErr w:type="spellEnd"/>
      <w:r w:rsidRPr="0076540A">
        <w:rPr>
          <w:color w:val="000000" w:themeColor="text1"/>
        </w:rPr>
        <w:t>.</w:t>
      </w:r>
    </w:p>
    <w:p w:rsidR="0076540A" w:rsidRPr="0076540A" w:rsidRDefault="0076540A" w:rsidP="0076540A">
      <w:pPr>
        <w:pStyle w:val="Brezrazmikov1"/>
        <w:numPr>
          <w:ilvl w:val="3"/>
          <w:numId w:val="17"/>
        </w:numPr>
        <w:rPr>
          <w:rFonts w:cs="Tahoma"/>
          <w:color w:val="000000" w:themeColor="text1"/>
          <w:szCs w:val="24"/>
        </w:rPr>
      </w:pPr>
      <w:r w:rsidRPr="0076540A">
        <w:rPr>
          <w:color w:val="000000" w:themeColor="text1"/>
        </w:rPr>
        <w:t>Razno.</w:t>
      </w:r>
    </w:p>
    <w:p w:rsidR="0076540A" w:rsidRPr="0076540A" w:rsidRDefault="007B0A45" w:rsidP="00B77DA9">
      <w:pPr>
        <w:pStyle w:val="Brezrazmikov1"/>
        <w:numPr>
          <w:ilvl w:val="2"/>
          <w:numId w:val="17"/>
        </w:numPr>
        <w:rPr>
          <w:rFonts w:cs="Tahoma"/>
          <w:color w:val="000000" w:themeColor="text1"/>
          <w:szCs w:val="24"/>
        </w:rPr>
      </w:pPr>
      <w:r w:rsidRPr="0076540A">
        <w:rPr>
          <w:rFonts w:cs="Tahoma"/>
          <w:color w:val="000000" w:themeColor="text1"/>
          <w:szCs w:val="24"/>
        </w:rPr>
        <w:t xml:space="preserve">4. sestanek </w:t>
      </w:r>
      <w:r w:rsidRPr="0076540A">
        <w:rPr>
          <w:color w:val="000000" w:themeColor="text1"/>
        </w:rPr>
        <w:t>aktiva: četrtek, 16. 11. 2023, skupaj z aktivom DSP</w:t>
      </w:r>
      <w:r w:rsidR="0076540A" w:rsidRPr="0076540A">
        <w:rPr>
          <w:color w:val="000000" w:themeColor="text1"/>
        </w:rPr>
        <w:t>:</w:t>
      </w:r>
    </w:p>
    <w:p w:rsidR="0076540A" w:rsidRPr="0076540A" w:rsidRDefault="0076540A" w:rsidP="00B77DA9">
      <w:pPr>
        <w:pStyle w:val="Brezrazmikov1"/>
        <w:numPr>
          <w:ilvl w:val="3"/>
          <w:numId w:val="17"/>
        </w:numPr>
        <w:rPr>
          <w:rFonts w:cs="Tahoma"/>
          <w:color w:val="000000" w:themeColor="text1"/>
          <w:szCs w:val="24"/>
        </w:rPr>
      </w:pPr>
      <w:r w:rsidRPr="0076540A">
        <w:rPr>
          <w:color w:val="000000" w:themeColor="text1"/>
        </w:rPr>
        <w:t>Izobraževanje</w:t>
      </w:r>
      <w:r w:rsidR="00B77DA9" w:rsidRPr="0076540A">
        <w:rPr>
          <w:color w:val="000000" w:themeColor="text1"/>
        </w:rPr>
        <w:t xml:space="preserve">: Marija Mohar – Mediacija in delo na </w:t>
      </w:r>
      <w:r w:rsidRPr="0076540A">
        <w:rPr>
          <w:color w:val="000000" w:themeColor="text1"/>
        </w:rPr>
        <w:t>sebi.</w:t>
      </w:r>
    </w:p>
    <w:p w:rsidR="0076540A" w:rsidRPr="0076540A" w:rsidRDefault="00B77DA9" w:rsidP="00B77DA9">
      <w:pPr>
        <w:pStyle w:val="Brezrazmikov1"/>
        <w:numPr>
          <w:ilvl w:val="3"/>
          <w:numId w:val="17"/>
        </w:numPr>
        <w:rPr>
          <w:rFonts w:cs="Tahoma"/>
          <w:color w:val="000000" w:themeColor="text1"/>
          <w:szCs w:val="24"/>
        </w:rPr>
      </w:pPr>
      <w:r w:rsidRPr="0076540A">
        <w:rPr>
          <w:color w:val="000000" w:themeColor="text1"/>
        </w:rPr>
        <w:t>Ideje za izvedbo novoletnega sejma.</w:t>
      </w:r>
    </w:p>
    <w:p w:rsidR="00B77DA9" w:rsidRPr="0076540A" w:rsidRDefault="00B77DA9" w:rsidP="00B77DA9">
      <w:pPr>
        <w:pStyle w:val="Brezrazmikov1"/>
        <w:numPr>
          <w:ilvl w:val="3"/>
          <w:numId w:val="17"/>
        </w:numPr>
        <w:rPr>
          <w:rFonts w:cs="Tahoma"/>
          <w:color w:val="000000" w:themeColor="text1"/>
          <w:szCs w:val="24"/>
        </w:rPr>
      </w:pPr>
      <w:r w:rsidRPr="0076540A">
        <w:rPr>
          <w:color w:val="000000" w:themeColor="text1"/>
        </w:rPr>
        <w:t>Razno.</w:t>
      </w:r>
    </w:p>
    <w:p w:rsidR="0076540A" w:rsidRPr="0076540A" w:rsidRDefault="007B0A45" w:rsidP="00B77DA9">
      <w:pPr>
        <w:pStyle w:val="Brezrazmikov1"/>
        <w:numPr>
          <w:ilvl w:val="2"/>
          <w:numId w:val="17"/>
        </w:numPr>
        <w:rPr>
          <w:rFonts w:cs="Tahoma"/>
          <w:color w:val="000000" w:themeColor="text1"/>
          <w:szCs w:val="24"/>
        </w:rPr>
      </w:pPr>
      <w:r w:rsidRPr="0076540A">
        <w:rPr>
          <w:rFonts w:cs="Tahoma"/>
          <w:color w:val="000000" w:themeColor="text1"/>
          <w:szCs w:val="24"/>
        </w:rPr>
        <w:t xml:space="preserve">5. sestanek </w:t>
      </w:r>
      <w:r w:rsidRPr="0076540A">
        <w:rPr>
          <w:color w:val="000000" w:themeColor="text1"/>
        </w:rPr>
        <w:t>aktiva: sreda, 24. 1. 2024</w:t>
      </w:r>
      <w:r w:rsidR="0076540A" w:rsidRPr="0076540A">
        <w:rPr>
          <w:color w:val="000000" w:themeColor="text1"/>
        </w:rPr>
        <w:t>:</w:t>
      </w:r>
    </w:p>
    <w:p w:rsidR="0076540A" w:rsidRPr="0076540A" w:rsidRDefault="00B77DA9" w:rsidP="00B77DA9">
      <w:pPr>
        <w:pStyle w:val="Brezrazmikov1"/>
        <w:numPr>
          <w:ilvl w:val="3"/>
          <w:numId w:val="17"/>
        </w:numPr>
        <w:rPr>
          <w:rFonts w:cs="Tahoma"/>
          <w:color w:val="000000" w:themeColor="text1"/>
          <w:szCs w:val="24"/>
        </w:rPr>
      </w:pPr>
      <w:r w:rsidRPr="0076540A">
        <w:rPr>
          <w:color w:val="000000" w:themeColor="text1"/>
        </w:rPr>
        <w:t xml:space="preserve">Pregled </w:t>
      </w:r>
      <w:r w:rsidR="0076540A" w:rsidRPr="0076540A">
        <w:rPr>
          <w:color w:val="000000" w:themeColor="text1"/>
        </w:rPr>
        <w:t>1</w:t>
      </w:r>
      <w:r w:rsidRPr="0076540A">
        <w:rPr>
          <w:color w:val="000000" w:themeColor="text1"/>
        </w:rPr>
        <w:t>. ocenjevalnega obdobja.</w:t>
      </w:r>
    </w:p>
    <w:p w:rsidR="00B77DA9" w:rsidRPr="0076540A" w:rsidRDefault="00B77DA9" w:rsidP="00B77DA9">
      <w:pPr>
        <w:pStyle w:val="Brezrazmikov1"/>
        <w:numPr>
          <w:ilvl w:val="3"/>
          <w:numId w:val="17"/>
        </w:numPr>
        <w:rPr>
          <w:rFonts w:cs="Tahoma"/>
          <w:color w:val="000000" w:themeColor="text1"/>
          <w:szCs w:val="24"/>
        </w:rPr>
      </w:pPr>
      <w:r w:rsidRPr="0076540A">
        <w:rPr>
          <w:color w:val="000000" w:themeColor="text1"/>
        </w:rPr>
        <w:t>Izobraževanje Ana Tori.</w:t>
      </w:r>
    </w:p>
    <w:p w:rsidR="0076540A" w:rsidRPr="0076540A" w:rsidRDefault="007B0A45" w:rsidP="00B77DA9">
      <w:pPr>
        <w:pStyle w:val="Brezrazmikov1"/>
        <w:numPr>
          <w:ilvl w:val="2"/>
          <w:numId w:val="17"/>
        </w:numPr>
        <w:rPr>
          <w:rFonts w:cs="Tahoma"/>
          <w:color w:val="000000" w:themeColor="text1"/>
          <w:szCs w:val="24"/>
        </w:rPr>
      </w:pPr>
      <w:r w:rsidRPr="0076540A">
        <w:rPr>
          <w:rFonts w:cs="Tahoma"/>
          <w:color w:val="000000" w:themeColor="text1"/>
          <w:szCs w:val="24"/>
        </w:rPr>
        <w:t xml:space="preserve">6. sestanek </w:t>
      </w:r>
      <w:r w:rsidRPr="0076540A">
        <w:rPr>
          <w:color w:val="000000" w:themeColor="text1"/>
        </w:rPr>
        <w:t>aktiva: sreda, 14. 2. 2024</w:t>
      </w:r>
      <w:r w:rsidR="0076540A" w:rsidRPr="0076540A">
        <w:rPr>
          <w:color w:val="000000" w:themeColor="text1"/>
        </w:rPr>
        <w:t>:</w:t>
      </w:r>
    </w:p>
    <w:p w:rsidR="0076540A" w:rsidRPr="0076540A" w:rsidRDefault="007B0A45" w:rsidP="0076540A">
      <w:pPr>
        <w:pStyle w:val="Brezrazmikov1"/>
        <w:numPr>
          <w:ilvl w:val="3"/>
          <w:numId w:val="17"/>
        </w:numPr>
        <w:rPr>
          <w:rFonts w:cs="Tahoma"/>
          <w:color w:val="000000" w:themeColor="text1"/>
          <w:szCs w:val="24"/>
        </w:rPr>
      </w:pPr>
      <w:r w:rsidRPr="0076540A">
        <w:rPr>
          <w:color w:val="000000" w:themeColor="text1"/>
        </w:rPr>
        <w:t>Izobraževanje: Jona Brodar – Fonološko zavedanje od teorije do prakse.</w:t>
      </w:r>
    </w:p>
    <w:p w:rsidR="0076540A" w:rsidRPr="0076540A" w:rsidRDefault="007B0A45" w:rsidP="00B77DA9">
      <w:pPr>
        <w:pStyle w:val="Brezrazmikov1"/>
        <w:numPr>
          <w:ilvl w:val="2"/>
          <w:numId w:val="17"/>
        </w:numPr>
        <w:rPr>
          <w:rFonts w:cs="Tahoma"/>
          <w:color w:val="000000" w:themeColor="text1"/>
          <w:szCs w:val="24"/>
        </w:rPr>
      </w:pPr>
      <w:r w:rsidRPr="0076540A">
        <w:rPr>
          <w:rFonts w:cs="Tahoma"/>
          <w:color w:val="000000" w:themeColor="text1"/>
          <w:szCs w:val="24"/>
        </w:rPr>
        <w:t xml:space="preserve">7. sestanek </w:t>
      </w:r>
      <w:r w:rsidRPr="0076540A">
        <w:rPr>
          <w:color w:val="000000" w:themeColor="text1"/>
        </w:rPr>
        <w:t>aktiva: sreda, 17. 4. 2024</w:t>
      </w:r>
      <w:r w:rsidR="0076540A" w:rsidRPr="0076540A">
        <w:rPr>
          <w:color w:val="000000" w:themeColor="text1"/>
        </w:rPr>
        <w:t>:</w:t>
      </w:r>
    </w:p>
    <w:p w:rsidR="0076540A" w:rsidRPr="0076540A" w:rsidRDefault="007B0A45" w:rsidP="0076540A">
      <w:pPr>
        <w:pStyle w:val="Brezrazmikov1"/>
        <w:numPr>
          <w:ilvl w:val="3"/>
          <w:numId w:val="17"/>
        </w:numPr>
        <w:rPr>
          <w:rFonts w:cs="Tahoma"/>
          <w:color w:val="000000" w:themeColor="text1"/>
          <w:szCs w:val="24"/>
        </w:rPr>
      </w:pPr>
      <w:r w:rsidRPr="0076540A">
        <w:rPr>
          <w:color w:val="000000" w:themeColor="text1"/>
        </w:rPr>
        <w:t>Učbeniški sklad</w:t>
      </w:r>
      <w:r w:rsidR="0076540A" w:rsidRPr="0076540A">
        <w:rPr>
          <w:color w:val="000000" w:themeColor="text1"/>
        </w:rPr>
        <w:t>.</w:t>
      </w:r>
    </w:p>
    <w:p w:rsidR="0076540A" w:rsidRPr="0076540A" w:rsidRDefault="007B0A45" w:rsidP="00B77DA9">
      <w:pPr>
        <w:pStyle w:val="Brezrazmikov1"/>
        <w:numPr>
          <w:ilvl w:val="3"/>
          <w:numId w:val="17"/>
        </w:numPr>
        <w:rPr>
          <w:rFonts w:cs="Tahoma"/>
          <w:color w:val="000000" w:themeColor="text1"/>
          <w:szCs w:val="24"/>
        </w:rPr>
      </w:pPr>
      <w:r w:rsidRPr="0076540A">
        <w:rPr>
          <w:color w:val="000000" w:themeColor="text1"/>
        </w:rPr>
        <w:t>Marjeta Žagar Rupar.</w:t>
      </w:r>
    </w:p>
    <w:p w:rsidR="007B0A45" w:rsidRPr="0076540A" w:rsidRDefault="00B77DA9" w:rsidP="0076540A">
      <w:pPr>
        <w:pStyle w:val="Brezrazmikov1"/>
        <w:numPr>
          <w:ilvl w:val="3"/>
          <w:numId w:val="17"/>
        </w:numPr>
        <w:rPr>
          <w:rFonts w:cs="Tahoma"/>
          <w:color w:val="000000" w:themeColor="text1"/>
          <w:szCs w:val="24"/>
        </w:rPr>
      </w:pPr>
      <w:r w:rsidRPr="0076540A">
        <w:rPr>
          <w:color w:val="000000" w:themeColor="text1"/>
        </w:rPr>
        <w:t>Poročanje udeleženk seminarjev.</w:t>
      </w:r>
    </w:p>
    <w:p w:rsidR="0076540A" w:rsidRPr="0076540A" w:rsidRDefault="007B0A45" w:rsidP="0076540A">
      <w:pPr>
        <w:pStyle w:val="Brezrazmikov1"/>
        <w:numPr>
          <w:ilvl w:val="2"/>
          <w:numId w:val="17"/>
        </w:numPr>
        <w:rPr>
          <w:rFonts w:cs="Tahoma"/>
          <w:color w:val="000000" w:themeColor="text1"/>
          <w:szCs w:val="24"/>
        </w:rPr>
      </w:pPr>
      <w:r w:rsidRPr="0076540A">
        <w:rPr>
          <w:rFonts w:cs="Tahoma"/>
          <w:color w:val="000000" w:themeColor="text1"/>
          <w:szCs w:val="24"/>
        </w:rPr>
        <w:t xml:space="preserve">8. sestanek </w:t>
      </w:r>
      <w:r w:rsidRPr="0076540A">
        <w:rPr>
          <w:color w:val="000000" w:themeColor="text1"/>
        </w:rPr>
        <w:t xml:space="preserve">aktiva: sreda, 26. 6. </w:t>
      </w:r>
      <w:r w:rsidR="0076540A" w:rsidRPr="0076540A">
        <w:rPr>
          <w:color w:val="000000" w:themeColor="text1"/>
        </w:rPr>
        <w:t>2024:</w:t>
      </w:r>
    </w:p>
    <w:p w:rsidR="0076540A" w:rsidRPr="0076540A" w:rsidRDefault="00B77DA9" w:rsidP="0076540A">
      <w:pPr>
        <w:pStyle w:val="Brezrazmikov1"/>
        <w:numPr>
          <w:ilvl w:val="3"/>
          <w:numId w:val="17"/>
        </w:numPr>
        <w:rPr>
          <w:rFonts w:cs="Tahoma"/>
          <w:color w:val="000000" w:themeColor="text1"/>
          <w:szCs w:val="24"/>
        </w:rPr>
      </w:pPr>
      <w:r w:rsidRPr="0076540A">
        <w:rPr>
          <w:color w:val="000000" w:themeColor="text1"/>
        </w:rPr>
        <w:t>Analiza dela v preteklem</w:t>
      </w:r>
      <w:r w:rsidR="0076540A" w:rsidRPr="0076540A">
        <w:rPr>
          <w:color w:val="000000" w:themeColor="text1"/>
        </w:rPr>
        <w:t xml:space="preserve"> šolskem</w:t>
      </w:r>
      <w:r w:rsidRPr="0076540A">
        <w:rPr>
          <w:color w:val="000000" w:themeColor="text1"/>
        </w:rPr>
        <w:t xml:space="preserve"> letu.</w:t>
      </w:r>
    </w:p>
    <w:p w:rsidR="007B0A45" w:rsidRPr="009353B5" w:rsidRDefault="00B77DA9" w:rsidP="007B0A45">
      <w:pPr>
        <w:pStyle w:val="Brezrazmikov1"/>
        <w:numPr>
          <w:ilvl w:val="3"/>
          <w:numId w:val="17"/>
        </w:numPr>
        <w:rPr>
          <w:rFonts w:cs="Tahoma"/>
          <w:color w:val="000000" w:themeColor="text1"/>
          <w:szCs w:val="24"/>
        </w:rPr>
      </w:pPr>
      <w:r w:rsidRPr="0076540A">
        <w:rPr>
          <w:color w:val="000000" w:themeColor="text1"/>
        </w:rPr>
        <w:t>Načrtovanje dela v prihodnjem šolskem letu.</w:t>
      </w:r>
    </w:p>
    <w:p w:rsidR="007B0A45" w:rsidRPr="0076540A" w:rsidRDefault="007B0A45" w:rsidP="007B0A45">
      <w:pPr>
        <w:pStyle w:val="Brezrazmikov1"/>
        <w:rPr>
          <w:color w:val="000000" w:themeColor="text1"/>
        </w:rPr>
      </w:pPr>
      <w:r w:rsidRPr="0076540A">
        <w:rPr>
          <w:color w:val="000000" w:themeColor="text1"/>
        </w:rPr>
        <w:t>Opombe:</w:t>
      </w:r>
      <w:r w:rsidR="00B77DA9" w:rsidRPr="0076540A">
        <w:rPr>
          <w:color w:val="000000" w:themeColor="text1"/>
        </w:rPr>
        <w:t xml:space="preserve"> </w:t>
      </w:r>
      <w:r w:rsidRPr="0076540A">
        <w:rPr>
          <w:color w:val="000000" w:themeColor="text1"/>
        </w:rPr>
        <w:t>Aktiv 1. triade se bo sestal tudi izjemoma, po potrebi.</w:t>
      </w:r>
    </w:p>
    <w:p w:rsidR="006650C7" w:rsidRPr="0051382B" w:rsidRDefault="006650C7" w:rsidP="00913988">
      <w:pPr>
        <w:pStyle w:val="Brezrazmikov"/>
        <w:rPr>
          <w:color w:val="FF0000"/>
        </w:rPr>
      </w:pPr>
    </w:p>
    <w:p w:rsidR="0076540A" w:rsidRDefault="00D55EE4" w:rsidP="0076540A">
      <w:pPr>
        <w:pStyle w:val="Brezrazmikov1"/>
        <w:numPr>
          <w:ilvl w:val="0"/>
          <w:numId w:val="17"/>
        </w:numPr>
        <w:rPr>
          <w:rFonts w:cs="Tahoma"/>
          <w:b/>
          <w:color w:val="000000" w:themeColor="text1"/>
          <w:szCs w:val="24"/>
        </w:rPr>
      </w:pPr>
      <w:r w:rsidRPr="0076540A">
        <w:rPr>
          <w:rFonts w:cs="Tahoma"/>
          <w:b/>
          <w:color w:val="000000" w:themeColor="text1"/>
          <w:szCs w:val="24"/>
        </w:rPr>
        <w:t xml:space="preserve">Aktiv </w:t>
      </w:r>
      <w:r w:rsidR="00147F5E" w:rsidRPr="0076540A">
        <w:rPr>
          <w:rFonts w:cs="Tahoma"/>
          <w:b/>
          <w:color w:val="000000" w:themeColor="text1"/>
          <w:szCs w:val="24"/>
        </w:rPr>
        <w:t xml:space="preserve">učiteljev </w:t>
      </w:r>
      <w:r w:rsidRPr="0076540A">
        <w:rPr>
          <w:rFonts w:cs="Tahoma"/>
          <w:b/>
          <w:color w:val="000000" w:themeColor="text1"/>
          <w:szCs w:val="24"/>
        </w:rPr>
        <w:t>4. in 5. razreda</w:t>
      </w:r>
      <w:r w:rsidR="0076540A">
        <w:rPr>
          <w:rFonts w:cs="Tahoma"/>
          <w:b/>
          <w:color w:val="000000" w:themeColor="text1"/>
          <w:szCs w:val="24"/>
        </w:rPr>
        <w:t>:</w:t>
      </w:r>
    </w:p>
    <w:p w:rsidR="0076540A" w:rsidRDefault="0076540A" w:rsidP="0076540A">
      <w:pPr>
        <w:pStyle w:val="Brezrazmikov1"/>
        <w:numPr>
          <w:ilvl w:val="1"/>
          <w:numId w:val="17"/>
        </w:numPr>
        <w:rPr>
          <w:rFonts w:cs="Tahoma"/>
          <w:color w:val="000000" w:themeColor="text1"/>
          <w:szCs w:val="24"/>
        </w:rPr>
      </w:pPr>
      <w:r w:rsidRPr="0076540A">
        <w:rPr>
          <w:rFonts w:cs="Tahoma"/>
          <w:color w:val="000000" w:themeColor="text1"/>
          <w:szCs w:val="24"/>
        </w:rPr>
        <w:t>Predvideno število sestankov</w:t>
      </w:r>
      <w:r>
        <w:rPr>
          <w:rFonts w:cs="Tahoma"/>
          <w:color w:val="000000" w:themeColor="text1"/>
          <w:szCs w:val="24"/>
        </w:rPr>
        <w:t xml:space="preserve">: </w:t>
      </w:r>
      <w:r w:rsidRPr="0076540A">
        <w:rPr>
          <w:rFonts w:cs="Tahoma"/>
          <w:color w:val="000000" w:themeColor="text1"/>
          <w:szCs w:val="24"/>
        </w:rPr>
        <w:t>8</w:t>
      </w:r>
    </w:p>
    <w:p w:rsidR="0076540A" w:rsidRDefault="0076540A" w:rsidP="0076540A">
      <w:pPr>
        <w:pStyle w:val="Brezrazmikov1"/>
        <w:numPr>
          <w:ilvl w:val="1"/>
          <w:numId w:val="17"/>
        </w:numPr>
        <w:rPr>
          <w:rFonts w:cs="Tahoma"/>
          <w:color w:val="000000" w:themeColor="text1"/>
          <w:szCs w:val="24"/>
        </w:rPr>
      </w:pPr>
      <w:r w:rsidRPr="0076540A">
        <w:rPr>
          <w:rFonts w:cs="Tahoma"/>
          <w:color w:val="000000" w:themeColor="text1"/>
          <w:szCs w:val="24"/>
        </w:rPr>
        <w:t>Program dela:</w:t>
      </w:r>
    </w:p>
    <w:p w:rsidR="0076540A" w:rsidRDefault="0076540A" w:rsidP="0076540A">
      <w:pPr>
        <w:pStyle w:val="Brezrazmikov1"/>
        <w:numPr>
          <w:ilvl w:val="2"/>
          <w:numId w:val="17"/>
        </w:numPr>
        <w:rPr>
          <w:rFonts w:cs="Tahoma"/>
          <w:color w:val="000000" w:themeColor="text1"/>
          <w:szCs w:val="24"/>
        </w:rPr>
      </w:pPr>
      <w:r>
        <w:rPr>
          <w:rFonts w:cs="Tahoma"/>
          <w:color w:val="000000" w:themeColor="text1"/>
          <w:szCs w:val="24"/>
        </w:rPr>
        <w:t xml:space="preserve">1. sestanek aktiva: </w:t>
      </w:r>
      <w:r w:rsidRPr="0076540A">
        <w:rPr>
          <w:rFonts w:cs="Tahoma"/>
          <w:color w:val="000000" w:themeColor="text1"/>
          <w:szCs w:val="24"/>
        </w:rPr>
        <w:t>(23. avgust 2023)</w:t>
      </w:r>
      <w:r>
        <w:rPr>
          <w:rFonts w:cs="Tahoma"/>
          <w:color w:val="000000" w:themeColor="text1"/>
          <w:szCs w:val="24"/>
        </w:rPr>
        <w:t>:</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Priprava dokumentacije za šolsko leto 2023/2024.</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Pregled dni dejavnosti, določitev vodij posameznih dejavnosti.</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Tekmovanja v 4. in 5. razredu ter seznanitev koordinatorjev tekmovanj z njihovimi  nalogami.</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Projekti v šolskem letu 2023/2024.</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lastRenderedPageBreak/>
        <w:t>Tematska in časovna razporeditev razstave v avli šole.</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Pregled dokumentov: Pravila šolskega reda, Vzgojni načrt , Hišni red OŠ Gradec.</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Obvestila.</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Razno.</w:t>
      </w:r>
    </w:p>
    <w:p w:rsidR="0076540A" w:rsidRDefault="0076540A" w:rsidP="0076540A">
      <w:pPr>
        <w:pStyle w:val="Brezrazmikov1"/>
        <w:numPr>
          <w:ilvl w:val="2"/>
          <w:numId w:val="17"/>
        </w:numPr>
        <w:rPr>
          <w:rFonts w:cs="Tahoma"/>
          <w:color w:val="000000" w:themeColor="text1"/>
          <w:szCs w:val="24"/>
        </w:rPr>
      </w:pPr>
      <w:r>
        <w:rPr>
          <w:rFonts w:cs="Tahoma"/>
          <w:color w:val="000000" w:themeColor="text1"/>
          <w:szCs w:val="24"/>
        </w:rPr>
        <w:t>2</w:t>
      </w:r>
      <w:r w:rsidRPr="0076540A">
        <w:rPr>
          <w:rFonts w:cs="Tahoma"/>
          <w:color w:val="000000" w:themeColor="text1"/>
          <w:szCs w:val="24"/>
        </w:rPr>
        <w:t>. sestanek aktiva (2</w:t>
      </w:r>
      <w:r w:rsidR="00AF25B0">
        <w:rPr>
          <w:rFonts w:cs="Tahoma"/>
          <w:color w:val="000000" w:themeColor="text1"/>
          <w:szCs w:val="24"/>
        </w:rPr>
        <w:t>5</w:t>
      </w:r>
      <w:r w:rsidRPr="0076540A">
        <w:rPr>
          <w:rFonts w:cs="Tahoma"/>
          <w:color w:val="000000" w:themeColor="text1"/>
          <w:szCs w:val="24"/>
        </w:rPr>
        <w:t>. 10. 2023)</w:t>
      </w:r>
      <w:r>
        <w:rPr>
          <w:rFonts w:cs="Tahoma"/>
          <w:color w:val="000000" w:themeColor="text1"/>
          <w:szCs w:val="24"/>
        </w:rPr>
        <w:t>:</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 xml:space="preserve">Pohod: </w:t>
      </w:r>
      <w:proofErr w:type="spellStart"/>
      <w:r w:rsidRPr="0076540A">
        <w:rPr>
          <w:rFonts w:cs="Tahoma"/>
          <w:color w:val="000000" w:themeColor="text1"/>
          <w:szCs w:val="24"/>
        </w:rPr>
        <w:t>Ušte</w:t>
      </w:r>
      <w:proofErr w:type="spellEnd"/>
      <w:r w:rsidRPr="0076540A">
        <w:rPr>
          <w:rFonts w:cs="Tahoma"/>
          <w:color w:val="000000" w:themeColor="text1"/>
          <w:szCs w:val="24"/>
        </w:rPr>
        <w:t xml:space="preserve"> (v sodelovanju z aktivom 1. triade)</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Razno.</w:t>
      </w:r>
    </w:p>
    <w:p w:rsidR="0076540A" w:rsidRDefault="0076540A" w:rsidP="0076540A">
      <w:pPr>
        <w:pStyle w:val="Brezrazmikov1"/>
        <w:numPr>
          <w:ilvl w:val="2"/>
          <w:numId w:val="17"/>
        </w:numPr>
        <w:rPr>
          <w:rFonts w:cs="Tahoma"/>
          <w:color w:val="000000" w:themeColor="text1"/>
          <w:szCs w:val="24"/>
        </w:rPr>
      </w:pPr>
      <w:r>
        <w:rPr>
          <w:rFonts w:cs="Tahoma"/>
          <w:color w:val="000000" w:themeColor="text1"/>
          <w:szCs w:val="24"/>
        </w:rPr>
        <w:t xml:space="preserve">3. </w:t>
      </w:r>
      <w:r w:rsidRPr="0076540A">
        <w:rPr>
          <w:rFonts w:cs="Tahoma"/>
          <w:color w:val="000000" w:themeColor="text1"/>
          <w:szCs w:val="24"/>
        </w:rPr>
        <w:t>sestanek aktiva</w:t>
      </w:r>
      <w:r w:rsidRPr="0076540A">
        <w:rPr>
          <w:rFonts w:cs="Tahoma"/>
          <w:bCs/>
          <w:color w:val="000000" w:themeColor="text1"/>
          <w:szCs w:val="24"/>
        </w:rPr>
        <w:t xml:space="preserve"> (</w:t>
      </w:r>
      <w:r w:rsidRPr="0076540A">
        <w:rPr>
          <w:rFonts w:cs="Tahoma"/>
          <w:color w:val="000000" w:themeColor="text1"/>
          <w:szCs w:val="24"/>
        </w:rPr>
        <w:t>november 2023</w:t>
      </w:r>
      <w:r w:rsidRPr="0076540A">
        <w:rPr>
          <w:rFonts w:cs="Tahoma"/>
          <w:bCs/>
          <w:color w:val="000000" w:themeColor="text1"/>
          <w:szCs w:val="24"/>
        </w:rPr>
        <w:t>)</w:t>
      </w:r>
      <w:r>
        <w:rPr>
          <w:rFonts w:cs="Tahoma"/>
          <w:color w:val="000000" w:themeColor="text1"/>
          <w:szCs w:val="24"/>
        </w:rPr>
        <w:t>:</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Zdravstveni dom: Delavnice sproščanja.</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Razno.</w:t>
      </w:r>
    </w:p>
    <w:p w:rsidR="0076540A" w:rsidRDefault="0076540A" w:rsidP="0076540A">
      <w:pPr>
        <w:pStyle w:val="Brezrazmikov1"/>
        <w:numPr>
          <w:ilvl w:val="2"/>
          <w:numId w:val="17"/>
        </w:numPr>
        <w:rPr>
          <w:rFonts w:cs="Tahoma"/>
          <w:color w:val="000000" w:themeColor="text1"/>
          <w:szCs w:val="24"/>
        </w:rPr>
      </w:pPr>
      <w:r>
        <w:rPr>
          <w:rFonts w:cs="Tahoma"/>
          <w:color w:val="000000" w:themeColor="text1"/>
          <w:szCs w:val="24"/>
        </w:rPr>
        <w:t>4</w:t>
      </w:r>
      <w:r w:rsidRPr="0076540A">
        <w:rPr>
          <w:rFonts w:cs="Tahoma"/>
          <w:color w:val="000000" w:themeColor="text1"/>
          <w:szCs w:val="24"/>
        </w:rPr>
        <w:t>. sestanek aktiva (15. 1. 2024)</w:t>
      </w:r>
      <w:r>
        <w:rPr>
          <w:rFonts w:cs="Tahoma"/>
          <w:color w:val="000000" w:themeColor="text1"/>
          <w:szCs w:val="24"/>
        </w:rPr>
        <w:t>:</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Predavanje ga. Marjete Ž. Rupar.</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Razno.</w:t>
      </w:r>
    </w:p>
    <w:p w:rsidR="0076540A" w:rsidRDefault="0076540A" w:rsidP="0076540A">
      <w:pPr>
        <w:pStyle w:val="Brezrazmikov1"/>
        <w:numPr>
          <w:ilvl w:val="2"/>
          <w:numId w:val="17"/>
        </w:numPr>
        <w:rPr>
          <w:rFonts w:cs="Tahoma"/>
          <w:color w:val="000000" w:themeColor="text1"/>
          <w:szCs w:val="24"/>
        </w:rPr>
      </w:pPr>
      <w:r>
        <w:rPr>
          <w:rFonts w:cs="Tahoma"/>
          <w:color w:val="000000" w:themeColor="text1"/>
          <w:szCs w:val="24"/>
        </w:rPr>
        <w:t>5</w:t>
      </w:r>
      <w:r w:rsidRPr="0076540A">
        <w:rPr>
          <w:rFonts w:cs="Tahoma"/>
          <w:color w:val="000000" w:themeColor="text1"/>
          <w:szCs w:val="24"/>
        </w:rPr>
        <w:t>. sestanek aktiva (5. 2. 2024)</w:t>
      </w:r>
      <w:r>
        <w:rPr>
          <w:rFonts w:cs="Tahoma"/>
          <w:color w:val="000000" w:themeColor="text1"/>
          <w:szCs w:val="24"/>
        </w:rPr>
        <w:t>:</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Analiza ob zaključku 1. ocenjevalnega obdobja.</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Razno.</w:t>
      </w:r>
    </w:p>
    <w:p w:rsidR="0076540A" w:rsidRDefault="0076540A" w:rsidP="0076540A">
      <w:pPr>
        <w:pStyle w:val="Brezrazmikov1"/>
        <w:numPr>
          <w:ilvl w:val="2"/>
          <w:numId w:val="17"/>
        </w:numPr>
        <w:rPr>
          <w:rFonts w:cs="Tahoma"/>
          <w:color w:val="000000" w:themeColor="text1"/>
          <w:szCs w:val="24"/>
        </w:rPr>
      </w:pPr>
      <w:r>
        <w:rPr>
          <w:rFonts w:cs="Tahoma"/>
          <w:color w:val="000000" w:themeColor="text1"/>
          <w:szCs w:val="24"/>
        </w:rPr>
        <w:t>6</w:t>
      </w:r>
      <w:r w:rsidRPr="0076540A">
        <w:rPr>
          <w:rFonts w:cs="Tahoma"/>
          <w:color w:val="000000" w:themeColor="text1"/>
          <w:szCs w:val="24"/>
        </w:rPr>
        <w:t>. sestanek aktiva (marec 2024)</w:t>
      </w:r>
      <w:r>
        <w:rPr>
          <w:rFonts w:cs="Tahoma"/>
          <w:color w:val="000000" w:themeColor="text1"/>
          <w:szCs w:val="24"/>
        </w:rPr>
        <w:t>:</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Akademija Radovednih</w:t>
      </w:r>
      <w:r>
        <w:rPr>
          <w:rFonts w:cs="Tahoma"/>
          <w:color w:val="000000" w:themeColor="text1"/>
          <w:szCs w:val="24"/>
        </w:rPr>
        <w:t xml:space="preserve"> 5</w:t>
      </w:r>
      <w:r w:rsidRPr="0076540A">
        <w:rPr>
          <w:rFonts w:cs="Tahoma"/>
          <w:color w:val="000000" w:themeColor="text1"/>
          <w:szCs w:val="24"/>
        </w:rPr>
        <w:t xml:space="preserve"> – Rokus </w:t>
      </w:r>
      <w:proofErr w:type="spellStart"/>
      <w:r w:rsidRPr="0076540A">
        <w:rPr>
          <w:rFonts w:cs="Tahoma"/>
          <w:color w:val="000000" w:themeColor="text1"/>
          <w:szCs w:val="24"/>
        </w:rPr>
        <w:t>Klett</w:t>
      </w:r>
      <w:proofErr w:type="spellEnd"/>
      <w:r w:rsidRPr="0076540A">
        <w:rPr>
          <w:rFonts w:cs="Tahoma"/>
          <w:color w:val="000000" w:themeColor="text1"/>
          <w:szCs w:val="24"/>
        </w:rPr>
        <w:t>.</w:t>
      </w:r>
    </w:p>
    <w:p w:rsidR="0076540A" w:rsidRDefault="0076540A" w:rsidP="0076540A">
      <w:pPr>
        <w:pStyle w:val="Brezrazmikov1"/>
        <w:numPr>
          <w:ilvl w:val="2"/>
          <w:numId w:val="17"/>
        </w:numPr>
        <w:rPr>
          <w:rFonts w:cs="Tahoma"/>
          <w:color w:val="000000" w:themeColor="text1"/>
          <w:szCs w:val="24"/>
        </w:rPr>
      </w:pPr>
      <w:r>
        <w:rPr>
          <w:rFonts w:cs="Tahoma"/>
          <w:color w:val="000000" w:themeColor="text1"/>
          <w:szCs w:val="24"/>
        </w:rPr>
        <w:t>7</w:t>
      </w:r>
      <w:r w:rsidRPr="0076540A">
        <w:rPr>
          <w:rFonts w:cs="Tahoma"/>
          <w:color w:val="000000" w:themeColor="text1"/>
          <w:szCs w:val="24"/>
        </w:rPr>
        <w:t>. sestanek aktiva (15. 4. 2024)</w:t>
      </w:r>
      <w:r>
        <w:rPr>
          <w:rFonts w:cs="Tahoma"/>
          <w:color w:val="000000" w:themeColor="text1"/>
          <w:szCs w:val="24"/>
        </w:rPr>
        <w:t>:</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Obisk šole Vače – ogled šole.</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Izbira učbeniškega gradiva.</w:t>
      </w:r>
    </w:p>
    <w:p w:rsidR="0076540A" w:rsidRDefault="0076540A" w:rsidP="0076540A">
      <w:pPr>
        <w:pStyle w:val="Brezrazmikov1"/>
        <w:numPr>
          <w:ilvl w:val="3"/>
          <w:numId w:val="17"/>
        </w:numPr>
        <w:rPr>
          <w:rFonts w:cs="Tahoma"/>
          <w:color w:val="000000" w:themeColor="text1"/>
          <w:szCs w:val="24"/>
        </w:rPr>
      </w:pPr>
      <w:r w:rsidRPr="0076540A">
        <w:rPr>
          <w:rFonts w:cs="Tahoma"/>
          <w:color w:val="000000" w:themeColor="text1"/>
          <w:szCs w:val="24"/>
        </w:rPr>
        <w:t>Razno.</w:t>
      </w:r>
    </w:p>
    <w:p w:rsidR="00B95833" w:rsidRDefault="0076540A" w:rsidP="0076540A">
      <w:pPr>
        <w:pStyle w:val="Brezrazmikov1"/>
        <w:numPr>
          <w:ilvl w:val="2"/>
          <w:numId w:val="17"/>
        </w:numPr>
        <w:rPr>
          <w:rFonts w:cs="Tahoma"/>
          <w:color w:val="000000" w:themeColor="text1"/>
          <w:szCs w:val="24"/>
        </w:rPr>
      </w:pPr>
      <w:r>
        <w:rPr>
          <w:rFonts w:cs="Tahoma"/>
          <w:color w:val="000000" w:themeColor="text1"/>
          <w:szCs w:val="24"/>
        </w:rPr>
        <w:t>8</w:t>
      </w:r>
      <w:r w:rsidRPr="0076540A">
        <w:rPr>
          <w:rFonts w:cs="Tahoma"/>
          <w:color w:val="000000" w:themeColor="text1"/>
          <w:szCs w:val="24"/>
        </w:rPr>
        <w:t>. sestanek aktiva (junij 2024)</w:t>
      </w:r>
      <w:r w:rsidR="00B95833">
        <w:rPr>
          <w:rFonts w:cs="Tahoma"/>
          <w:color w:val="000000" w:themeColor="text1"/>
          <w:szCs w:val="24"/>
        </w:rPr>
        <w:t>:</w:t>
      </w:r>
    </w:p>
    <w:p w:rsidR="00B95833" w:rsidRDefault="0076540A" w:rsidP="0076540A">
      <w:pPr>
        <w:pStyle w:val="Brezrazmikov1"/>
        <w:numPr>
          <w:ilvl w:val="3"/>
          <w:numId w:val="17"/>
        </w:numPr>
        <w:rPr>
          <w:rFonts w:cs="Tahoma"/>
          <w:color w:val="000000" w:themeColor="text1"/>
          <w:szCs w:val="24"/>
        </w:rPr>
      </w:pPr>
      <w:r w:rsidRPr="00B95833">
        <w:rPr>
          <w:rFonts w:cs="Tahoma"/>
          <w:color w:val="000000" w:themeColor="text1"/>
          <w:szCs w:val="24"/>
        </w:rPr>
        <w:t>Analiza dela aktiva v tem šolskem letu.</w:t>
      </w:r>
    </w:p>
    <w:p w:rsidR="00B95833" w:rsidRDefault="0076540A" w:rsidP="0076540A">
      <w:pPr>
        <w:pStyle w:val="Brezrazmikov1"/>
        <w:numPr>
          <w:ilvl w:val="3"/>
          <w:numId w:val="17"/>
        </w:numPr>
        <w:rPr>
          <w:rFonts w:cs="Tahoma"/>
          <w:color w:val="000000" w:themeColor="text1"/>
          <w:szCs w:val="24"/>
        </w:rPr>
      </w:pPr>
      <w:r w:rsidRPr="00B95833">
        <w:rPr>
          <w:rFonts w:cs="Tahoma"/>
          <w:color w:val="000000" w:themeColor="text1"/>
          <w:szCs w:val="24"/>
        </w:rPr>
        <w:t>Poročanje udeleženk seminarjev.</w:t>
      </w:r>
    </w:p>
    <w:p w:rsidR="00B95833" w:rsidRDefault="0076540A" w:rsidP="0076540A">
      <w:pPr>
        <w:pStyle w:val="Brezrazmikov1"/>
        <w:numPr>
          <w:ilvl w:val="3"/>
          <w:numId w:val="17"/>
        </w:numPr>
        <w:rPr>
          <w:rFonts w:cs="Tahoma"/>
          <w:color w:val="000000" w:themeColor="text1"/>
          <w:szCs w:val="24"/>
        </w:rPr>
      </w:pPr>
      <w:r w:rsidRPr="00B95833">
        <w:rPr>
          <w:rFonts w:cs="Tahoma"/>
          <w:color w:val="000000" w:themeColor="text1"/>
          <w:szCs w:val="24"/>
        </w:rPr>
        <w:t>Pregled dokumentacije za šol. leto 2023/2024 pred oddajo.</w:t>
      </w:r>
    </w:p>
    <w:p w:rsidR="00B95833" w:rsidRDefault="0076540A" w:rsidP="0076540A">
      <w:pPr>
        <w:pStyle w:val="Brezrazmikov1"/>
        <w:numPr>
          <w:ilvl w:val="3"/>
          <w:numId w:val="17"/>
        </w:numPr>
        <w:rPr>
          <w:rFonts w:cs="Tahoma"/>
          <w:color w:val="000000" w:themeColor="text1"/>
          <w:szCs w:val="24"/>
        </w:rPr>
      </w:pPr>
      <w:r w:rsidRPr="00B95833">
        <w:rPr>
          <w:rFonts w:cs="Tahoma"/>
          <w:color w:val="000000" w:themeColor="text1"/>
          <w:szCs w:val="24"/>
        </w:rPr>
        <w:t>Razno.</w:t>
      </w:r>
    </w:p>
    <w:p w:rsidR="0076540A" w:rsidRPr="00B95833" w:rsidRDefault="0076540A" w:rsidP="00B95833">
      <w:pPr>
        <w:pStyle w:val="Brezrazmikov1"/>
        <w:numPr>
          <w:ilvl w:val="1"/>
          <w:numId w:val="17"/>
        </w:numPr>
        <w:rPr>
          <w:rFonts w:cs="Tahoma"/>
          <w:color w:val="000000" w:themeColor="text1"/>
          <w:szCs w:val="24"/>
        </w:rPr>
      </w:pPr>
      <w:r w:rsidRPr="00B95833">
        <w:rPr>
          <w:rFonts w:cs="Tahoma"/>
          <w:color w:val="000000" w:themeColor="text1"/>
          <w:szCs w:val="24"/>
        </w:rPr>
        <w:t>Opombe:</w:t>
      </w:r>
    </w:p>
    <w:p w:rsidR="0076540A" w:rsidRPr="00E65895" w:rsidRDefault="0076540A" w:rsidP="0076540A">
      <w:pPr>
        <w:pStyle w:val="Brezrazmikov1"/>
        <w:rPr>
          <w:rFonts w:cs="Tahoma"/>
          <w:color w:val="000000" w:themeColor="text1"/>
          <w:szCs w:val="24"/>
        </w:rPr>
      </w:pPr>
      <w:r w:rsidRPr="00E65895">
        <w:rPr>
          <w:rFonts w:cs="Tahoma"/>
          <w:color w:val="000000" w:themeColor="text1"/>
          <w:szCs w:val="24"/>
        </w:rPr>
        <w:t>Sprotno se bodo opravljale analize dela in pregled šolske dokumentacije.</w:t>
      </w:r>
    </w:p>
    <w:p w:rsidR="00476F91" w:rsidRPr="00B95833" w:rsidRDefault="00476F91" w:rsidP="00177A5E">
      <w:pPr>
        <w:pStyle w:val="Brezrazmikov"/>
        <w:rPr>
          <w:color w:val="000000" w:themeColor="text1"/>
        </w:rPr>
      </w:pPr>
    </w:p>
    <w:p w:rsidR="00B95833" w:rsidRDefault="00D55EE4" w:rsidP="00B95833">
      <w:pPr>
        <w:pStyle w:val="Brezrazmikov1"/>
        <w:numPr>
          <w:ilvl w:val="0"/>
          <w:numId w:val="17"/>
        </w:numPr>
        <w:rPr>
          <w:rFonts w:cs="Tahoma"/>
          <w:b/>
          <w:color w:val="000000" w:themeColor="text1"/>
          <w:szCs w:val="24"/>
        </w:rPr>
      </w:pPr>
      <w:r w:rsidRPr="00B95833">
        <w:rPr>
          <w:rFonts w:cs="Tahoma"/>
          <w:b/>
          <w:color w:val="000000" w:themeColor="text1"/>
          <w:szCs w:val="24"/>
        </w:rPr>
        <w:t>Naravoslovno-matematični aktiv</w:t>
      </w:r>
      <w:r w:rsidR="00B95833">
        <w:rPr>
          <w:rFonts w:cs="Tahoma"/>
          <w:b/>
          <w:color w:val="000000" w:themeColor="text1"/>
          <w:szCs w:val="24"/>
        </w:rPr>
        <w:t>:</w:t>
      </w:r>
    </w:p>
    <w:p w:rsidR="00B95833" w:rsidRDefault="00B95833" w:rsidP="00B95833">
      <w:pPr>
        <w:pStyle w:val="Brezrazmikov1"/>
        <w:numPr>
          <w:ilvl w:val="1"/>
          <w:numId w:val="17"/>
        </w:numPr>
        <w:rPr>
          <w:rFonts w:cs="Tahoma"/>
          <w:color w:val="000000" w:themeColor="text1"/>
          <w:szCs w:val="24"/>
        </w:rPr>
      </w:pPr>
      <w:r w:rsidRPr="00B95833">
        <w:rPr>
          <w:rFonts w:cs="Tahoma"/>
          <w:color w:val="000000" w:themeColor="text1"/>
          <w:szCs w:val="24"/>
        </w:rPr>
        <w:t>Predvideno število sestankov:</w:t>
      </w:r>
      <w:r>
        <w:rPr>
          <w:rFonts w:cs="Tahoma"/>
          <w:color w:val="000000" w:themeColor="text1"/>
          <w:szCs w:val="24"/>
        </w:rPr>
        <w:t xml:space="preserve"> </w:t>
      </w:r>
      <w:r w:rsidRPr="00B95833">
        <w:rPr>
          <w:rFonts w:cs="Tahoma"/>
          <w:color w:val="000000" w:themeColor="text1"/>
          <w:szCs w:val="24"/>
        </w:rPr>
        <w:t>8</w:t>
      </w:r>
    </w:p>
    <w:p w:rsidR="00B95833" w:rsidRDefault="00B95833" w:rsidP="00B95833">
      <w:pPr>
        <w:pStyle w:val="Brezrazmikov1"/>
        <w:numPr>
          <w:ilvl w:val="1"/>
          <w:numId w:val="17"/>
        </w:numPr>
        <w:rPr>
          <w:rFonts w:cs="Tahoma"/>
          <w:color w:val="000000" w:themeColor="text1"/>
          <w:szCs w:val="24"/>
        </w:rPr>
      </w:pPr>
      <w:r w:rsidRPr="00B95833">
        <w:rPr>
          <w:rFonts w:cs="Tahoma"/>
          <w:color w:val="000000" w:themeColor="text1"/>
          <w:szCs w:val="24"/>
        </w:rPr>
        <w:t>Program dela:</w:t>
      </w:r>
      <w:r>
        <w:rPr>
          <w:rFonts w:cs="Tahoma"/>
          <w:color w:val="000000" w:themeColor="text1"/>
          <w:szCs w:val="24"/>
        </w:rPr>
        <w:t xml:space="preserve"> v</w:t>
      </w:r>
      <w:r w:rsidRPr="00B95833">
        <w:rPr>
          <w:rFonts w:cs="Tahoma"/>
          <w:color w:val="000000" w:themeColor="text1"/>
          <w:szCs w:val="24"/>
        </w:rPr>
        <w:t xml:space="preserve"> tem šolskem letu smo si zastavili naslednje cilje:</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oblikovanje programa aktiva,</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organizacija tehniških in naravoslovnih dni,</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priprava in oblikovanje letnih delovnih priprav,</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priprava interesnih dejavnosti s področja naravoslovja in matematike,</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priprava razstave v avli šole (april, maj)</w:t>
      </w:r>
      <w:r>
        <w:rPr>
          <w:rFonts w:cs="Tahoma"/>
          <w:color w:val="000000" w:themeColor="text1"/>
          <w:szCs w:val="24"/>
        </w:rPr>
        <w:t>,</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organizacija in priprava učencev na tekmovanja s področja naravoslovja, matematike, fizike, kemije in računalništva</w:t>
      </w:r>
      <w:r>
        <w:rPr>
          <w:rFonts w:cs="Tahoma"/>
          <w:color w:val="000000" w:themeColor="text1"/>
          <w:szCs w:val="24"/>
        </w:rPr>
        <w:t>,</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 xml:space="preserve">urejanje oglasnega panoja – naravoslovne </w:t>
      </w:r>
      <w:proofErr w:type="spellStart"/>
      <w:r w:rsidRPr="00B95833">
        <w:rPr>
          <w:rFonts w:cs="Tahoma"/>
          <w:color w:val="000000" w:themeColor="text1"/>
          <w:szCs w:val="24"/>
        </w:rPr>
        <w:t>info</w:t>
      </w:r>
      <w:proofErr w:type="spellEnd"/>
      <w:r w:rsidRPr="00B95833">
        <w:rPr>
          <w:rFonts w:cs="Tahoma"/>
          <w:color w:val="000000" w:themeColor="text1"/>
          <w:szCs w:val="24"/>
        </w:rPr>
        <w:t xml:space="preserve"> točke kot tudi oglasne deske pri matematičnem kabinetu,</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urejanje šolske okolice,</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spremljanje realizacije skozi celotno šolsko leto,</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določitev enotnih datumov pisnih ocenjevanj znanj za 6., 7., 8. in 9. razred za matematiko na MŠ,</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lastRenderedPageBreak/>
        <w:t>organizacija in izvajanje dodatnega in dopolnilnega pouka matematike, fizike, kemije,</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organiziranje in izvedba zbiralnih akcij starega papirja trikrat letno, v času roditeljskih sestankov,</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sodelovanje z učitelji I., II. triade, predmetnimi učitelji, šolsko svetovalno službo in učitelji DSP,</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popravljanje NPZ v 6. in 9. razredu ter analiza rezultatov NPZ naših</w:t>
      </w:r>
      <w:r>
        <w:rPr>
          <w:rFonts w:cs="Tahoma"/>
          <w:color w:val="000000" w:themeColor="text1"/>
          <w:szCs w:val="24"/>
        </w:rPr>
        <w:t xml:space="preserve"> učencev (6. in/ali 9. razred),</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govorilne ure za učence (po potrebi),</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dodatno strokovno izpopo</w:t>
      </w:r>
      <w:r>
        <w:rPr>
          <w:rFonts w:cs="Tahoma"/>
          <w:color w:val="000000" w:themeColor="text1"/>
          <w:szCs w:val="24"/>
        </w:rPr>
        <w:t>lnjevanje in samoizobraževanje,</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čim boljša komunikacija, pretok informacij in usklajevanje dela med člani aktiva,</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preg</w:t>
      </w:r>
      <w:r>
        <w:rPr>
          <w:rFonts w:cs="Tahoma"/>
          <w:color w:val="000000" w:themeColor="text1"/>
          <w:szCs w:val="24"/>
        </w:rPr>
        <w:t>led realizacije letnih priprav,</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pregled realizacije ur po posameznih razredih na koncu šolskega leta ter analiza vzrokov za morebitno manjkajoče število ur,</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priprava letnega poročila o realizaciji učnih načrtov in ur ter vrednotenje učnega uspeha po predmetih,</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analiza dela v naravoslovno – matematičnem aktivu,</w:t>
      </w:r>
    </w:p>
    <w:p w:rsidR="00B95833" w:rsidRDefault="00B95833" w:rsidP="00B95833">
      <w:pPr>
        <w:pStyle w:val="Brezrazmikov1"/>
        <w:numPr>
          <w:ilvl w:val="2"/>
          <w:numId w:val="17"/>
        </w:numPr>
        <w:rPr>
          <w:rFonts w:cs="Tahoma"/>
          <w:color w:val="000000" w:themeColor="text1"/>
          <w:szCs w:val="24"/>
        </w:rPr>
      </w:pPr>
      <w:r>
        <w:rPr>
          <w:rFonts w:cs="Tahoma"/>
          <w:color w:val="000000" w:themeColor="text1"/>
          <w:szCs w:val="24"/>
        </w:rPr>
        <w:t>analiza</w:t>
      </w:r>
      <w:r w:rsidRPr="00B95833">
        <w:rPr>
          <w:rFonts w:cs="Tahoma"/>
          <w:color w:val="000000" w:themeColor="text1"/>
          <w:szCs w:val="24"/>
        </w:rPr>
        <w:t xml:space="preserve"> izvedenih dejavnosti in tekmovanj,</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analiza projektnih nalog in določitev novih,</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določitev dni aktivnosti in zbiranje predlogov za novo šolsko let</w:t>
      </w:r>
      <w:r>
        <w:rPr>
          <w:rFonts w:cs="Tahoma"/>
          <w:color w:val="000000" w:themeColor="text1"/>
          <w:szCs w:val="24"/>
        </w:rPr>
        <w:t>o,</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vključevanje laborantke v pouk in pripravo na pouk</w:t>
      </w:r>
      <w:r>
        <w:rPr>
          <w:rFonts w:cs="Tahoma"/>
          <w:color w:val="000000" w:themeColor="text1"/>
          <w:szCs w:val="24"/>
        </w:rPr>
        <w:t>.</w:t>
      </w:r>
    </w:p>
    <w:p w:rsidR="00B95833" w:rsidRDefault="00B95833" w:rsidP="00B95833">
      <w:pPr>
        <w:pStyle w:val="Brezrazmikov1"/>
        <w:rPr>
          <w:rFonts w:cs="Tahoma"/>
          <w:color w:val="000000" w:themeColor="text1"/>
          <w:szCs w:val="24"/>
        </w:rPr>
      </w:pPr>
    </w:p>
    <w:p w:rsidR="00B95833" w:rsidRDefault="00B95833" w:rsidP="00B95833">
      <w:pPr>
        <w:pStyle w:val="Brezrazmikov1"/>
        <w:rPr>
          <w:rFonts w:cs="Tahoma"/>
          <w:color w:val="000000" w:themeColor="text1"/>
          <w:szCs w:val="24"/>
        </w:rPr>
      </w:pPr>
      <w:r w:rsidRPr="00B95833">
        <w:rPr>
          <w:rFonts w:cs="Tahoma"/>
          <w:color w:val="000000" w:themeColor="text1"/>
          <w:szCs w:val="24"/>
        </w:rPr>
        <w:t>Bolj podrobno smo določili tudi kratkoročne cilje in dolgoročni cilj, ki se zdi vsem članom zelo pomemben, predvsem za bolj kv</w:t>
      </w:r>
      <w:r>
        <w:rPr>
          <w:rFonts w:cs="Tahoma"/>
          <w:color w:val="000000" w:themeColor="text1"/>
          <w:szCs w:val="24"/>
        </w:rPr>
        <w:t>aliteten pouk in znanje učencev:</w:t>
      </w:r>
    </w:p>
    <w:p w:rsidR="00B95833" w:rsidRDefault="00B95833" w:rsidP="00B95833">
      <w:pPr>
        <w:pStyle w:val="Brezrazmikov1"/>
        <w:rPr>
          <w:rFonts w:cs="Tahoma"/>
          <w:color w:val="000000" w:themeColor="text1"/>
          <w:szCs w:val="24"/>
        </w:rPr>
      </w:pPr>
    </w:p>
    <w:p w:rsidR="00B95833" w:rsidRDefault="00B95833" w:rsidP="00B95833">
      <w:pPr>
        <w:pStyle w:val="Brezrazmikov1"/>
        <w:ind w:firstLine="708"/>
        <w:rPr>
          <w:rFonts w:cs="Tahoma"/>
          <w:color w:val="000000" w:themeColor="text1"/>
          <w:szCs w:val="24"/>
        </w:rPr>
      </w:pPr>
      <w:r w:rsidRPr="00B95833">
        <w:rPr>
          <w:rFonts w:cs="Tahoma"/>
          <w:color w:val="000000" w:themeColor="text1"/>
          <w:szCs w:val="24"/>
        </w:rPr>
        <w:t>KRATKOROČNI CILJI:</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vsaj eno zlato priznanje na državnem tekmovanju znotraj aktiva</w:t>
      </w:r>
      <w:r>
        <w:rPr>
          <w:rFonts w:cs="Tahoma"/>
          <w:color w:val="000000" w:themeColor="text1"/>
          <w:szCs w:val="24"/>
        </w:rPr>
        <w:t>,</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več pouka v naravi, eksperimentalnega dela, življenjskih nalog</w:t>
      </w:r>
      <w:r>
        <w:rPr>
          <w:rFonts w:cs="Tahoma"/>
          <w:color w:val="000000" w:themeColor="text1"/>
          <w:szCs w:val="24"/>
        </w:rPr>
        <w:t>,</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organizacija medsebojne učne pomoči med učenci</w:t>
      </w:r>
      <w:r>
        <w:rPr>
          <w:rFonts w:cs="Tahoma"/>
          <w:color w:val="000000" w:themeColor="text1"/>
          <w:szCs w:val="24"/>
        </w:rPr>
        <w:t>.</w:t>
      </w:r>
    </w:p>
    <w:p w:rsidR="00B95833" w:rsidRDefault="00B95833" w:rsidP="00B95833">
      <w:pPr>
        <w:pStyle w:val="Brezrazmikov1"/>
        <w:rPr>
          <w:rFonts w:cs="Tahoma"/>
          <w:color w:val="000000" w:themeColor="text1"/>
          <w:szCs w:val="24"/>
        </w:rPr>
      </w:pPr>
    </w:p>
    <w:p w:rsidR="00B95833" w:rsidRDefault="00B95833" w:rsidP="00B95833">
      <w:pPr>
        <w:pStyle w:val="Brezrazmikov1"/>
        <w:ind w:firstLine="708"/>
        <w:rPr>
          <w:rFonts w:cs="Tahoma"/>
          <w:color w:val="000000" w:themeColor="text1"/>
          <w:szCs w:val="24"/>
        </w:rPr>
      </w:pPr>
      <w:r w:rsidRPr="00B95833">
        <w:rPr>
          <w:rFonts w:cs="Tahoma"/>
          <w:color w:val="000000" w:themeColor="text1"/>
          <w:szCs w:val="24"/>
        </w:rPr>
        <w:t>DOLGOROČNI CILJ:</w:t>
      </w:r>
    </w:p>
    <w:p w:rsidR="00B95833" w:rsidRDefault="00B95833" w:rsidP="00B95833">
      <w:pPr>
        <w:pStyle w:val="Brezrazmikov1"/>
        <w:numPr>
          <w:ilvl w:val="2"/>
          <w:numId w:val="17"/>
        </w:numPr>
        <w:rPr>
          <w:rFonts w:cs="Tahoma"/>
          <w:color w:val="000000" w:themeColor="text1"/>
          <w:szCs w:val="24"/>
        </w:rPr>
      </w:pPr>
      <w:r w:rsidRPr="00B95833">
        <w:rPr>
          <w:rFonts w:cs="Tahoma"/>
          <w:color w:val="000000" w:themeColor="text1"/>
          <w:szCs w:val="24"/>
        </w:rPr>
        <w:t>spodbuditi zanimanje učencev za naravoslovne in matematične izbirne predmete (tudi preko interesnih dejavnosti)</w:t>
      </w:r>
      <w:r>
        <w:rPr>
          <w:rFonts w:cs="Tahoma"/>
          <w:color w:val="000000" w:themeColor="text1"/>
          <w:szCs w:val="24"/>
        </w:rPr>
        <w:t>.</w:t>
      </w:r>
    </w:p>
    <w:p w:rsidR="00B95833" w:rsidRDefault="00B95833" w:rsidP="00B95833">
      <w:pPr>
        <w:pStyle w:val="Brezrazmikov1"/>
        <w:rPr>
          <w:rFonts w:cs="Tahoma"/>
          <w:color w:val="000000" w:themeColor="text1"/>
          <w:szCs w:val="24"/>
        </w:rPr>
      </w:pPr>
    </w:p>
    <w:p w:rsidR="00B95833" w:rsidRPr="00B95833" w:rsidRDefault="00B95833" w:rsidP="00B95833">
      <w:pPr>
        <w:pStyle w:val="Brezrazmikov1"/>
        <w:numPr>
          <w:ilvl w:val="1"/>
          <w:numId w:val="17"/>
        </w:numPr>
        <w:rPr>
          <w:rFonts w:cs="Tahoma"/>
          <w:color w:val="000000" w:themeColor="text1"/>
          <w:szCs w:val="24"/>
        </w:rPr>
      </w:pPr>
      <w:r w:rsidRPr="00B95833">
        <w:rPr>
          <w:rFonts w:cs="Tahoma"/>
          <w:color w:val="000000" w:themeColor="text1"/>
          <w:szCs w:val="24"/>
        </w:rPr>
        <w:t>Dejavnosti</w:t>
      </w:r>
    </w:p>
    <w:p w:rsidR="00B95833" w:rsidRPr="007D1464" w:rsidRDefault="00B95833" w:rsidP="00B95833">
      <w:pPr>
        <w:pStyle w:val="Brezrazmikov1"/>
        <w:rPr>
          <w:rFonts w:cs="Tahoma"/>
          <w:color w:val="000000" w:themeColor="text1"/>
          <w:szCs w:val="24"/>
        </w:rPr>
      </w:pPr>
      <w:r w:rsidRPr="007D1464">
        <w:rPr>
          <w:rFonts w:cs="Tahoma"/>
          <w:color w:val="000000" w:themeColor="text1"/>
          <w:szCs w:val="24"/>
        </w:rPr>
        <w:t xml:space="preserve">Za učence bomo v okviru naravoslovno – matematičnega aktiva pripravili naslednje dejavnosti: </w:t>
      </w:r>
    </w:p>
    <w:p w:rsidR="00B95833" w:rsidRPr="00B95833" w:rsidRDefault="00B95833" w:rsidP="00B95833">
      <w:pPr>
        <w:pStyle w:val="Brezrazmikov"/>
      </w:pPr>
    </w:p>
    <w:p w:rsidR="00B95833" w:rsidRPr="007D1464" w:rsidRDefault="00B95833" w:rsidP="00B95833">
      <w:pPr>
        <w:pStyle w:val="Brezrazmikov1"/>
        <w:rPr>
          <w:rFonts w:cs="Tahoma"/>
          <w:bCs/>
          <w:color w:val="000000" w:themeColor="text1"/>
          <w:szCs w:val="24"/>
        </w:rPr>
      </w:pPr>
      <w:r w:rsidRPr="007D1464">
        <w:rPr>
          <w:rFonts w:cs="Tahoma"/>
          <w:color w:val="000000" w:themeColor="text1"/>
          <w:szCs w:val="24"/>
        </w:rPr>
        <w:t>NARAVOSLOVNI DNEVI:</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528"/>
        <w:gridCol w:w="2551"/>
      </w:tblGrid>
      <w:tr w:rsidR="00B95833" w:rsidRPr="007D1464" w:rsidTr="002C700B">
        <w:trPr>
          <w:jc w:val="center"/>
        </w:trPr>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RAZRED</w:t>
            </w:r>
          </w:p>
        </w:tc>
        <w:tc>
          <w:tcPr>
            <w:tcW w:w="5528"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DEJAVNOST</w:t>
            </w:r>
          </w:p>
        </w:tc>
        <w:tc>
          <w:tcPr>
            <w:tcW w:w="2551"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PREDVIDENI DATUM</w:t>
            </w:r>
          </w:p>
        </w:tc>
      </w:tr>
      <w:tr w:rsidR="00B95833" w:rsidRPr="007D1464" w:rsidTr="002C700B">
        <w:trPr>
          <w:jc w:val="center"/>
        </w:trPr>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6. a</w:t>
            </w:r>
          </w:p>
        </w:tc>
        <w:tc>
          <w:tcPr>
            <w:tcW w:w="5528"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 xml:space="preserve">Zdravniški pregled </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22. 11. 2023</w:t>
            </w:r>
          </w:p>
        </w:tc>
      </w:tr>
      <w:tr w:rsidR="00B95833" w:rsidRPr="007D1464" w:rsidTr="002C700B">
        <w:trPr>
          <w:jc w:val="center"/>
        </w:trPr>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6. b</w:t>
            </w:r>
          </w:p>
        </w:tc>
        <w:tc>
          <w:tcPr>
            <w:tcW w:w="5528"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 xml:space="preserve">Zdravniški pregled </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29. 11. 2023</w:t>
            </w:r>
          </w:p>
        </w:tc>
      </w:tr>
      <w:tr w:rsidR="00B95833" w:rsidRPr="007D1464" w:rsidTr="002C700B">
        <w:trPr>
          <w:jc w:val="center"/>
        </w:trPr>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6. c</w:t>
            </w:r>
          </w:p>
        </w:tc>
        <w:tc>
          <w:tcPr>
            <w:tcW w:w="5528"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 xml:space="preserve">Zdravniški pregled </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13. 12. 2023</w:t>
            </w:r>
          </w:p>
        </w:tc>
      </w:tr>
      <w:tr w:rsidR="00B95833" w:rsidRPr="007D1464" w:rsidTr="002C700B">
        <w:trPr>
          <w:jc w:val="center"/>
        </w:trPr>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6. v</w:t>
            </w:r>
          </w:p>
        </w:tc>
        <w:tc>
          <w:tcPr>
            <w:tcW w:w="5528"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 xml:space="preserve">Zdravniški pregled </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15. 11. 2023</w:t>
            </w:r>
          </w:p>
        </w:tc>
      </w:tr>
      <w:tr w:rsidR="00B95833" w:rsidRPr="007D1464" w:rsidTr="002C700B">
        <w:trPr>
          <w:jc w:val="center"/>
        </w:trPr>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6. razred MŠ + V</w:t>
            </w:r>
          </w:p>
        </w:tc>
        <w:tc>
          <w:tcPr>
            <w:tcW w:w="5528"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Botanični vrt , Ljubljana(Marijana Sebastijan)</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3. 6. 2024</w:t>
            </w:r>
          </w:p>
        </w:tc>
      </w:tr>
      <w:tr w:rsidR="00B95833" w:rsidRPr="007D1464" w:rsidTr="002C700B">
        <w:trPr>
          <w:jc w:val="center"/>
        </w:trPr>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6. razred MŠ + V</w:t>
            </w:r>
          </w:p>
        </w:tc>
        <w:tc>
          <w:tcPr>
            <w:tcW w:w="5528"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 xml:space="preserve">Travnik  (Marijana Sebastjan, Jernej </w:t>
            </w:r>
            <w:proofErr w:type="spellStart"/>
            <w:r w:rsidRPr="007D1464">
              <w:rPr>
                <w:rFonts w:cs="Tahoma"/>
                <w:color w:val="000000" w:themeColor="text1"/>
                <w:szCs w:val="24"/>
              </w:rPr>
              <w:t>Grdun</w:t>
            </w:r>
            <w:proofErr w:type="spellEnd"/>
            <w:r w:rsidRPr="007D1464">
              <w:rPr>
                <w:rFonts w:cs="Tahoma"/>
                <w:color w:val="000000" w:themeColor="text1"/>
                <w:szCs w:val="24"/>
              </w:rPr>
              <w:t>)</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14. 5. 2024</w:t>
            </w:r>
          </w:p>
        </w:tc>
      </w:tr>
      <w:tr w:rsidR="00B95833" w:rsidRPr="007D1464" w:rsidTr="002C700B">
        <w:trPr>
          <w:jc w:val="center"/>
        </w:trPr>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7. razred MŠ + V</w:t>
            </w:r>
          </w:p>
        </w:tc>
        <w:tc>
          <w:tcPr>
            <w:tcW w:w="5528"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CŠOD Soča</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25. 3. – 29. 3. 2024</w:t>
            </w:r>
          </w:p>
        </w:tc>
      </w:tr>
      <w:tr w:rsidR="00B95833" w:rsidRPr="007D1464" w:rsidTr="002C700B">
        <w:trPr>
          <w:jc w:val="center"/>
        </w:trPr>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lastRenderedPageBreak/>
              <w:t>7. razred MŠ + V</w:t>
            </w:r>
          </w:p>
        </w:tc>
        <w:tc>
          <w:tcPr>
            <w:tcW w:w="5528"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CŠOD Soča</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25. 3. – 29. 3. 2024</w:t>
            </w:r>
          </w:p>
        </w:tc>
      </w:tr>
      <w:tr w:rsidR="00B95833" w:rsidRPr="007D1464" w:rsidTr="002C700B">
        <w:trPr>
          <w:jc w:val="center"/>
        </w:trPr>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7. razred MŠ + V</w:t>
            </w:r>
          </w:p>
        </w:tc>
        <w:tc>
          <w:tcPr>
            <w:tcW w:w="5528"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Vodomčev gaj - Cerovo (Marijana Sebastijan)</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24. 10. 2023</w:t>
            </w:r>
          </w:p>
        </w:tc>
      </w:tr>
      <w:tr w:rsidR="00B95833" w:rsidRPr="007D1464" w:rsidTr="002C700B">
        <w:trPr>
          <w:jc w:val="center"/>
        </w:trPr>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8. razred MŠ + V</w:t>
            </w:r>
          </w:p>
        </w:tc>
        <w:tc>
          <w:tcPr>
            <w:tcW w:w="5528"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 xml:space="preserve">Hiša eksperimentov in IJS (Jernej </w:t>
            </w:r>
            <w:proofErr w:type="spellStart"/>
            <w:r w:rsidRPr="007D1464">
              <w:rPr>
                <w:rFonts w:cs="Tahoma"/>
                <w:color w:val="000000" w:themeColor="text1"/>
                <w:szCs w:val="24"/>
              </w:rPr>
              <w:t>Grdun</w:t>
            </w:r>
            <w:proofErr w:type="spellEnd"/>
            <w:r w:rsidRPr="007D1464">
              <w:rPr>
                <w:rFonts w:cs="Tahoma"/>
                <w:color w:val="000000" w:themeColor="text1"/>
                <w:szCs w:val="24"/>
              </w:rPr>
              <w:t>)</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18. 6. 2024</w:t>
            </w:r>
          </w:p>
        </w:tc>
      </w:tr>
      <w:tr w:rsidR="00B95833" w:rsidRPr="007D1464" w:rsidTr="002C700B">
        <w:trPr>
          <w:jc w:val="center"/>
        </w:trPr>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8. razred MŠ + V</w:t>
            </w:r>
          </w:p>
        </w:tc>
        <w:tc>
          <w:tcPr>
            <w:tcW w:w="5528"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 xml:space="preserve">Odraščanje in puberteta (Anita Mikša, Jernej </w:t>
            </w:r>
            <w:proofErr w:type="spellStart"/>
            <w:r w:rsidRPr="007D1464">
              <w:rPr>
                <w:rFonts w:cs="Tahoma"/>
                <w:color w:val="000000" w:themeColor="text1"/>
                <w:szCs w:val="24"/>
              </w:rPr>
              <w:t>Grdun</w:t>
            </w:r>
            <w:proofErr w:type="spellEnd"/>
            <w:r w:rsidRPr="007D1464">
              <w:rPr>
                <w:rFonts w:cs="Tahoma"/>
                <w:color w:val="000000" w:themeColor="text1"/>
                <w:szCs w:val="24"/>
              </w:rPr>
              <w:t>)</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10. 11.  2023</w:t>
            </w:r>
          </w:p>
        </w:tc>
      </w:tr>
      <w:tr w:rsidR="00B95833" w:rsidRPr="007D1464" w:rsidTr="002C700B">
        <w:trPr>
          <w:jc w:val="center"/>
        </w:trPr>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8. razred MŠ + V</w:t>
            </w:r>
          </w:p>
        </w:tc>
        <w:tc>
          <w:tcPr>
            <w:tcW w:w="5528"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Skrbimo za svoje zdravje (</w:t>
            </w:r>
            <w:proofErr w:type="spellStart"/>
            <w:r w:rsidRPr="007D1464">
              <w:rPr>
                <w:rFonts w:cs="Tahoma"/>
                <w:color w:val="000000" w:themeColor="text1"/>
                <w:szCs w:val="24"/>
              </w:rPr>
              <w:t>zd</w:t>
            </w:r>
            <w:proofErr w:type="spellEnd"/>
            <w:r w:rsidRPr="007D1464">
              <w:rPr>
                <w:rFonts w:cs="Tahoma"/>
                <w:color w:val="000000" w:themeColor="text1"/>
                <w:szCs w:val="24"/>
              </w:rPr>
              <w:t xml:space="preserve">. pregled)  (Anita Mikša, Jernej </w:t>
            </w:r>
            <w:proofErr w:type="spellStart"/>
            <w:r w:rsidRPr="007D1464">
              <w:rPr>
                <w:rFonts w:cs="Tahoma"/>
                <w:color w:val="000000" w:themeColor="text1"/>
                <w:szCs w:val="24"/>
              </w:rPr>
              <w:t>Grdun</w:t>
            </w:r>
            <w:proofErr w:type="spellEnd"/>
            <w:r w:rsidRPr="007D1464">
              <w:rPr>
                <w:rFonts w:cs="Tahoma"/>
                <w:color w:val="000000" w:themeColor="text1"/>
                <w:szCs w:val="24"/>
              </w:rPr>
              <w:t>)</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8. a     20. 9. 2023</w:t>
            </w:r>
          </w:p>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8. b     22. 9. 2023</w:t>
            </w:r>
          </w:p>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8. c       8. 11. 2023</w:t>
            </w:r>
          </w:p>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8. V     15. 11. 2023</w:t>
            </w:r>
          </w:p>
        </w:tc>
      </w:tr>
      <w:tr w:rsidR="00B95833" w:rsidRPr="007D1464" w:rsidTr="002C700B">
        <w:trPr>
          <w:jc w:val="center"/>
        </w:trPr>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9. razred MŠ + V</w:t>
            </w:r>
          </w:p>
        </w:tc>
        <w:tc>
          <w:tcPr>
            <w:tcW w:w="5528"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 xml:space="preserve">Ob svetovnem dnevu hrane (Anita Mikša, Jernej </w:t>
            </w:r>
            <w:proofErr w:type="spellStart"/>
            <w:r w:rsidRPr="007D1464">
              <w:rPr>
                <w:rFonts w:cs="Tahoma"/>
                <w:color w:val="000000" w:themeColor="text1"/>
                <w:szCs w:val="24"/>
              </w:rPr>
              <w:t>Grdun</w:t>
            </w:r>
            <w:proofErr w:type="spellEnd"/>
            <w:r w:rsidRPr="007D1464">
              <w:rPr>
                <w:rFonts w:cs="Tahoma"/>
                <w:color w:val="000000" w:themeColor="text1"/>
                <w:szCs w:val="24"/>
              </w:rPr>
              <w:t>)</w:t>
            </w:r>
          </w:p>
        </w:tc>
        <w:tc>
          <w:tcPr>
            <w:tcW w:w="2551"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16. 10. 2023</w:t>
            </w:r>
          </w:p>
        </w:tc>
      </w:tr>
      <w:tr w:rsidR="00B95833" w:rsidRPr="007D1464" w:rsidTr="002C700B">
        <w:trPr>
          <w:jc w:val="center"/>
        </w:trPr>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9. razred MŠ + V</w:t>
            </w:r>
          </w:p>
        </w:tc>
        <w:tc>
          <w:tcPr>
            <w:tcW w:w="5528"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 xml:space="preserve">Prirodoslovni in narodni muzej (Anita Mikša, Jernej </w:t>
            </w:r>
            <w:proofErr w:type="spellStart"/>
            <w:r w:rsidRPr="007D1464">
              <w:rPr>
                <w:rFonts w:cs="Tahoma"/>
                <w:color w:val="000000" w:themeColor="text1"/>
                <w:szCs w:val="24"/>
              </w:rPr>
              <w:t>Grdun</w:t>
            </w:r>
            <w:proofErr w:type="spellEnd"/>
            <w:r w:rsidRPr="007D1464">
              <w:rPr>
                <w:rFonts w:cs="Tahoma"/>
                <w:color w:val="000000" w:themeColor="text1"/>
                <w:szCs w:val="24"/>
              </w:rPr>
              <w:t>)</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11. 4. 2024</w:t>
            </w:r>
          </w:p>
          <w:p w:rsidR="00B95833" w:rsidRPr="007D1464" w:rsidRDefault="00B95833" w:rsidP="00876E2B">
            <w:pPr>
              <w:pStyle w:val="Brezrazmikov1"/>
              <w:rPr>
                <w:rFonts w:cs="Tahoma"/>
                <w:color w:val="000000" w:themeColor="text1"/>
                <w:szCs w:val="24"/>
              </w:rPr>
            </w:pPr>
          </w:p>
        </w:tc>
      </w:tr>
      <w:tr w:rsidR="00B95833" w:rsidRPr="007D1464" w:rsidTr="002C700B">
        <w:trPr>
          <w:jc w:val="center"/>
        </w:trPr>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 xml:space="preserve">9. razred MŠ + V </w:t>
            </w:r>
          </w:p>
          <w:p w:rsidR="00B95833" w:rsidRPr="007D1464" w:rsidRDefault="00B95833" w:rsidP="00876E2B">
            <w:pPr>
              <w:pStyle w:val="Brezrazmikov1"/>
              <w:rPr>
                <w:rFonts w:cs="Tahoma"/>
                <w:color w:val="000000" w:themeColor="text1"/>
                <w:szCs w:val="24"/>
              </w:rPr>
            </w:pPr>
          </w:p>
        </w:tc>
        <w:tc>
          <w:tcPr>
            <w:tcW w:w="5528"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 xml:space="preserve">Astronomija (Damjan </w:t>
            </w:r>
            <w:proofErr w:type="spellStart"/>
            <w:r w:rsidRPr="007D1464">
              <w:rPr>
                <w:rFonts w:cs="Tahoma"/>
                <w:color w:val="000000" w:themeColor="text1"/>
                <w:szCs w:val="24"/>
              </w:rPr>
              <w:t>Grobljar</w:t>
            </w:r>
            <w:proofErr w:type="spellEnd"/>
            <w:r w:rsidRPr="007D1464">
              <w:rPr>
                <w:rFonts w:cs="Tahoma"/>
                <w:color w:val="000000" w:themeColor="text1"/>
                <w:szCs w:val="24"/>
              </w:rPr>
              <w:t xml:space="preserve"> in Gorazd Šantej)</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19. 12. 2023</w:t>
            </w:r>
          </w:p>
        </w:tc>
      </w:tr>
    </w:tbl>
    <w:p w:rsidR="00B95833" w:rsidRPr="007D1464" w:rsidRDefault="00B95833" w:rsidP="00B95833">
      <w:pPr>
        <w:pStyle w:val="Brezrazmikov1"/>
        <w:rPr>
          <w:rFonts w:cs="Tahoma"/>
          <w:bCs/>
          <w:color w:val="000000" w:themeColor="text1"/>
          <w:szCs w:val="24"/>
        </w:rPr>
      </w:pPr>
    </w:p>
    <w:p w:rsidR="00B95833" w:rsidRPr="007D1464" w:rsidRDefault="00B95833" w:rsidP="00B95833">
      <w:pPr>
        <w:pStyle w:val="Brezrazmikov1"/>
        <w:rPr>
          <w:rFonts w:cs="Tahoma"/>
          <w:bCs/>
          <w:color w:val="000000" w:themeColor="text1"/>
          <w:szCs w:val="24"/>
        </w:rPr>
      </w:pPr>
      <w:r w:rsidRPr="007D1464">
        <w:rPr>
          <w:rFonts w:cs="Tahoma"/>
          <w:color w:val="000000" w:themeColor="text1"/>
          <w:szCs w:val="24"/>
        </w:rPr>
        <w:t>TEHNIŠKI DNEVI: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528"/>
        <w:gridCol w:w="2551"/>
      </w:tblGrid>
      <w:tr w:rsidR="00B95833" w:rsidRPr="007D1464" w:rsidTr="002C700B">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RAZRED</w:t>
            </w:r>
          </w:p>
        </w:tc>
        <w:tc>
          <w:tcPr>
            <w:tcW w:w="5528"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DEJAVNOST</w:t>
            </w:r>
          </w:p>
        </w:tc>
        <w:tc>
          <w:tcPr>
            <w:tcW w:w="2551"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PREDVIDENI DATUM</w:t>
            </w:r>
          </w:p>
        </w:tc>
      </w:tr>
      <w:tr w:rsidR="00B95833" w:rsidRPr="007D1464" w:rsidTr="002C700B">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6. – 9.  razred MŠ + V</w:t>
            </w:r>
          </w:p>
        </w:tc>
        <w:tc>
          <w:tcPr>
            <w:tcW w:w="5528"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 xml:space="preserve">Delavnice ob novem letu </w:t>
            </w:r>
          </w:p>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 xml:space="preserve">(Tina Hojnik, Marijana Sebastijan, Jernej </w:t>
            </w:r>
            <w:proofErr w:type="spellStart"/>
            <w:r w:rsidRPr="007D1464">
              <w:rPr>
                <w:rFonts w:cs="Tahoma"/>
                <w:color w:val="000000" w:themeColor="text1"/>
                <w:szCs w:val="24"/>
              </w:rPr>
              <w:t>Grdun</w:t>
            </w:r>
            <w:proofErr w:type="spellEnd"/>
            <w:r w:rsidRPr="007D1464">
              <w:rPr>
                <w:rFonts w:cs="Tahoma"/>
                <w:color w:val="000000" w:themeColor="text1"/>
                <w:szCs w:val="24"/>
              </w:rPr>
              <w:t>)</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6. 12.  2023</w:t>
            </w:r>
          </w:p>
        </w:tc>
      </w:tr>
      <w:tr w:rsidR="00B95833" w:rsidRPr="007D1464" w:rsidTr="002C700B">
        <w:tc>
          <w:tcPr>
            <w:tcW w:w="2122"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6. razred</w:t>
            </w:r>
          </w:p>
        </w:tc>
        <w:tc>
          <w:tcPr>
            <w:tcW w:w="5528"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Obdelava podatkov (Anja Kneževič)</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17. 4.  2024</w:t>
            </w:r>
          </w:p>
        </w:tc>
      </w:tr>
      <w:tr w:rsidR="00B95833" w:rsidRPr="007D1464" w:rsidTr="002C700B">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6. razred</w:t>
            </w:r>
          </w:p>
        </w:tc>
        <w:tc>
          <w:tcPr>
            <w:tcW w:w="5528"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 xml:space="preserve">ZŠN Krvavec (Damjan </w:t>
            </w:r>
            <w:proofErr w:type="spellStart"/>
            <w:r w:rsidRPr="007D1464">
              <w:rPr>
                <w:rFonts w:cs="Tahoma"/>
                <w:color w:val="000000" w:themeColor="text1"/>
                <w:szCs w:val="24"/>
              </w:rPr>
              <w:t>Grobljar</w:t>
            </w:r>
            <w:proofErr w:type="spellEnd"/>
            <w:r w:rsidRPr="007D1464">
              <w:rPr>
                <w:rFonts w:cs="Tahoma"/>
                <w:color w:val="000000" w:themeColor="text1"/>
                <w:szCs w:val="24"/>
              </w:rPr>
              <w:t xml:space="preserve"> oz. spremljevalci)</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18. 3. - 22. 3. 2024</w:t>
            </w:r>
          </w:p>
        </w:tc>
      </w:tr>
      <w:tr w:rsidR="00B95833" w:rsidRPr="007D1464" w:rsidTr="002C700B">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6. razred</w:t>
            </w:r>
          </w:p>
        </w:tc>
        <w:tc>
          <w:tcPr>
            <w:tcW w:w="5528"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 xml:space="preserve">ZŠN Krvavec (Damjan </w:t>
            </w:r>
            <w:proofErr w:type="spellStart"/>
            <w:r w:rsidRPr="007D1464">
              <w:rPr>
                <w:rFonts w:cs="Tahoma"/>
                <w:color w:val="000000" w:themeColor="text1"/>
                <w:szCs w:val="24"/>
              </w:rPr>
              <w:t>Grobljar</w:t>
            </w:r>
            <w:proofErr w:type="spellEnd"/>
            <w:r w:rsidRPr="007D1464">
              <w:rPr>
                <w:rFonts w:cs="Tahoma"/>
                <w:color w:val="000000" w:themeColor="text1"/>
                <w:szCs w:val="24"/>
              </w:rPr>
              <w:t xml:space="preserve"> oz. spremljevalci)</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18. 3. - 22. 3. 2024</w:t>
            </w:r>
          </w:p>
        </w:tc>
      </w:tr>
      <w:tr w:rsidR="00B95833" w:rsidRPr="007D1464" w:rsidTr="002C700B">
        <w:trPr>
          <w:trHeight w:val="300"/>
        </w:trPr>
        <w:tc>
          <w:tcPr>
            <w:tcW w:w="2122"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7. razred</w:t>
            </w:r>
          </w:p>
        </w:tc>
        <w:tc>
          <w:tcPr>
            <w:tcW w:w="5528"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 xml:space="preserve">JP Mladi (Jana </w:t>
            </w:r>
            <w:proofErr w:type="spellStart"/>
            <w:r w:rsidRPr="007D1464">
              <w:rPr>
                <w:rFonts w:cs="Tahoma"/>
                <w:color w:val="000000" w:themeColor="text1"/>
                <w:szCs w:val="24"/>
              </w:rPr>
              <w:t>Isoski</w:t>
            </w:r>
            <w:proofErr w:type="spellEnd"/>
            <w:r w:rsidRPr="007D1464">
              <w:rPr>
                <w:rFonts w:cs="Tahoma"/>
                <w:color w:val="000000" w:themeColor="text1"/>
                <w:szCs w:val="24"/>
              </w:rPr>
              <w:t>)</w:t>
            </w:r>
          </w:p>
        </w:tc>
        <w:tc>
          <w:tcPr>
            <w:tcW w:w="2551" w:type="dxa"/>
            <w:shd w:val="clear" w:color="auto" w:fill="auto"/>
          </w:tcPr>
          <w:p w:rsidR="00B95833" w:rsidRPr="007D1464" w:rsidRDefault="002C700B" w:rsidP="00876E2B">
            <w:pPr>
              <w:pStyle w:val="Brezrazmikov1"/>
              <w:rPr>
                <w:rFonts w:cs="Tahoma"/>
                <w:bCs/>
                <w:color w:val="000000" w:themeColor="text1"/>
                <w:szCs w:val="24"/>
              </w:rPr>
            </w:pPr>
            <w:r>
              <w:rPr>
                <w:rFonts w:cs="Tahoma"/>
                <w:color w:val="000000" w:themeColor="text1"/>
                <w:szCs w:val="24"/>
              </w:rPr>
              <w:t xml:space="preserve">7.a in 7. b </w:t>
            </w:r>
            <w:r w:rsidR="00B95833" w:rsidRPr="007D1464">
              <w:rPr>
                <w:rFonts w:cs="Tahoma"/>
                <w:color w:val="000000" w:themeColor="text1"/>
                <w:szCs w:val="24"/>
              </w:rPr>
              <w:t>4. 10.</w:t>
            </w:r>
            <w:r>
              <w:rPr>
                <w:rFonts w:cs="Tahoma"/>
                <w:color w:val="000000" w:themeColor="text1"/>
                <w:szCs w:val="24"/>
              </w:rPr>
              <w:t xml:space="preserve"> </w:t>
            </w:r>
            <w:r w:rsidR="00B95833" w:rsidRPr="007D1464">
              <w:rPr>
                <w:rFonts w:cs="Tahoma"/>
                <w:color w:val="000000" w:themeColor="text1"/>
                <w:szCs w:val="24"/>
              </w:rPr>
              <w:t>2023</w:t>
            </w:r>
          </w:p>
          <w:p w:rsidR="00B95833" w:rsidRPr="007D1464" w:rsidRDefault="002C700B" w:rsidP="00876E2B">
            <w:pPr>
              <w:pStyle w:val="Brezrazmikov1"/>
              <w:rPr>
                <w:rFonts w:cs="Tahoma"/>
                <w:bCs/>
                <w:color w:val="000000" w:themeColor="text1"/>
                <w:szCs w:val="24"/>
              </w:rPr>
            </w:pPr>
            <w:r>
              <w:rPr>
                <w:rFonts w:cs="Tahoma"/>
                <w:color w:val="000000" w:themeColor="text1"/>
                <w:szCs w:val="24"/>
              </w:rPr>
              <w:t xml:space="preserve">7. c in 7. V </w:t>
            </w:r>
            <w:r w:rsidR="00B95833" w:rsidRPr="007D1464">
              <w:rPr>
                <w:rFonts w:cs="Tahoma"/>
                <w:color w:val="000000" w:themeColor="text1"/>
                <w:szCs w:val="24"/>
              </w:rPr>
              <w:t>5. 10. 2023</w:t>
            </w:r>
          </w:p>
        </w:tc>
      </w:tr>
      <w:tr w:rsidR="00B95833" w:rsidRPr="007D1464" w:rsidTr="002C700B">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7. razred</w:t>
            </w:r>
          </w:p>
        </w:tc>
        <w:tc>
          <w:tcPr>
            <w:tcW w:w="5528"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CŠOD Soča</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25. 3. – 29. 3. 2024</w:t>
            </w:r>
          </w:p>
        </w:tc>
      </w:tr>
      <w:tr w:rsidR="00B95833" w:rsidRPr="007D1464" w:rsidTr="002C700B">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7. razred</w:t>
            </w:r>
          </w:p>
        </w:tc>
        <w:tc>
          <w:tcPr>
            <w:tcW w:w="5528"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CŠOD Soča</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25. 3. – 29. 3. 2024</w:t>
            </w:r>
          </w:p>
        </w:tc>
      </w:tr>
      <w:tr w:rsidR="00B95833" w:rsidRPr="007D1464" w:rsidTr="002C700B">
        <w:trPr>
          <w:trHeight w:val="300"/>
        </w:trPr>
        <w:tc>
          <w:tcPr>
            <w:tcW w:w="2122"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8. razred</w:t>
            </w:r>
          </w:p>
        </w:tc>
        <w:tc>
          <w:tcPr>
            <w:tcW w:w="5528"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 xml:space="preserve">Astronomija (Damjan </w:t>
            </w:r>
            <w:proofErr w:type="spellStart"/>
            <w:r w:rsidRPr="007D1464">
              <w:rPr>
                <w:rFonts w:cs="Tahoma"/>
                <w:color w:val="000000" w:themeColor="text1"/>
                <w:szCs w:val="24"/>
              </w:rPr>
              <w:t>Grobljar</w:t>
            </w:r>
            <w:proofErr w:type="spellEnd"/>
            <w:r w:rsidRPr="007D1464">
              <w:rPr>
                <w:rFonts w:cs="Tahoma"/>
                <w:color w:val="000000" w:themeColor="text1"/>
                <w:szCs w:val="24"/>
              </w:rPr>
              <w:t>)</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20. 12. 2023</w:t>
            </w:r>
          </w:p>
        </w:tc>
      </w:tr>
      <w:tr w:rsidR="00B95833" w:rsidRPr="007D1464" w:rsidTr="002C700B">
        <w:tc>
          <w:tcPr>
            <w:tcW w:w="2122"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8. razred</w:t>
            </w:r>
          </w:p>
        </w:tc>
        <w:tc>
          <w:tcPr>
            <w:tcW w:w="5528"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Obdelava podatkov (Anja Knežević)</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11. 4. 2024</w:t>
            </w:r>
          </w:p>
        </w:tc>
      </w:tr>
      <w:tr w:rsidR="00B95833" w:rsidRPr="007D1464" w:rsidTr="002C700B">
        <w:tc>
          <w:tcPr>
            <w:tcW w:w="2122"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8. razred</w:t>
            </w:r>
          </w:p>
        </w:tc>
        <w:tc>
          <w:tcPr>
            <w:tcW w:w="5528"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 xml:space="preserve">Učimo se učiti in matematične delavnice, </w:t>
            </w:r>
          </w:p>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Tina Hojnik  v povezavi z učitelji DSP</w:t>
            </w:r>
          </w:p>
        </w:tc>
        <w:tc>
          <w:tcPr>
            <w:tcW w:w="2551" w:type="dxa"/>
            <w:shd w:val="clear" w:color="auto" w:fill="auto"/>
          </w:tcPr>
          <w:p w:rsidR="00B95833" w:rsidRPr="007D1464" w:rsidRDefault="002C700B" w:rsidP="00876E2B">
            <w:pPr>
              <w:pStyle w:val="Brezrazmikov1"/>
              <w:rPr>
                <w:rFonts w:cs="Tahoma"/>
                <w:bCs/>
                <w:color w:val="000000" w:themeColor="text1"/>
                <w:szCs w:val="24"/>
              </w:rPr>
            </w:pPr>
            <w:r>
              <w:rPr>
                <w:rFonts w:cs="Tahoma"/>
                <w:color w:val="000000" w:themeColor="text1"/>
                <w:szCs w:val="24"/>
              </w:rPr>
              <w:t xml:space="preserve">26. 1. </w:t>
            </w:r>
            <w:r w:rsidR="00B95833" w:rsidRPr="007D1464">
              <w:rPr>
                <w:rFonts w:cs="Tahoma"/>
                <w:color w:val="000000" w:themeColor="text1"/>
                <w:szCs w:val="24"/>
              </w:rPr>
              <w:t>2024</w:t>
            </w:r>
          </w:p>
          <w:p w:rsidR="00B95833" w:rsidRPr="007D1464" w:rsidRDefault="00B95833" w:rsidP="00876E2B">
            <w:pPr>
              <w:pStyle w:val="Brezrazmikov1"/>
              <w:rPr>
                <w:rFonts w:cs="Tahoma"/>
                <w:bCs/>
                <w:color w:val="000000" w:themeColor="text1"/>
                <w:szCs w:val="24"/>
              </w:rPr>
            </w:pPr>
          </w:p>
        </w:tc>
      </w:tr>
      <w:tr w:rsidR="00B95833" w:rsidRPr="007D1464" w:rsidTr="002C700B">
        <w:trPr>
          <w:trHeight w:val="300"/>
        </w:trPr>
        <w:tc>
          <w:tcPr>
            <w:tcW w:w="2122"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9. razred</w:t>
            </w:r>
          </w:p>
        </w:tc>
        <w:tc>
          <w:tcPr>
            <w:tcW w:w="5528"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Obdelava podatkov (Anja Knežević)</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7. 3.  2024</w:t>
            </w:r>
          </w:p>
        </w:tc>
      </w:tr>
      <w:tr w:rsidR="00B95833" w:rsidRPr="007D1464" w:rsidTr="002C700B">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9. razred</w:t>
            </w:r>
          </w:p>
        </w:tc>
        <w:tc>
          <w:tcPr>
            <w:tcW w:w="5528"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 xml:space="preserve">Reaktor Podgorica (Damjan </w:t>
            </w:r>
            <w:proofErr w:type="spellStart"/>
            <w:r w:rsidRPr="007D1464">
              <w:rPr>
                <w:rFonts w:cs="Tahoma"/>
                <w:color w:val="000000" w:themeColor="text1"/>
                <w:szCs w:val="24"/>
              </w:rPr>
              <w:t>Grobljar</w:t>
            </w:r>
            <w:proofErr w:type="spellEnd"/>
            <w:r w:rsidRPr="007D1464">
              <w:rPr>
                <w:rFonts w:cs="Tahoma"/>
                <w:color w:val="000000" w:themeColor="text1"/>
                <w:szCs w:val="24"/>
              </w:rPr>
              <w:t>)</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26. 1. 2024</w:t>
            </w:r>
          </w:p>
        </w:tc>
      </w:tr>
      <w:tr w:rsidR="00B95833" w:rsidRPr="007D1464" w:rsidTr="002C700B">
        <w:tc>
          <w:tcPr>
            <w:tcW w:w="2122" w:type="dxa"/>
            <w:shd w:val="clear" w:color="auto" w:fill="auto"/>
          </w:tcPr>
          <w:p w:rsidR="00B95833" w:rsidRPr="007D1464" w:rsidRDefault="00B95833" w:rsidP="00876E2B">
            <w:pPr>
              <w:pStyle w:val="Brezrazmikov1"/>
              <w:rPr>
                <w:rFonts w:cs="Tahoma"/>
                <w:color w:val="000000" w:themeColor="text1"/>
                <w:szCs w:val="24"/>
              </w:rPr>
            </w:pPr>
            <w:r w:rsidRPr="007D1464">
              <w:rPr>
                <w:rFonts w:cs="Tahoma"/>
                <w:color w:val="000000" w:themeColor="text1"/>
                <w:szCs w:val="24"/>
              </w:rPr>
              <w:t>9. razred</w:t>
            </w:r>
          </w:p>
        </w:tc>
        <w:tc>
          <w:tcPr>
            <w:tcW w:w="5528"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Naše Pravo Znanje (Astrid Žibert)</w:t>
            </w:r>
          </w:p>
        </w:tc>
        <w:tc>
          <w:tcPr>
            <w:tcW w:w="2551" w:type="dxa"/>
            <w:shd w:val="clear" w:color="auto" w:fill="auto"/>
          </w:tcPr>
          <w:p w:rsidR="00B95833" w:rsidRPr="007D1464" w:rsidRDefault="00B95833" w:rsidP="00876E2B">
            <w:pPr>
              <w:pStyle w:val="Brezrazmikov1"/>
              <w:rPr>
                <w:rFonts w:cs="Tahoma"/>
                <w:bCs/>
                <w:color w:val="000000" w:themeColor="text1"/>
                <w:szCs w:val="24"/>
              </w:rPr>
            </w:pPr>
            <w:r w:rsidRPr="007D1464">
              <w:rPr>
                <w:rFonts w:cs="Tahoma"/>
                <w:color w:val="000000" w:themeColor="text1"/>
                <w:szCs w:val="24"/>
              </w:rPr>
              <w:t>19. 4. 2024</w:t>
            </w:r>
          </w:p>
        </w:tc>
      </w:tr>
    </w:tbl>
    <w:tbl>
      <w:tblPr>
        <w:tblpPr w:leftFromText="141" w:rightFromText="141" w:vertAnchor="text" w:horzAnchor="margin" w:tblpXSpec="center" w:tblpY="249"/>
        <w:tblOverlap w:val="neve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34"/>
        <w:gridCol w:w="2666"/>
      </w:tblGrid>
      <w:tr w:rsidR="00B95833" w:rsidRPr="007D1464" w:rsidTr="009353B5">
        <w:trPr>
          <w:jc w:val="center"/>
        </w:trPr>
        <w:tc>
          <w:tcPr>
            <w:tcW w:w="6134" w:type="dxa"/>
            <w:shd w:val="clear" w:color="auto" w:fill="auto"/>
          </w:tcPr>
          <w:p w:rsidR="00B95833" w:rsidRPr="009353B5" w:rsidRDefault="00B95833" w:rsidP="00876E2B">
            <w:pPr>
              <w:pStyle w:val="Brezrazmikov1"/>
              <w:rPr>
                <w:rFonts w:eastAsia="Times New Roman" w:cs="Tahoma"/>
                <w:b/>
                <w:color w:val="000000" w:themeColor="text1"/>
                <w:szCs w:val="24"/>
                <w:lang w:eastAsia="sl-SI"/>
              </w:rPr>
            </w:pPr>
            <w:r w:rsidRPr="009353B5">
              <w:rPr>
                <w:rFonts w:eastAsia="Times New Roman" w:cs="Tahoma"/>
                <w:b/>
                <w:bCs/>
                <w:color w:val="000000" w:themeColor="text1"/>
                <w:szCs w:val="24"/>
                <w:lang w:eastAsia="sl-SI"/>
              </w:rPr>
              <w:t>TEKMOVANJE </w:t>
            </w:r>
          </w:p>
        </w:tc>
        <w:tc>
          <w:tcPr>
            <w:tcW w:w="2666" w:type="dxa"/>
            <w:shd w:val="clear" w:color="auto" w:fill="auto"/>
          </w:tcPr>
          <w:p w:rsidR="00B95833" w:rsidRPr="009353B5" w:rsidRDefault="00B95833" w:rsidP="00876E2B">
            <w:pPr>
              <w:pStyle w:val="Brezrazmikov1"/>
              <w:rPr>
                <w:rFonts w:eastAsia="Times New Roman" w:cs="Tahoma"/>
                <w:b/>
                <w:color w:val="000000" w:themeColor="text1"/>
                <w:szCs w:val="24"/>
                <w:lang w:eastAsia="sl-SI"/>
              </w:rPr>
            </w:pPr>
            <w:r w:rsidRPr="009353B5">
              <w:rPr>
                <w:rFonts w:eastAsia="Times New Roman" w:cs="Tahoma"/>
                <w:b/>
                <w:bCs/>
                <w:color w:val="000000" w:themeColor="text1"/>
                <w:szCs w:val="24"/>
                <w:lang w:eastAsia="sl-SI"/>
              </w:rPr>
              <w:t>KOORDINATOR </w:t>
            </w:r>
          </w:p>
        </w:tc>
      </w:tr>
      <w:tr w:rsidR="00B95833" w:rsidRPr="007D1464" w:rsidTr="009353B5">
        <w:trPr>
          <w:jc w:val="center"/>
        </w:trPr>
        <w:tc>
          <w:tcPr>
            <w:tcW w:w="6134" w:type="dxa"/>
            <w:shd w:val="clear" w:color="auto" w:fill="auto"/>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KRESNIČKA</w:t>
            </w:r>
            <w:r w:rsidRPr="007D1464">
              <w:rPr>
                <w:rFonts w:eastAsia="Times New Roman" w:cs="Tahoma"/>
                <w:bCs/>
                <w:color w:val="000000" w:themeColor="text1"/>
                <w:szCs w:val="24"/>
                <w:lang w:eastAsia="sl-SI"/>
              </w:rPr>
              <w:t> </w:t>
            </w:r>
          </w:p>
        </w:tc>
        <w:tc>
          <w:tcPr>
            <w:tcW w:w="2666" w:type="dxa"/>
            <w:shd w:val="clear" w:color="auto" w:fill="auto"/>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Marijana Sebastijan</w:t>
            </w:r>
            <w:r w:rsidRPr="007D1464">
              <w:rPr>
                <w:rFonts w:eastAsia="Times New Roman" w:cs="Tahoma"/>
                <w:bCs/>
                <w:color w:val="000000" w:themeColor="text1"/>
                <w:szCs w:val="24"/>
                <w:lang w:eastAsia="sl-SI"/>
              </w:rPr>
              <w:t> </w:t>
            </w:r>
          </w:p>
        </w:tc>
      </w:tr>
      <w:tr w:rsidR="00B95833" w:rsidRPr="007D1464" w:rsidTr="009353B5">
        <w:trPr>
          <w:jc w:val="center"/>
        </w:trPr>
        <w:tc>
          <w:tcPr>
            <w:tcW w:w="6134"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LOGIČNA POŠAST</w:t>
            </w:r>
            <w:r w:rsidRPr="007D1464">
              <w:rPr>
                <w:rFonts w:eastAsia="Times New Roman" w:cs="Tahoma"/>
                <w:bCs/>
                <w:color w:val="000000" w:themeColor="text1"/>
                <w:szCs w:val="24"/>
                <w:lang w:eastAsia="sl-SI"/>
              </w:rPr>
              <w:t> </w:t>
            </w:r>
          </w:p>
        </w:tc>
        <w:tc>
          <w:tcPr>
            <w:tcW w:w="2666"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Astrid Žibert</w:t>
            </w:r>
            <w:r w:rsidRPr="007D1464">
              <w:rPr>
                <w:rFonts w:eastAsia="Times New Roman" w:cs="Tahoma"/>
                <w:bCs/>
                <w:color w:val="000000" w:themeColor="text1"/>
                <w:szCs w:val="24"/>
                <w:lang w:eastAsia="sl-SI"/>
              </w:rPr>
              <w:t> </w:t>
            </w:r>
          </w:p>
        </w:tc>
      </w:tr>
      <w:tr w:rsidR="00B95833" w:rsidRPr="007D1464" w:rsidTr="009353B5">
        <w:trPr>
          <w:jc w:val="center"/>
        </w:trPr>
        <w:tc>
          <w:tcPr>
            <w:tcW w:w="6134"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LOGIKA</w:t>
            </w:r>
            <w:r w:rsidRPr="007D1464">
              <w:rPr>
                <w:rFonts w:eastAsia="Times New Roman" w:cs="Tahoma"/>
                <w:bCs/>
                <w:color w:val="000000" w:themeColor="text1"/>
                <w:szCs w:val="24"/>
                <w:lang w:eastAsia="sl-SI"/>
              </w:rPr>
              <w:t> </w:t>
            </w:r>
          </w:p>
        </w:tc>
        <w:tc>
          <w:tcPr>
            <w:tcW w:w="2666"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Astrid Žibert</w:t>
            </w:r>
            <w:r w:rsidRPr="007D1464">
              <w:rPr>
                <w:rFonts w:eastAsia="Times New Roman" w:cs="Tahoma"/>
                <w:bCs/>
                <w:color w:val="000000" w:themeColor="text1"/>
                <w:szCs w:val="24"/>
                <w:lang w:eastAsia="sl-SI"/>
              </w:rPr>
              <w:t> </w:t>
            </w:r>
          </w:p>
        </w:tc>
      </w:tr>
      <w:tr w:rsidR="00B95833" w:rsidRPr="007D1464" w:rsidTr="009353B5">
        <w:trPr>
          <w:jc w:val="center"/>
        </w:trPr>
        <w:tc>
          <w:tcPr>
            <w:tcW w:w="6134"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RAZVEDRILNA MATEMATIKA</w:t>
            </w:r>
            <w:r w:rsidRPr="007D1464">
              <w:rPr>
                <w:rFonts w:eastAsia="Times New Roman" w:cs="Tahoma"/>
                <w:bCs/>
                <w:color w:val="000000" w:themeColor="text1"/>
                <w:szCs w:val="24"/>
                <w:lang w:eastAsia="sl-SI"/>
              </w:rPr>
              <w:t> </w:t>
            </w:r>
          </w:p>
        </w:tc>
        <w:tc>
          <w:tcPr>
            <w:tcW w:w="2666"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Tina Hojnik</w:t>
            </w:r>
          </w:p>
        </w:tc>
      </w:tr>
      <w:tr w:rsidR="00B95833" w:rsidRPr="007D1464" w:rsidTr="009353B5">
        <w:trPr>
          <w:jc w:val="center"/>
        </w:trPr>
        <w:tc>
          <w:tcPr>
            <w:tcW w:w="6134"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BOBER</w:t>
            </w:r>
            <w:r w:rsidRPr="007D1464">
              <w:rPr>
                <w:rFonts w:eastAsia="Times New Roman" w:cs="Tahoma"/>
                <w:bCs/>
                <w:color w:val="000000" w:themeColor="text1"/>
                <w:szCs w:val="24"/>
                <w:lang w:eastAsia="sl-SI"/>
              </w:rPr>
              <w:t> </w:t>
            </w:r>
          </w:p>
        </w:tc>
        <w:tc>
          <w:tcPr>
            <w:tcW w:w="2666"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Anja Knežević</w:t>
            </w:r>
            <w:r w:rsidRPr="007D1464">
              <w:rPr>
                <w:rFonts w:eastAsia="Times New Roman" w:cs="Tahoma"/>
                <w:bCs/>
                <w:color w:val="000000" w:themeColor="text1"/>
                <w:szCs w:val="24"/>
                <w:lang w:eastAsia="sl-SI"/>
              </w:rPr>
              <w:t> </w:t>
            </w:r>
          </w:p>
        </w:tc>
      </w:tr>
      <w:tr w:rsidR="00B95833" w:rsidRPr="007D1464" w:rsidTr="009353B5">
        <w:trPr>
          <w:trHeight w:val="300"/>
          <w:jc w:val="center"/>
        </w:trPr>
        <w:tc>
          <w:tcPr>
            <w:tcW w:w="6134" w:type="dxa"/>
            <w:shd w:val="clear" w:color="auto" w:fill="auto"/>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DIABETES</w:t>
            </w:r>
          </w:p>
        </w:tc>
        <w:tc>
          <w:tcPr>
            <w:tcW w:w="2666"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Špela Marolt </w:t>
            </w:r>
          </w:p>
        </w:tc>
      </w:tr>
      <w:tr w:rsidR="00B95833" w:rsidRPr="007D1464" w:rsidTr="009353B5">
        <w:trPr>
          <w:trHeight w:val="300"/>
          <w:jc w:val="center"/>
        </w:trPr>
        <w:tc>
          <w:tcPr>
            <w:tcW w:w="6134" w:type="dxa"/>
            <w:shd w:val="clear" w:color="auto" w:fill="auto"/>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MATEMATIKA</w:t>
            </w:r>
          </w:p>
        </w:tc>
        <w:tc>
          <w:tcPr>
            <w:tcW w:w="2666" w:type="dxa"/>
            <w:shd w:val="clear" w:color="auto" w:fill="auto"/>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Tina Hojnik</w:t>
            </w:r>
            <w:r w:rsidRPr="007D1464">
              <w:rPr>
                <w:rFonts w:eastAsia="Times New Roman" w:cs="Tahoma"/>
                <w:bCs/>
                <w:color w:val="000000" w:themeColor="text1"/>
                <w:szCs w:val="24"/>
                <w:lang w:eastAsia="sl-SI"/>
              </w:rPr>
              <w:t> </w:t>
            </w:r>
          </w:p>
        </w:tc>
      </w:tr>
      <w:tr w:rsidR="00B95833" w:rsidRPr="007D1464" w:rsidTr="009353B5">
        <w:trPr>
          <w:trHeight w:val="300"/>
          <w:jc w:val="center"/>
        </w:trPr>
        <w:tc>
          <w:tcPr>
            <w:tcW w:w="6134" w:type="dxa"/>
            <w:shd w:val="clear" w:color="auto" w:fill="auto"/>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FIZIKA</w:t>
            </w:r>
            <w:r w:rsidRPr="007D1464">
              <w:rPr>
                <w:rFonts w:eastAsia="Times New Roman" w:cs="Tahoma"/>
                <w:bCs/>
                <w:color w:val="000000" w:themeColor="text1"/>
                <w:szCs w:val="24"/>
                <w:lang w:eastAsia="sl-SI"/>
              </w:rPr>
              <w:t> </w:t>
            </w:r>
          </w:p>
        </w:tc>
        <w:tc>
          <w:tcPr>
            <w:tcW w:w="2666" w:type="dxa"/>
            <w:shd w:val="clear" w:color="auto" w:fill="auto"/>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 xml:space="preserve">Damjan </w:t>
            </w:r>
            <w:proofErr w:type="spellStart"/>
            <w:r w:rsidRPr="007D1464">
              <w:rPr>
                <w:rFonts w:eastAsia="Times New Roman" w:cs="Tahoma"/>
                <w:color w:val="000000" w:themeColor="text1"/>
                <w:szCs w:val="24"/>
                <w:lang w:eastAsia="sl-SI"/>
              </w:rPr>
              <w:t>Grobljar</w:t>
            </w:r>
            <w:proofErr w:type="spellEnd"/>
            <w:r w:rsidRPr="007D1464">
              <w:rPr>
                <w:rFonts w:eastAsia="Times New Roman" w:cs="Tahoma"/>
                <w:bCs/>
                <w:color w:val="000000" w:themeColor="text1"/>
                <w:szCs w:val="24"/>
                <w:lang w:eastAsia="sl-SI"/>
              </w:rPr>
              <w:t> </w:t>
            </w:r>
          </w:p>
        </w:tc>
      </w:tr>
      <w:tr w:rsidR="00B95833" w:rsidRPr="007D1464" w:rsidTr="009353B5">
        <w:trPr>
          <w:trHeight w:val="300"/>
          <w:jc w:val="center"/>
        </w:trPr>
        <w:tc>
          <w:tcPr>
            <w:tcW w:w="6134" w:type="dxa"/>
            <w:shd w:val="clear" w:color="auto" w:fill="auto"/>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lastRenderedPageBreak/>
              <w:t>ASTRONOMIJA</w:t>
            </w:r>
            <w:r w:rsidRPr="007D1464">
              <w:rPr>
                <w:rFonts w:eastAsia="Times New Roman" w:cs="Tahoma"/>
                <w:bCs/>
                <w:color w:val="000000" w:themeColor="text1"/>
                <w:szCs w:val="24"/>
                <w:lang w:eastAsia="sl-SI"/>
              </w:rPr>
              <w:t> </w:t>
            </w:r>
          </w:p>
        </w:tc>
        <w:tc>
          <w:tcPr>
            <w:tcW w:w="2666" w:type="dxa"/>
            <w:shd w:val="clear" w:color="auto" w:fill="auto"/>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Gorazd Šantej</w:t>
            </w:r>
            <w:r w:rsidRPr="007D1464">
              <w:rPr>
                <w:rFonts w:eastAsia="Times New Roman" w:cs="Tahoma"/>
                <w:bCs/>
                <w:color w:val="000000" w:themeColor="text1"/>
                <w:szCs w:val="24"/>
                <w:lang w:eastAsia="sl-SI"/>
              </w:rPr>
              <w:t> </w:t>
            </w:r>
          </w:p>
        </w:tc>
      </w:tr>
      <w:tr w:rsidR="00B95833" w:rsidRPr="007D1464" w:rsidTr="009353B5">
        <w:trPr>
          <w:trHeight w:val="300"/>
          <w:jc w:val="center"/>
        </w:trPr>
        <w:tc>
          <w:tcPr>
            <w:tcW w:w="6134" w:type="dxa"/>
            <w:shd w:val="clear" w:color="auto" w:fill="auto"/>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KEMIJA</w:t>
            </w:r>
            <w:r w:rsidRPr="007D1464">
              <w:rPr>
                <w:rFonts w:eastAsia="Times New Roman" w:cs="Tahoma"/>
                <w:bCs/>
                <w:color w:val="000000" w:themeColor="text1"/>
                <w:szCs w:val="24"/>
                <w:lang w:eastAsia="sl-SI"/>
              </w:rPr>
              <w:t> </w:t>
            </w:r>
          </w:p>
        </w:tc>
        <w:tc>
          <w:tcPr>
            <w:tcW w:w="2666" w:type="dxa"/>
            <w:shd w:val="clear" w:color="auto" w:fill="auto"/>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Marijana Sebastijan</w:t>
            </w:r>
            <w:r w:rsidRPr="007D1464">
              <w:rPr>
                <w:rFonts w:eastAsia="Times New Roman" w:cs="Tahoma"/>
                <w:bCs/>
                <w:color w:val="000000" w:themeColor="text1"/>
                <w:szCs w:val="24"/>
                <w:lang w:eastAsia="sl-SI"/>
              </w:rPr>
              <w:t> </w:t>
            </w:r>
          </w:p>
        </w:tc>
      </w:tr>
      <w:tr w:rsidR="00B95833" w:rsidRPr="007D1464" w:rsidTr="009353B5">
        <w:trPr>
          <w:trHeight w:val="300"/>
          <w:jc w:val="center"/>
        </w:trPr>
        <w:tc>
          <w:tcPr>
            <w:tcW w:w="6134" w:type="dxa"/>
            <w:shd w:val="clear" w:color="auto" w:fill="auto"/>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PROTEUS</w:t>
            </w:r>
            <w:r w:rsidRPr="007D1464">
              <w:rPr>
                <w:rFonts w:eastAsia="Times New Roman" w:cs="Tahoma"/>
                <w:bCs/>
                <w:color w:val="000000" w:themeColor="text1"/>
                <w:szCs w:val="24"/>
                <w:lang w:eastAsia="sl-SI"/>
              </w:rPr>
              <w:t> </w:t>
            </w:r>
          </w:p>
        </w:tc>
        <w:tc>
          <w:tcPr>
            <w:tcW w:w="2666" w:type="dxa"/>
            <w:shd w:val="clear" w:color="auto" w:fill="auto"/>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Anita Mikša</w:t>
            </w:r>
            <w:r w:rsidRPr="007D1464">
              <w:rPr>
                <w:rFonts w:eastAsia="Times New Roman" w:cs="Tahoma"/>
                <w:bCs/>
                <w:color w:val="000000" w:themeColor="text1"/>
                <w:szCs w:val="24"/>
                <w:lang w:eastAsia="sl-SI"/>
              </w:rPr>
              <w:t> </w:t>
            </w:r>
          </w:p>
        </w:tc>
      </w:tr>
      <w:tr w:rsidR="00B95833" w:rsidRPr="007D1464" w:rsidTr="009353B5">
        <w:trPr>
          <w:trHeight w:val="300"/>
          <w:jc w:val="center"/>
        </w:trPr>
        <w:tc>
          <w:tcPr>
            <w:tcW w:w="6134"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 xml:space="preserve">KONSTRUKTORSTVO IN TEHNOLOGIJE OBDELAV </w:t>
            </w:r>
          </w:p>
        </w:tc>
        <w:tc>
          <w:tcPr>
            <w:tcW w:w="2666"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Gorazd Šantej</w:t>
            </w:r>
          </w:p>
        </w:tc>
      </w:tr>
    </w:tbl>
    <w:p w:rsidR="00B95833" w:rsidRPr="007D1464" w:rsidRDefault="00B95833" w:rsidP="00B95833">
      <w:pPr>
        <w:pStyle w:val="Brezrazmikov1"/>
        <w:rPr>
          <w:rFonts w:cs="Tahoma"/>
          <w:bCs/>
          <w:color w:val="000000" w:themeColor="text1"/>
          <w:szCs w:val="24"/>
        </w:rPr>
      </w:pPr>
    </w:p>
    <w:p w:rsidR="00B95833" w:rsidRPr="007D1464" w:rsidRDefault="00B95833" w:rsidP="00B95833">
      <w:pPr>
        <w:pStyle w:val="Brezrazmikov1"/>
        <w:rPr>
          <w:rFonts w:cs="Tahoma"/>
          <w:bCs/>
          <w:color w:val="000000" w:themeColor="text1"/>
          <w:szCs w:val="24"/>
        </w:rPr>
      </w:pPr>
    </w:p>
    <w:p w:rsidR="00B95833" w:rsidRPr="007D1464" w:rsidRDefault="00B95833" w:rsidP="00B95833">
      <w:pPr>
        <w:pStyle w:val="Brezrazmikov1"/>
        <w:rPr>
          <w:rFonts w:eastAsia="Times New Roman" w:cs="Tahoma"/>
          <w:color w:val="000000" w:themeColor="text1"/>
          <w:szCs w:val="24"/>
          <w:lang w:eastAsia="sl-SI"/>
        </w:rPr>
      </w:pPr>
    </w:p>
    <w:p w:rsidR="00B95833" w:rsidRPr="007D1464" w:rsidRDefault="00B95833" w:rsidP="00B95833">
      <w:pPr>
        <w:pStyle w:val="Brezrazmikov1"/>
        <w:rPr>
          <w:rFonts w:eastAsia="Times New Roman" w:cs="Tahoma"/>
          <w:color w:val="000000" w:themeColor="text1"/>
          <w:szCs w:val="24"/>
          <w:lang w:eastAsia="sl-SI"/>
        </w:rPr>
      </w:pPr>
    </w:p>
    <w:p w:rsidR="00B80BF4" w:rsidRDefault="00B80BF4" w:rsidP="00B95833">
      <w:pPr>
        <w:pStyle w:val="Brezrazmikov1"/>
        <w:rPr>
          <w:rFonts w:eastAsia="Times New Roman" w:cs="Tahoma"/>
          <w:color w:val="000000" w:themeColor="text1"/>
          <w:szCs w:val="24"/>
          <w:lang w:eastAsia="sl-SI"/>
        </w:rPr>
      </w:pPr>
    </w:p>
    <w:p w:rsidR="00B95833" w:rsidRPr="007D1464" w:rsidRDefault="002C700B" w:rsidP="00B95833">
      <w:pPr>
        <w:pStyle w:val="Brezrazmikov1"/>
        <w:rPr>
          <w:rFonts w:eastAsia="Times New Roman" w:cs="Tahoma"/>
          <w:bCs/>
          <w:color w:val="000000" w:themeColor="text1"/>
          <w:szCs w:val="24"/>
          <w:lang w:eastAsia="sl-SI"/>
        </w:rPr>
      </w:pPr>
      <w:r>
        <w:rPr>
          <w:rFonts w:eastAsia="Times New Roman" w:cs="Tahoma"/>
          <w:color w:val="000000" w:themeColor="text1"/>
          <w:szCs w:val="24"/>
          <w:lang w:eastAsia="sl-SI"/>
        </w:rPr>
        <w:t>Za delo z bolj radovednimi u</w:t>
      </w:r>
      <w:r w:rsidR="00B95833" w:rsidRPr="007D1464">
        <w:rPr>
          <w:rFonts w:eastAsia="Times New Roman" w:cs="Tahoma"/>
          <w:color w:val="000000" w:themeColor="text1"/>
          <w:szCs w:val="24"/>
          <w:lang w:eastAsia="sl-SI"/>
        </w:rPr>
        <w:t xml:space="preserve">čenci </w:t>
      </w:r>
      <w:r>
        <w:rPr>
          <w:rFonts w:eastAsia="Times New Roman" w:cs="Tahoma"/>
          <w:color w:val="000000" w:themeColor="text1"/>
          <w:szCs w:val="24"/>
          <w:lang w:eastAsia="sl-SI"/>
        </w:rPr>
        <w:t>načrtujemo (</w:t>
      </w:r>
      <w:r w:rsidR="00B95833" w:rsidRPr="007D1464">
        <w:rPr>
          <w:rFonts w:eastAsia="Times New Roman" w:cs="Tahoma"/>
          <w:color w:val="000000" w:themeColor="text1"/>
          <w:szCs w:val="24"/>
          <w:lang w:eastAsia="sl-SI"/>
        </w:rPr>
        <w:t>namenjeno v prvi vrsti nadarjenim):</w:t>
      </w:r>
    </w:p>
    <w:p w:rsidR="00B95833" w:rsidRPr="007D1464" w:rsidRDefault="00B95833" w:rsidP="00B95833">
      <w:pPr>
        <w:pStyle w:val="Brezrazmikov1"/>
        <w:rPr>
          <w:rFonts w:eastAsia="Times New Roman" w:cs="Tahoma"/>
          <w:bCs/>
          <w:color w:val="000000" w:themeColor="text1"/>
          <w:szCs w:val="24"/>
          <w:lang w:eastAsia="sl-SI"/>
        </w:rPr>
      </w:pPr>
    </w:p>
    <w:tbl>
      <w:tblPr>
        <w:tblpPr w:leftFromText="141" w:rightFromText="141" w:vertAnchor="text" w:tblpXSpec="center" w:tblpY="-29"/>
        <w:tblOverlap w:val="neve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27"/>
        <w:gridCol w:w="1843"/>
        <w:gridCol w:w="1559"/>
        <w:gridCol w:w="2823"/>
      </w:tblGrid>
      <w:tr w:rsidR="00B95833" w:rsidRPr="007D1464" w:rsidTr="009353B5">
        <w:trPr>
          <w:jc w:val="center"/>
        </w:trPr>
        <w:tc>
          <w:tcPr>
            <w:tcW w:w="3727" w:type="dxa"/>
            <w:shd w:val="clear" w:color="auto" w:fill="auto"/>
            <w:hideMark/>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bCs/>
                <w:color w:val="000000" w:themeColor="text1"/>
                <w:szCs w:val="24"/>
                <w:lang w:eastAsia="sl-SI"/>
              </w:rPr>
              <w:t>Dejavnost (predviden termin izvedbe) </w:t>
            </w:r>
          </w:p>
        </w:tc>
        <w:tc>
          <w:tcPr>
            <w:tcW w:w="1843" w:type="dxa"/>
            <w:shd w:val="clear" w:color="auto" w:fill="auto"/>
            <w:hideMark/>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bCs/>
                <w:color w:val="000000" w:themeColor="text1"/>
                <w:szCs w:val="24"/>
                <w:lang w:eastAsia="sl-SI"/>
              </w:rPr>
              <w:t>Vodja dejavnosti </w:t>
            </w:r>
          </w:p>
        </w:tc>
        <w:tc>
          <w:tcPr>
            <w:tcW w:w="1559" w:type="dxa"/>
            <w:shd w:val="clear" w:color="auto" w:fill="auto"/>
            <w:hideMark/>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bCs/>
                <w:color w:val="000000" w:themeColor="text1"/>
                <w:szCs w:val="24"/>
                <w:lang w:eastAsia="sl-SI"/>
              </w:rPr>
              <w:t>Udeleženi razredi </w:t>
            </w:r>
          </w:p>
        </w:tc>
        <w:tc>
          <w:tcPr>
            <w:tcW w:w="2823" w:type="dxa"/>
            <w:shd w:val="clear" w:color="auto" w:fill="auto"/>
            <w:hideMark/>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bCs/>
                <w:color w:val="000000" w:themeColor="text1"/>
                <w:szCs w:val="24"/>
                <w:lang w:eastAsia="sl-SI"/>
              </w:rPr>
              <w:t>Cilji dejavnosti </w:t>
            </w:r>
          </w:p>
        </w:tc>
      </w:tr>
      <w:tr w:rsidR="00B95833" w:rsidRPr="007D1464" w:rsidTr="009353B5">
        <w:trPr>
          <w:jc w:val="center"/>
        </w:trPr>
        <w:tc>
          <w:tcPr>
            <w:tcW w:w="3727" w:type="dxa"/>
            <w:shd w:val="clear" w:color="auto" w:fill="auto"/>
            <w:hideMark/>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Poletna šola logike (22. 8. do 25. 8. 2023), 18 prijavljenih učencev</w:t>
            </w:r>
            <w:r w:rsidRPr="007D1464">
              <w:rPr>
                <w:rFonts w:eastAsia="Times New Roman" w:cs="Tahoma"/>
                <w:bCs/>
                <w:color w:val="000000" w:themeColor="text1"/>
                <w:szCs w:val="24"/>
                <w:lang w:eastAsia="sl-SI"/>
              </w:rPr>
              <w:t> </w:t>
            </w:r>
          </w:p>
          <w:p w:rsidR="00B95833" w:rsidRPr="007D1464" w:rsidRDefault="00B95833" w:rsidP="00876E2B">
            <w:pPr>
              <w:pStyle w:val="Brezrazmikov1"/>
              <w:rPr>
                <w:rFonts w:eastAsia="Times New Roman" w:cs="Tahoma"/>
                <w:color w:val="000000" w:themeColor="text1"/>
                <w:szCs w:val="24"/>
                <w:lang w:eastAsia="sl-SI"/>
              </w:rPr>
            </w:pPr>
          </w:p>
        </w:tc>
        <w:tc>
          <w:tcPr>
            <w:tcW w:w="1843" w:type="dxa"/>
            <w:shd w:val="clear" w:color="auto" w:fill="auto"/>
            <w:hideMark/>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Astrid Žibert</w:t>
            </w:r>
            <w:r w:rsidRPr="007D1464">
              <w:rPr>
                <w:rFonts w:eastAsia="Times New Roman" w:cs="Tahoma"/>
                <w:bCs/>
                <w:color w:val="000000" w:themeColor="text1"/>
                <w:szCs w:val="24"/>
                <w:lang w:eastAsia="sl-SI"/>
              </w:rPr>
              <w:t> </w:t>
            </w:r>
          </w:p>
        </w:tc>
        <w:tc>
          <w:tcPr>
            <w:tcW w:w="1559" w:type="dxa"/>
            <w:shd w:val="clear" w:color="auto" w:fill="auto"/>
            <w:hideMark/>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6. – 9.</w:t>
            </w:r>
            <w:r w:rsidRPr="007D1464">
              <w:rPr>
                <w:rFonts w:eastAsia="Times New Roman" w:cs="Tahoma"/>
                <w:bCs/>
                <w:color w:val="000000" w:themeColor="text1"/>
                <w:szCs w:val="24"/>
                <w:lang w:eastAsia="sl-SI"/>
              </w:rPr>
              <w:t> </w:t>
            </w:r>
          </w:p>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(MŠ + V)</w:t>
            </w:r>
            <w:r w:rsidRPr="007D1464">
              <w:rPr>
                <w:rFonts w:eastAsia="Times New Roman" w:cs="Tahoma"/>
                <w:bCs/>
                <w:color w:val="000000" w:themeColor="text1"/>
                <w:szCs w:val="24"/>
                <w:lang w:eastAsia="sl-SI"/>
              </w:rPr>
              <w:t> </w:t>
            </w:r>
          </w:p>
        </w:tc>
        <w:tc>
          <w:tcPr>
            <w:tcW w:w="2823" w:type="dxa"/>
            <w:shd w:val="clear" w:color="auto" w:fill="auto"/>
            <w:hideMark/>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 priprava na tekmovanje</w:t>
            </w:r>
            <w:r w:rsidRPr="007D1464">
              <w:rPr>
                <w:rFonts w:eastAsia="Times New Roman" w:cs="Tahoma"/>
                <w:bCs/>
                <w:color w:val="000000" w:themeColor="text1"/>
                <w:szCs w:val="24"/>
                <w:lang w:eastAsia="sl-SI"/>
              </w:rPr>
              <w:t> </w:t>
            </w:r>
          </w:p>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 razvijanje logičnega mišljenja</w:t>
            </w:r>
            <w:r w:rsidRPr="007D1464">
              <w:rPr>
                <w:rFonts w:eastAsia="Times New Roman" w:cs="Tahoma"/>
                <w:bCs/>
                <w:color w:val="000000" w:themeColor="text1"/>
                <w:szCs w:val="24"/>
                <w:lang w:eastAsia="sl-SI"/>
              </w:rPr>
              <w:t> </w:t>
            </w:r>
          </w:p>
        </w:tc>
      </w:tr>
      <w:tr w:rsidR="00B95833" w:rsidRPr="007D1464" w:rsidTr="009353B5">
        <w:trPr>
          <w:jc w:val="center"/>
        </w:trPr>
        <w:tc>
          <w:tcPr>
            <w:tcW w:w="3727" w:type="dxa"/>
            <w:shd w:val="clear" w:color="auto" w:fill="auto"/>
            <w:hideMark/>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Naravoslovni vikend na Vačah </w:t>
            </w:r>
          </w:p>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(7. 6. in 8. 6. (do kosila) 2024)</w:t>
            </w:r>
            <w:r w:rsidRPr="007D1464">
              <w:rPr>
                <w:rFonts w:eastAsia="Times New Roman" w:cs="Tahoma"/>
                <w:bCs/>
                <w:color w:val="000000" w:themeColor="text1"/>
                <w:szCs w:val="24"/>
                <w:lang w:eastAsia="sl-SI"/>
              </w:rPr>
              <w:t> </w:t>
            </w:r>
          </w:p>
        </w:tc>
        <w:tc>
          <w:tcPr>
            <w:tcW w:w="1843" w:type="dxa"/>
            <w:shd w:val="clear" w:color="auto" w:fill="auto"/>
            <w:hideMark/>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Jana </w:t>
            </w:r>
            <w:proofErr w:type="spellStart"/>
            <w:r w:rsidRPr="007D1464">
              <w:rPr>
                <w:rFonts w:eastAsia="Times New Roman" w:cs="Tahoma"/>
                <w:color w:val="000000" w:themeColor="text1"/>
                <w:szCs w:val="24"/>
                <w:lang w:eastAsia="sl-SI"/>
              </w:rPr>
              <w:t>Isoski</w:t>
            </w:r>
            <w:proofErr w:type="spellEnd"/>
            <w:r w:rsidRPr="007D1464">
              <w:rPr>
                <w:rFonts w:eastAsia="Times New Roman" w:cs="Tahoma"/>
                <w:color w:val="000000" w:themeColor="text1"/>
                <w:szCs w:val="24"/>
                <w:lang w:eastAsia="sl-SI"/>
              </w:rPr>
              <w:t> in Astrid Žibert</w:t>
            </w:r>
            <w:r w:rsidRPr="007D1464">
              <w:rPr>
                <w:rFonts w:eastAsia="Times New Roman" w:cs="Tahoma"/>
                <w:bCs/>
                <w:color w:val="000000" w:themeColor="text1"/>
                <w:szCs w:val="24"/>
                <w:lang w:eastAsia="sl-SI"/>
              </w:rPr>
              <w:t> </w:t>
            </w:r>
          </w:p>
        </w:tc>
        <w:tc>
          <w:tcPr>
            <w:tcW w:w="1559" w:type="dxa"/>
            <w:shd w:val="clear" w:color="auto" w:fill="auto"/>
            <w:hideMark/>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4. – 6. (MŠ + V)</w:t>
            </w:r>
            <w:r w:rsidRPr="007D1464">
              <w:rPr>
                <w:rFonts w:eastAsia="Times New Roman" w:cs="Tahoma"/>
                <w:bCs/>
                <w:color w:val="000000" w:themeColor="text1"/>
                <w:szCs w:val="24"/>
                <w:lang w:eastAsia="sl-SI"/>
              </w:rPr>
              <w:t> </w:t>
            </w:r>
          </w:p>
        </w:tc>
        <w:tc>
          <w:tcPr>
            <w:tcW w:w="2823" w:type="dxa"/>
            <w:shd w:val="clear" w:color="auto" w:fill="auto"/>
            <w:hideMark/>
          </w:tcPr>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 raziskovalno in eksperimentalno delo</w:t>
            </w:r>
            <w:r w:rsidRPr="007D1464">
              <w:rPr>
                <w:rFonts w:eastAsia="Times New Roman" w:cs="Tahoma"/>
                <w:bCs/>
                <w:color w:val="000000" w:themeColor="text1"/>
                <w:szCs w:val="24"/>
                <w:lang w:eastAsia="sl-SI"/>
              </w:rPr>
              <w:t> </w:t>
            </w:r>
          </w:p>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 delo v naravi</w:t>
            </w:r>
            <w:r w:rsidRPr="007D1464">
              <w:rPr>
                <w:rFonts w:eastAsia="Times New Roman" w:cs="Tahoma"/>
                <w:bCs/>
                <w:color w:val="000000" w:themeColor="text1"/>
                <w:szCs w:val="24"/>
                <w:lang w:eastAsia="sl-SI"/>
              </w:rPr>
              <w:t> </w:t>
            </w:r>
          </w:p>
          <w:p w:rsidR="00B95833" w:rsidRPr="007D1464" w:rsidRDefault="00B95833" w:rsidP="00876E2B">
            <w:pPr>
              <w:pStyle w:val="Brezrazmikov1"/>
              <w:rPr>
                <w:rFonts w:eastAsia="Times New Roman" w:cs="Tahoma"/>
                <w:bCs/>
                <w:color w:val="000000" w:themeColor="text1"/>
                <w:szCs w:val="24"/>
                <w:lang w:eastAsia="sl-SI"/>
              </w:rPr>
            </w:pPr>
            <w:r w:rsidRPr="007D1464">
              <w:rPr>
                <w:rFonts w:eastAsia="Times New Roman" w:cs="Tahoma"/>
                <w:color w:val="000000" w:themeColor="text1"/>
                <w:szCs w:val="24"/>
                <w:lang w:eastAsia="sl-SI"/>
              </w:rPr>
              <w:t>- druženje</w:t>
            </w:r>
            <w:r w:rsidRPr="007D1464">
              <w:rPr>
                <w:rFonts w:eastAsia="Times New Roman" w:cs="Tahoma"/>
                <w:bCs/>
                <w:color w:val="000000" w:themeColor="text1"/>
                <w:szCs w:val="24"/>
                <w:lang w:eastAsia="sl-SI"/>
              </w:rPr>
              <w:t> </w:t>
            </w:r>
          </w:p>
        </w:tc>
      </w:tr>
      <w:tr w:rsidR="00B95833" w:rsidRPr="007D1464" w:rsidTr="009353B5">
        <w:trPr>
          <w:trHeight w:val="300"/>
          <w:jc w:val="center"/>
        </w:trPr>
        <w:tc>
          <w:tcPr>
            <w:tcW w:w="3727" w:type="dxa"/>
            <w:shd w:val="clear" w:color="auto" w:fill="auto"/>
            <w:hideMark/>
          </w:tcPr>
          <w:p w:rsidR="00B95833" w:rsidRPr="007D1464" w:rsidRDefault="000E39F9" w:rsidP="00876E2B">
            <w:pPr>
              <w:pStyle w:val="Brezrazmikov1"/>
              <w:rPr>
                <w:rFonts w:eastAsia="Times New Roman" w:cs="Tahoma"/>
                <w:color w:val="000000" w:themeColor="text1"/>
                <w:szCs w:val="24"/>
                <w:lang w:eastAsia="sl-SI"/>
              </w:rPr>
            </w:pPr>
            <w:r>
              <w:rPr>
                <w:rFonts w:eastAsia="Times New Roman" w:cs="Tahoma"/>
                <w:color w:val="000000" w:themeColor="text1"/>
                <w:szCs w:val="24"/>
                <w:lang w:eastAsia="sl-SI"/>
              </w:rPr>
              <w:t xml:space="preserve">Izkusi </w:t>
            </w:r>
            <w:proofErr w:type="spellStart"/>
            <w:r>
              <w:rPr>
                <w:rFonts w:eastAsia="Times New Roman" w:cs="Tahoma"/>
                <w:color w:val="000000" w:themeColor="text1"/>
                <w:szCs w:val="24"/>
                <w:lang w:eastAsia="sl-SI"/>
              </w:rPr>
              <w:t>Erasmus</w:t>
            </w:r>
            <w:proofErr w:type="spellEnd"/>
            <w:r w:rsidR="00B95833" w:rsidRPr="007D1464">
              <w:rPr>
                <w:rFonts w:eastAsia="Times New Roman" w:cs="Tahoma"/>
                <w:color w:val="000000" w:themeColor="text1"/>
                <w:szCs w:val="24"/>
                <w:lang w:eastAsia="sl-SI"/>
              </w:rPr>
              <w:t>+</w:t>
            </w:r>
          </w:p>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od oktobra dalje 2023</w:t>
            </w:r>
          </w:p>
        </w:tc>
        <w:tc>
          <w:tcPr>
            <w:tcW w:w="1843" w:type="dxa"/>
            <w:shd w:val="clear" w:color="auto" w:fill="auto"/>
            <w:hideMark/>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Anja Knežević</w:t>
            </w:r>
          </w:p>
        </w:tc>
        <w:tc>
          <w:tcPr>
            <w:tcW w:w="1559" w:type="dxa"/>
            <w:shd w:val="clear" w:color="auto" w:fill="auto"/>
            <w:hideMark/>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8, 9. (MŠ+V)</w:t>
            </w:r>
          </w:p>
        </w:tc>
        <w:tc>
          <w:tcPr>
            <w:tcW w:w="2823" w:type="dxa"/>
            <w:shd w:val="clear" w:color="auto" w:fill="auto"/>
            <w:hideMark/>
          </w:tcPr>
          <w:p w:rsidR="00B95833" w:rsidRPr="007D1464" w:rsidRDefault="00B95833" w:rsidP="00876E2B">
            <w:pPr>
              <w:pStyle w:val="Brezrazmikov1"/>
              <w:rPr>
                <w:rFonts w:eastAsia="Times New Roman" w:cs="Tahoma"/>
                <w:color w:val="000000" w:themeColor="text1"/>
                <w:szCs w:val="24"/>
                <w:lang w:eastAsia="sl-SI"/>
              </w:rPr>
            </w:pPr>
          </w:p>
        </w:tc>
      </w:tr>
      <w:tr w:rsidR="00B95833" w:rsidRPr="007D1464" w:rsidTr="009353B5">
        <w:trPr>
          <w:jc w:val="center"/>
        </w:trPr>
        <w:tc>
          <w:tcPr>
            <w:tcW w:w="3727" w:type="dxa"/>
            <w:shd w:val="clear" w:color="auto" w:fill="auto"/>
          </w:tcPr>
          <w:p w:rsidR="00B95833" w:rsidRPr="007D1464" w:rsidRDefault="000E39F9" w:rsidP="00876E2B">
            <w:pPr>
              <w:pStyle w:val="Brezrazmikov1"/>
              <w:rPr>
                <w:rFonts w:eastAsia="Times New Roman" w:cs="Tahoma"/>
                <w:color w:val="000000" w:themeColor="text1"/>
                <w:szCs w:val="24"/>
                <w:lang w:eastAsia="sl-SI"/>
              </w:rPr>
            </w:pPr>
            <w:r>
              <w:rPr>
                <w:rFonts w:eastAsia="Times New Roman" w:cs="Tahoma"/>
                <w:color w:val="000000" w:themeColor="text1"/>
                <w:szCs w:val="24"/>
                <w:lang w:eastAsia="sl-SI"/>
              </w:rPr>
              <w:t xml:space="preserve">Izkusi </w:t>
            </w:r>
            <w:proofErr w:type="spellStart"/>
            <w:r>
              <w:rPr>
                <w:rFonts w:eastAsia="Times New Roman" w:cs="Tahoma"/>
                <w:color w:val="000000" w:themeColor="text1"/>
                <w:szCs w:val="24"/>
                <w:lang w:eastAsia="sl-SI"/>
              </w:rPr>
              <w:t>Erasmus</w:t>
            </w:r>
            <w:proofErr w:type="spellEnd"/>
            <w:r w:rsidR="00B95833" w:rsidRPr="007D1464">
              <w:rPr>
                <w:rFonts w:eastAsia="Times New Roman" w:cs="Tahoma"/>
                <w:color w:val="000000" w:themeColor="text1"/>
                <w:szCs w:val="24"/>
                <w:lang w:eastAsia="sl-SI"/>
              </w:rPr>
              <w:t>+</w:t>
            </w:r>
          </w:p>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Izmenjava učencev med jesenskimi počitnicami</w:t>
            </w:r>
          </w:p>
        </w:tc>
        <w:tc>
          <w:tcPr>
            <w:tcW w:w="1843"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Anja Knežević</w:t>
            </w:r>
          </w:p>
        </w:tc>
        <w:tc>
          <w:tcPr>
            <w:tcW w:w="1559"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8, 9. (MŠ+V)</w:t>
            </w:r>
          </w:p>
        </w:tc>
        <w:tc>
          <w:tcPr>
            <w:tcW w:w="2823"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p>
        </w:tc>
      </w:tr>
      <w:tr w:rsidR="00B95833" w:rsidRPr="007D1464" w:rsidTr="009353B5">
        <w:trPr>
          <w:jc w:val="center"/>
        </w:trPr>
        <w:tc>
          <w:tcPr>
            <w:tcW w:w="3727"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Priprava na tekmovanja</w:t>
            </w:r>
          </w:p>
        </w:tc>
        <w:tc>
          <w:tcPr>
            <w:tcW w:w="1843"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vsi učitelji</w:t>
            </w:r>
          </w:p>
        </w:tc>
        <w:tc>
          <w:tcPr>
            <w:tcW w:w="1559"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r w:rsidRPr="007D1464">
              <w:rPr>
                <w:rFonts w:eastAsia="Times New Roman" w:cs="Tahoma"/>
                <w:color w:val="000000" w:themeColor="text1"/>
                <w:szCs w:val="24"/>
                <w:lang w:eastAsia="sl-SI"/>
              </w:rPr>
              <w:t xml:space="preserve">6 – 9. </w:t>
            </w:r>
          </w:p>
        </w:tc>
        <w:tc>
          <w:tcPr>
            <w:tcW w:w="2823" w:type="dxa"/>
            <w:shd w:val="clear" w:color="auto" w:fill="auto"/>
          </w:tcPr>
          <w:p w:rsidR="00B95833" w:rsidRPr="007D1464" w:rsidRDefault="00B95833" w:rsidP="00876E2B">
            <w:pPr>
              <w:pStyle w:val="Brezrazmikov1"/>
              <w:rPr>
                <w:rFonts w:eastAsia="Times New Roman" w:cs="Tahoma"/>
                <w:color w:val="000000" w:themeColor="text1"/>
                <w:szCs w:val="24"/>
                <w:lang w:eastAsia="sl-SI"/>
              </w:rPr>
            </w:pPr>
          </w:p>
        </w:tc>
      </w:tr>
    </w:tbl>
    <w:p w:rsidR="00B95833" w:rsidRPr="007D1464" w:rsidRDefault="00B95833" w:rsidP="00B95833">
      <w:pPr>
        <w:pStyle w:val="Brezrazmikov1"/>
        <w:rPr>
          <w:rFonts w:cs="Tahoma"/>
          <w:color w:val="000000" w:themeColor="text1"/>
          <w:szCs w:val="24"/>
        </w:rPr>
      </w:pPr>
      <w:r w:rsidRPr="007D1464">
        <w:rPr>
          <w:rFonts w:eastAsia="Times New Roman" w:cs="Tahoma"/>
          <w:color w:val="000000" w:themeColor="text1"/>
          <w:szCs w:val="24"/>
          <w:lang w:eastAsia="sl-SI"/>
        </w:rPr>
        <w:t xml:space="preserve">Pripravili bomo razstavo za </w:t>
      </w:r>
      <w:proofErr w:type="spellStart"/>
      <w:r w:rsidRPr="007D1464">
        <w:rPr>
          <w:rFonts w:eastAsia="Times New Roman" w:cs="Tahoma"/>
          <w:color w:val="000000" w:themeColor="text1"/>
          <w:szCs w:val="24"/>
          <w:lang w:eastAsia="sl-SI"/>
        </w:rPr>
        <w:t>obeležitev</w:t>
      </w:r>
      <w:proofErr w:type="spellEnd"/>
      <w:r w:rsidRPr="007D1464">
        <w:rPr>
          <w:rFonts w:eastAsia="Times New Roman" w:cs="Tahoma"/>
          <w:color w:val="000000" w:themeColor="text1"/>
          <w:szCs w:val="24"/>
          <w:lang w:eastAsia="sl-SI"/>
        </w:rPr>
        <w:t xml:space="preserve"> svetovnih dni Zemlje ter čebel. Razstavo v avli bomo pripravili marca in april</w:t>
      </w:r>
      <w:r w:rsidR="000E39F9">
        <w:rPr>
          <w:rFonts w:eastAsia="Times New Roman" w:cs="Tahoma"/>
          <w:color w:val="000000" w:themeColor="text1"/>
          <w:szCs w:val="24"/>
          <w:lang w:eastAsia="sl-SI"/>
        </w:rPr>
        <w:t>a 2024.</w:t>
      </w:r>
    </w:p>
    <w:p w:rsidR="00B95833" w:rsidRPr="007D1464" w:rsidRDefault="00B95833" w:rsidP="00B95833">
      <w:pPr>
        <w:pStyle w:val="Brezrazmikov1"/>
        <w:rPr>
          <w:rFonts w:cs="Tahoma"/>
          <w:color w:val="000000" w:themeColor="text1"/>
          <w:szCs w:val="24"/>
        </w:rPr>
      </w:pPr>
    </w:p>
    <w:p w:rsidR="00B95833" w:rsidRPr="007D1464" w:rsidRDefault="00B95833" w:rsidP="00B95833">
      <w:pPr>
        <w:pStyle w:val="Brezrazmikov1"/>
        <w:rPr>
          <w:rFonts w:cs="Tahoma"/>
          <w:color w:val="000000" w:themeColor="text1"/>
          <w:szCs w:val="24"/>
        </w:rPr>
      </w:pPr>
      <w:r w:rsidRPr="007D1464">
        <w:rPr>
          <w:rFonts w:cs="Tahoma"/>
          <w:color w:val="000000" w:themeColor="text1"/>
          <w:szCs w:val="24"/>
        </w:rPr>
        <w:t>Opombe: Sestanki med šolskim letom bodo praviloma potekali na dan pedagoških, redovalnih ali orientacijskih konferenc ter na daljavo</w:t>
      </w:r>
      <w:r w:rsidR="000E39F9">
        <w:rPr>
          <w:rFonts w:cs="Tahoma"/>
          <w:color w:val="000000" w:themeColor="text1"/>
          <w:szCs w:val="24"/>
        </w:rPr>
        <w:t>.</w:t>
      </w:r>
    </w:p>
    <w:p w:rsidR="00B95833" w:rsidRPr="007B1963" w:rsidRDefault="00B95833" w:rsidP="00F10F3D">
      <w:pPr>
        <w:pStyle w:val="Brezrazmikov"/>
        <w:rPr>
          <w:color w:val="000000" w:themeColor="text1"/>
        </w:rPr>
      </w:pPr>
    </w:p>
    <w:p w:rsidR="007B1963" w:rsidRDefault="00D55EE4" w:rsidP="007B1963">
      <w:pPr>
        <w:pStyle w:val="Brezrazmikov1"/>
        <w:numPr>
          <w:ilvl w:val="0"/>
          <w:numId w:val="17"/>
        </w:numPr>
        <w:rPr>
          <w:rFonts w:cs="Tahoma"/>
          <w:b/>
          <w:color w:val="000000" w:themeColor="text1"/>
          <w:szCs w:val="24"/>
        </w:rPr>
      </w:pPr>
      <w:r w:rsidRPr="007B1963">
        <w:rPr>
          <w:rFonts w:cs="Tahoma"/>
          <w:b/>
          <w:color w:val="000000" w:themeColor="text1"/>
          <w:szCs w:val="24"/>
        </w:rPr>
        <w:t>Družboslovno-slovenistični aktiv</w:t>
      </w:r>
      <w:r w:rsidR="000E39F9" w:rsidRPr="007B1963">
        <w:rPr>
          <w:rFonts w:cs="Tahoma"/>
          <w:b/>
          <w:color w:val="000000" w:themeColor="text1"/>
          <w:szCs w:val="24"/>
        </w:rPr>
        <w:t>:</w:t>
      </w:r>
    </w:p>
    <w:p w:rsidR="007B1963" w:rsidRDefault="007B1963" w:rsidP="007B1963">
      <w:pPr>
        <w:pStyle w:val="Brezrazmikov1"/>
        <w:numPr>
          <w:ilvl w:val="1"/>
          <w:numId w:val="17"/>
        </w:numPr>
        <w:rPr>
          <w:rFonts w:cs="Tahoma"/>
          <w:color w:val="000000" w:themeColor="text1"/>
          <w:szCs w:val="24"/>
        </w:rPr>
      </w:pPr>
      <w:r w:rsidRPr="007B1963">
        <w:rPr>
          <w:rFonts w:cs="Tahoma"/>
          <w:szCs w:val="24"/>
        </w:rPr>
        <w:t>Predvideno število sestankov: 8</w:t>
      </w:r>
    </w:p>
    <w:p w:rsidR="007B1963" w:rsidRDefault="007B1963" w:rsidP="007B1963">
      <w:pPr>
        <w:pStyle w:val="Brezrazmikov1"/>
        <w:numPr>
          <w:ilvl w:val="1"/>
          <w:numId w:val="17"/>
        </w:numPr>
        <w:rPr>
          <w:rFonts w:cs="Tahoma"/>
          <w:color w:val="000000" w:themeColor="text1"/>
          <w:szCs w:val="24"/>
        </w:rPr>
      </w:pPr>
      <w:r w:rsidRPr="007B1963">
        <w:rPr>
          <w:rFonts w:cs="Tahoma"/>
          <w:szCs w:val="24"/>
        </w:rPr>
        <w:t>Program dela:</w:t>
      </w:r>
    </w:p>
    <w:p w:rsidR="007B1963" w:rsidRPr="007B1963" w:rsidRDefault="007B1963" w:rsidP="007B1963">
      <w:pPr>
        <w:pStyle w:val="Brezrazmikov1"/>
        <w:numPr>
          <w:ilvl w:val="2"/>
          <w:numId w:val="17"/>
        </w:numPr>
        <w:rPr>
          <w:rFonts w:cs="Tahoma"/>
          <w:color w:val="000000" w:themeColor="text1"/>
          <w:szCs w:val="24"/>
        </w:rPr>
      </w:pPr>
      <w:r w:rsidRPr="007B1963">
        <w:rPr>
          <w:rFonts w:cs="Tahoma"/>
          <w:szCs w:val="24"/>
        </w:rPr>
        <w:t>Stalne naloge aktiva skozi šol. leto 202</w:t>
      </w:r>
      <w:r>
        <w:rPr>
          <w:rFonts w:cs="Tahoma"/>
          <w:szCs w:val="24"/>
        </w:rPr>
        <w:t>3</w:t>
      </w:r>
      <w:r w:rsidRPr="007B1963">
        <w:rPr>
          <w:rFonts w:cs="Tahoma"/>
          <w:szCs w:val="24"/>
        </w:rPr>
        <w:t>/202</w:t>
      </w:r>
      <w:r>
        <w:rPr>
          <w:rFonts w:cs="Tahoma"/>
          <w:szCs w:val="24"/>
        </w:rPr>
        <w:t>4 so:</w:t>
      </w:r>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priprava oz. sodelovanje na šolskih in </w:t>
      </w:r>
      <w:proofErr w:type="spellStart"/>
      <w:r w:rsidRPr="007B1963">
        <w:rPr>
          <w:rFonts w:cs="Tahoma"/>
          <w:szCs w:val="24"/>
        </w:rPr>
        <w:t>izvenšolskih</w:t>
      </w:r>
      <w:proofErr w:type="spellEnd"/>
      <w:r w:rsidRPr="007B1963">
        <w:rPr>
          <w:rFonts w:cs="Tahoma"/>
          <w:szCs w:val="24"/>
        </w:rPr>
        <w:t xml:space="preserve"> prireditvah (koordinacija, scenarij, scena, izvedba, glasbene točke itd.);</w:t>
      </w:r>
    </w:p>
    <w:p w:rsidR="007B1963" w:rsidRDefault="007B1963" w:rsidP="007B1963">
      <w:pPr>
        <w:pStyle w:val="Brezrazmikov1"/>
        <w:numPr>
          <w:ilvl w:val="3"/>
          <w:numId w:val="17"/>
        </w:numPr>
        <w:rPr>
          <w:rFonts w:cs="Tahoma"/>
          <w:color w:val="000000" w:themeColor="text1"/>
          <w:szCs w:val="24"/>
        </w:rPr>
      </w:pPr>
      <w:r w:rsidRPr="007B1963">
        <w:rPr>
          <w:rFonts w:cs="Tahoma"/>
          <w:szCs w:val="24"/>
        </w:rPr>
        <w:t>priprava učencev na šolska, področna in državna tekmovanja;</w:t>
      </w:r>
    </w:p>
    <w:p w:rsidR="007B1963" w:rsidRDefault="007B1963" w:rsidP="007B1963">
      <w:pPr>
        <w:pStyle w:val="Brezrazmikov1"/>
        <w:numPr>
          <w:ilvl w:val="3"/>
          <w:numId w:val="17"/>
        </w:numPr>
        <w:rPr>
          <w:rFonts w:cs="Tahoma"/>
          <w:color w:val="000000" w:themeColor="text1"/>
          <w:szCs w:val="24"/>
        </w:rPr>
      </w:pPr>
      <w:r w:rsidRPr="007B1963">
        <w:rPr>
          <w:rFonts w:cs="Tahoma"/>
          <w:szCs w:val="24"/>
        </w:rPr>
        <w:t>zbiranje, urejanje in oblikovanje šolskega glasila;</w:t>
      </w:r>
    </w:p>
    <w:p w:rsidR="007B1963" w:rsidRDefault="007B1963" w:rsidP="007B1963">
      <w:pPr>
        <w:pStyle w:val="Brezrazmikov1"/>
        <w:numPr>
          <w:ilvl w:val="3"/>
          <w:numId w:val="17"/>
        </w:numPr>
        <w:rPr>
          <w:rFonts w:cs="Tahoma"/>
          <w:color w:val="000000" w:themeColor="text1"/>
          <w:szCs w:val="24"/>
        </w:rPr>
      </w:pPr>
      <w:r w:rsidRPr="007B1963">
        <w:rPr>
          <w:rFonts w:cs="Tahoma"/>
          <w:szCs w:val="24"/>
        </w:rPr>
        <w:t>pomoč sodelavcem pri pripravi besedil (lektoriranje, svetovanje);</w:t>
      </w:r>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udeležba na izobraževanjih; </w:t>
      </w:r>
    </w:p>
    <w:p w:rsidR="007B1963" w:rsidRDefault="007B1963" w:rsidP="007B1963">
      <w:pPr>
        <w:pStyle w:val="Brezrazmikov1"/>
        <w:numPr>
          <w:ilvl w:val="3"/>
          <w:numId w:val="17"/>
        </w:numPr>
        <w:rPr>
          <w:rFonts w:cs="Tahoma"/>
          <w:color w:val="000000" w:themeColor="text1"/>
          <w:szCs w:val="24"/>
        </w:rPr>
      </w:pPr>
      <w:r w:rsidRPr="007B1963">
        <w:rPr>
          <w:rFonts w:cs="Tahoma"/>
          <w:szCs w:val="24"/>
        </w:rPr>
        <w:t>izvedba in analiza kulturnih dni, ekskurzij, prireditev, tekmovanj, NPZ;</w:t>
      </w:r>
    </w:p>
    <w:p w:rsidR="007B1963" w:rsidRDefault="007B1963" w:rsidP="007B1963">
      <w:pPr>
        <w:pStyle w:val="Brezrazmikov1"/>
        <w:numPr>
          <w:ilvl w:val="3"/>
          <w:numId w:val="17"/>
        </w:numPr>
        <w:rPr>
          <w:rFonts w:cs="Tahoma"/>
          <w:color w:val="000000" w:themeColor="text1"/>
          <w:szCs w:val="24"/>
        </w:rPr>
      </w:pPr>
      <w:r w:rsidRPr="007B1963">
        <w:rPr>
          <w:rFonts w:cs="Tahoma"/>
          <w:szCs w:val="24"/>
        </w:rPr>
        <w:t>stalno timsko delo;</w:t>
      </w:r>
    </w:p>
    <w:p w:rsidR="007B1963" w:rsidRDefault="007B1963" w:rsidP="007B1963">
      <w:pPr>
        <w:pStyle w:val="Brezrazmikov1"/>
        <w:numPr>
          <w:ilvl w:val="3"/>
          <w:numId w:val="17"/>
        </w:numPr>
        <w:rPr>
          <w:rFonts w:cs="Tahoma"/>
          <w:color w:val="000000" w:themeColor="text1"/>
          <w:szCs w:val="24"/>
        </w:rPr>
      </w:pPr>
      <w:r w:rsidRPr="007B1963">
        <w:rPr>
          <w:rFonts w:cs="Tahoma"/>
          <w:szCs w:val="24"/>
        </w:rPr>
        <w:t>sodelovanje na natečajih različnih področij;</w:t>
      </w:r>
    </w:p>
    <w:p w:rsidR="007B1963" w:rsidRDefault="007B1963" w:rsidP="007B1963">
      <w:pPr>
        <w:pStyle w:val="Brezrazmikov1"/>
        <w:numPr>
          <w:ilvl w:val="3"/>
          <w:numId w:val="17"/>
        </w:numPr>
        <w:rPr>
          <w:rFonts w:cs="Tahoma"/>
          <w:color w:val="000000" w:themeColor="text1"/>
          <w:szCs w:val="24"/>
        </w:rPr>
      </w:pPr>
      <w:r w:rsidRPr="007B1963">
        <w:rPr>
          <w:rFonts w:cs="Tahoma"/>
          <w:szCs w:val="24"/>
        </w:rPr>
        <w:t>zbiranje in lektura člankov za Občana;</w:t>
      </w:r>
    </w:p>
    <w:p w:rsidR="007B1963" w:rsidRPr="007B1963" w:rsidRDefault="007B1963" w:rsidP="007B1963">
      <w:pPr>
        <w:pStyle w:val="Brezrazmikov1"/>
        <w:numPr>
          <w:ilvl w:val="3"/>
          <w:numId w:val="17"/>
        </w:numPr>
        <w:rPr>
          <w:rFonts w:cs="Tahoma"/>
          <w:color w:val="000000" w:themeColor="text1"/>
          <w:szCs w:val="24"/>
        </w:rPr>
      </w:pPr>
      <w:r w:rsidRPr="007B1963">
        <w:rPr>
          <w:rFonts w:cs="Tahoma"/>
          <w:szCs w:val="24"/>
        </w:rPr>
        <w:t>m</w:t>
      </w:r>
      <w:r>
        <w:rPr>
          <w:rFonts w:cs="Tahoma"/>
          <w:szCs w:val="24"/>
        </w:rPr>
        <w:t>edsebojne hospitacije;</w:t>
      </w:r>
    </w:p>
    <w:p w:rsidR="007B1963" w:rsidRDefault="007B1963" w:rsidP="007B1963">
      <w:pPr>
        <w:pStyle w:val="Brezrazmikov1"/>
        <w:numPr>
          <w:ilvl w:val="3"/>
          <w:numId w:val="17"/>
        </w:numPr>
        <w:rPr>
          <w:rFonts w:cs="Tahoma"/>
          <w:color w:val="000000" w:themeColor="text1"/>
          <w:szCs w:val="24"/>
        </w:rPr>
      </w:pPr>
      <w:r w:rsidRPr="007B1963">
        <w:rPr>
          <w:rFonts w:cs="Tahoma"/>
          <w:szCs w:val="24"/>
        </w:rPr>
        <w:t>strokovna knjižnica;</w:t>
      </w:r>
    </w:p>
    <w:p w:rsidR="007B1963" w:rsidRDefault="007B1963" w:rsidP="007B1963">
      <w:pPr>
        <w:pStyle w:val="Brezrazmikov1"/>
        <w:numPr>
          <w:ilvl w:val="3"/>
          <w:numId w:val="17"/>
        </w:numPr>
        <w:rPr>
          <w:rFonts w:cs="Tahoma"/>
          <w:color w:val="000000" w:themeColor="text1"/>
          <w:szCs w:val="24"/>
        </w:rPr>
      </w:pPr>
      <w:r w:rsidRPr="007B1963">
        <w:rPr>
          <w:rFonts w:cs="Tahoma"/>
          <w:szCs w:val="24"/>
        </w:rPr>
        <w:lastRenderedPageBreak/>
        <w:t>obveščanje kolegov o aktualnih dognanjih s področja jezikoslovnih in družboslovnih ved (filozofija, zgodovina, sociologija);</w:t>
      </w:r>
    </w:p>
    <w:p w:rsidR="007B1963" w:rsidRDefault="007B1963" w:rsidP="007B1963">
      <w:pPr>
        <w:pStyle w:val="Brezrazmikov1"/>
        <w:numPr>
          <w:ilvl w:val="3"/>
          <w:numId w:val="17"/>
        </w:numPr>
        <w:rPr>
          <w:rFonts w:cs="Tahoma"/>
          <w:color w:val="000000" w:themeColor="text1"/>
          <w:szCs w:val="24"/>
        </w:rPr>
      </w:pPr>
      <w:r w:rsidRPr="007B1963">
        <w:rPr>
          <w:rFonts w:cs="Tahoma"/>
          <w:szCs w:val="24"/>
        </w:rPr>
        <w:t>vodenje šolske skupnosti;</w:t>
      </w:r>
    </w:p>
    <w:p w:rsidR="007B1963" w:rsidRDefault="007B1963" w:rsidP="007B1963">
      <w:pPr>
        <w:pStyle w:val="Brezrazmikov1"/>
        <w:numPr>
          <w:ilvl w:val="3"/>
          <w:numId w:val="17"/>
        </w:numPr>
        <w:rPr>
          <w:rFonts w:cs="Tahoma"/>
          <w:color w:val="000000" w:themeColor="text1"/>
          <w:szCs w:val="24"/>
        </w:rPr>
      </w:pPr>
      <w:r w:rsidRPr="007B1963">
        <w:rPr>
          <w:rFonts w:cs="Tahoma"/>
          <w:szCs w:val="24"/>
        </w:rPr>
        <w:t>skrb za likovno podobo šole (razstave, plakati, vabila šolskih prireditev, napisi na prireditvah);</w:t>
      </w:r>
    </w:p>
    <w:p w:rsidR="007B1963" w:rsidRDefault="007B1963" w:rsidP="007B1963">
      <w:pPr>
        <w:pStyle w:val="Brezrazmikov1"/>
        <w:numPr>
          <w:ilvl w:val="3"/>
          <w:numId w:val="17"/>
        </w:numPr>
        <w:rPr>
          <w:rFonts w:cs="Tahoma"/>
          <w:color w:val="000000" w:themeColor="text1"/>
          <w:szCs w:val="24"/>
        </w:rPr>
      </w:pPr>
      <w:r w:rsidRPr="007B1963">
        <w:rPr>
          <w:rFonts w:cs="Tahoma"/>
          <w:szCs w:val="24"/>
        </w:rPr>
        <w:t>priprava priložnostnih daril;</w:t>
      </w:r>
    </w:p>
    <w:p w:rsidR="007B1963" w:rsidRDefault="007B1963" w:rsidP="007B1963">
      <w:pPr>
        <w:pStyle w:val="Brezrazmikov1"/>
        <w:numPr>
          <w:ilvl w:val="3"/>
          <w:numId w:val="17"/>
        </w:numPr>
        <w:rPr>
          <w:rFonts w:cs="Tahoma"/>
          <w:color w:val="000000" w:themeColor="text1"/>
          <w:szCs w:val="24"/>
        </w:rPr>
      </w:pPr>
      <w:r w:rsidRPr="007B1963">
        <w:rPr>
          <w:rFonts w:cs="Tahoma"/>
          <w:szCs w:val="24"/>
        </w:rPr>
        <w:t>skrb za osebni in profesionalni razvoj.</w:t>
      </w:r>
    </w:p>
    <w:p w:rsidR="007B1963" w:rsidRDefault="007B1963" w:rsidP="007B1963">
      <w:pPr>
        <w:pStyle w:val="Brezrazmikov1"/>
        <w:numPr>
          <w:ilvl w:val="2"/>
          <w:numId w:val="17"/>
        </w:numPr>
        <w:rPr>
          <w:rFonts w:cs="Tahoma"/>
          <w:color w:val="000000" w:themeColor="text1"/>
          <w:szCs w:val="24"/>
        </w:rPr>
      </w:pPr>
      <w:r w:rsidRPr="007B1963">
        <w:rPr>
          <w:rFonts w:cs="Tahoma"/>
          <w:szCs w:val="24"/>
        </w:rPr>
        <w:t>AVGUST</w:t>
      </w:r>
    </w:p>
    <w:p w:rsidR="007B1963" w:rsidRDefault="007B1963" w:rsidP="007B1963">
      <w:pPr>
        <w:pStyle w:val="Brezrazmikov1"/>
        <w:numPr>
          <w:ilvl w:val="3"/>
          <w:numId w:val="17"/>
        </w:numPr>
        <w:rPr>
          <w:rFonts w:cs="Tahoma"/>
          <w:color w:val="000000" w:themeColor="text1"/>
          <w:szCs w:val="24"/>
        </w:rPr>
      </w:pPr>
      <w:r w:rsidRPr="007B1963">
        <w:rPr>
          <w:rFonts w:cs="Tahoma"/>
          <w:szCs w:val="24"/>
        </w:rPr>
        <w:t>prvi sestanek aktiva</w:t>
      </w:r>
    </w:p>
    <w:p w:rsidR="007B1963" w:rsidRDefault="007B1963" w:rsidP="007B1963">
      <w:pPr>
        <w:pStyle w:val="Brezrazmikov1"/>
        <w:numPr>
          <w:ilvl w:val="3"/>
          <w:numId w:val="17"/>
        </w:numPr>
        <w:rPr>
          <w:rFonts w:cs="Tahoma"/>
          <w:color w:val="000000" w:themeColor="text1"/>
          <w:szCs w:val="24"/>
        </w:rPr>
      </w:pPr>
      <w:r w:rsidRPr="007B1963">
        <w:rPr>
          <w:rFonts w:cs="Tahoma"/>
          <w:szCs w:val="24"/>
        </w:rPr>
        <w:t>načrtovanje dela za novo šolsko leto</w:t>
      </w:r>
    </w:p>
    <w:p w:rsidR="007B1963" w:rsidRDefault="007B1963" w:rsidP="007B1963">
      <w:pPr>
        <w:pStyle w:val="Brezrazmikov1"/>
        <w:numPr>
          <w:ilvl w:val="3"/>
          <w:numId w:val="17"/>
        </w:numPr>
        <w:rPr>
          <w:rFonts w:cs="Tahoma"/>
          <w:color w:val="000000" w:themeColor="text1"/>
          <w:szCs w:val="24"/>
        </w:rPr>
      </w:pPr>
      <w:r w:rsidRPr="007B1963">
        <w:rPr>
          <w:rFonts w:cs="Tahoma"/>
          <w:szCs w:val="24"/>
        </w:rPr>
        <w:t>pregled, priprava LDN za 6., 7., 8. in 9. r. po predmetih</w:t>
      </w:r>
    </w:p>
    <w:p w:rsidR="007B1963" w:rsidRDefault="007B1963" w:rsidP="007B1963">
      <w:pPr>
        <w:pStyle w:val="Brezrazmikov1"/>
        <w:numPr>
          <w:ilvl w:val="3"/>
          <w:numId w:val="17"/>
        </w:numPr>
        <w:rPr>
          <w:rFonts w:cs="Tahoma"/>
          <w:color w:val="000000" w:themeColor="text1"/>
          <w:szCs w:val="24"/>
        </w:rPr>
      </w:pPr>
      <w:r w:rsidRPr="007B1963">
        <w:rPr>
          <w:rFonts w:cs="Tahoma"/>
          <w:szCs w:val="24"/>
        </w:rPr>
        <w:t>priprava programa kulturnih dni (KD) ter določitev njihovih vodij</w:t>
      </w:r>
    </w:p>
    <w:p w:rsidR="007B1963" w:rsidRDefault="007B1963" w:rsidP="007B1963">
      <w:pPr>
        <w:pStyle w:val="Brezrazmikov1"/>
        <w:numPr>
          <w:ilvl w:val="3"/>
          <w:numId w:val="17"/>
        </w:numPr>
        <w:rPr>
          <w:rFonts w:cs="Tahoma"/>
          <w:color w:val="000000" w:themeColor="text1"/>
          <w:szCs w:val="24"/>
        </w:rPr>
      </w:pPr>
      <w:r w:rsidRPr="007B1963">
        <w:rPr>
          <w:rFonts w:cs="Tahoma"/>
          <w:szCs w:val="24"/>
        </w:rPr>
        <w:t>priprava programa ekskurzij, likovnih in glasbenih aktivnosti ter določitev vodij</w:t>
      </w:r>
    </w:p>
    <w:p w:rsidR="007B1963" w:rsidRDefault="007B1963" w:rsidP="007B1963">
      <w:pPr>
        <w:pStyle w:val="Brezrazmikov1"/>
        <w:numPr>
          <w:ilvl w:val="2"/>
          <w:numId w:val="17"/>
        </w:numPr>
        <w:rPr>
          <w:rFonts w:cs="Tahoma"/>
          <w:color w:val="000000" w:themeColor="text1"/>
          <w:szCs w:val="24"/>
        </w:rPr>
      </w:pPr>
      <w:r w:rsidRPr="007B1963">
        <w:rPr>
          <w:rFonts w:cs="Tahoma"/>
          <w:szCs w:val="24"/>
        </w:rPr>
        <w:t>SEPTEMBER</w:t>
      </w:r>
    </w:p>
    <w:p w:rsidR="007B1963" w:rsidRDefault="007B1963" w:rsidP="007B1963">
      <w:pPr>
        <w:pStyle w:val="Brezrazmikov1"/>
        <w:numPr>
          <w:ilvl w:val="3"/>
          <w:numId w:val="17"/>
        </w:numPr>
        <w:rPr>
          <w:rFonts w:cs="Tahoma"/>
          <w:color w:val="000000" w:themeColor="text1"/>
          <w:szCs w:val="24"/>
        </w:rPr>
      </w:pPr>
      <w:r w:rsidRPr="007B1963">
        <w:rPr>
          <w:rFonts w:cs="Tahoma"/>
          <w:szCs w:val="24"/>
        </w:rPr>
        <w:t>vključitev učencev k dodatnemu pouku za pripravo na tekmovanja iz znanja, interesnim dejavnostim, projektom in v šolsko skupnost</w:t>
      </w:r>
    </w:p>
    <w:p w:rsidR="007B1963" w:rsidRPr="007B1963" w:rsidRDefault="007B1963" w:rsidP="007B1963">
      <w:pPr>
        <w:pStyle w:val="Brezrazmikov1"/>
        <w:numPr>
          <w:ilvl w:val="3"/>
          <w:numId w:val="17"/>
        </w:numPr>
        <w:rPr>
          <w:rFonts w:cs="Tahoma"/>
          <w:color w:val="000000" w:themeColor="text1"/>
          <w:szCs w:val="24"/>
        </w:rPr>
      </w:pPr>
      <w:r w:rsidRPr="007B1963">
        <w:rPr>
          <w:rFonts w:cs="Tahoma"/>
          <w:szCs w:val="24"/>
        </w:rPr>
        <w:t xml:space="preserve">organizacija in analiza KD Po Prešernovih stopinjah (13. 9. 8.a , 8. b in 14. 9. 8. c, 8. V) – N. </w:t>
      </w:r>
      <w:proofErr w:type="spellStart"/>
      <w:r w:rsidRPr="007B1963">
        <w:rPr>
          <w:rFonts w:cs="Tahoma"/>
          <w:szCs w:val="24"/>
        </w:rPr>
        <w:t>Brezovšček</w:t>
      </w:r>
      <w:proofErr w:type="spellEnd"/>
      <w:r>
        <w:rPr>
          <w:rFonts w:cs="Tahoma"/>
          <w:szCs w:val="24"/>
        </w:rPr>
        <w:t xml:space="preserve"> (CŠOD)</w:t>
      </w:r>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obeleženje praznika: dan vrnitve Primorske k matični domovini (15. 9.) – B. </w:t>
      </w:r>
      <w:proofErr w:type="spellStart"/>
      <w:r w:rsidRPr="007B1963">
        <w:rPr>
          <w:rFonts w:cs="Tahoma"/>
          <w:szCs w:val="24"/>
        </w:rPr>
        <w:t>Imperl</w:t>
      </w:r>
      <w:proofErr w:type="spellEnd"/>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1. sestanek šolske skupnosti  – A. </w:t>
      </w:r>
      <w:proofErr w:type="spellStart"/>
      <w:r w:rsidRPr="007B1963">
        <w:rPr>
          <w:rFonts w:cs="Tahoma"/>
          <w:szCs w:val="24"/>
        </w:rPr>
        <w:t>Mirjanić</w:t>
      </w:r>
      <w:proofErr w:type="spellEnd"/>
    </w:p>
    <w:p w:rsidR="007B1963" w:rsidRDefault="007B1963" w:rsidP="007B1963">
      <w:pPr>
        <w:pStyle w:val="Brezrazmikov1"/>
        <w:numPr>
          <w:ilvl w:val="3"/>
          <w:numId w:val="17"/>
        </w:numPr>
        <w:rPr>
          <w:rFonts w:cs="Tahoma"/>
          <w:color w:val="000000" w:themeColor="text1"/>
          <w:szCs w:val="24"/>
        </w:rPr>
      </w:pPr>
      <w:r w:rsidRPr="007B1963">
        <w:rPr>
          <w:rFonts w:cs="Tahoma"/>
          <w:szCs w:val="24"/>
        </w:rPr>
        <w:t>organizacija in izvedba KD za 7. r. (MŠ + V): 21</w:t>
      </w:r>
      <w:r>
        <w:rPr>
          <w:rFonts w:cs="Tahoma"/>
          <w:szCs w:val="24"/>
        </w:rPr>
        <w:t xml:space="preserve">. 9. </w:t>
      </w:r>
      <w:r w:rsidRPr="007B1963">
        <w:rPr>
          <w:rFonts w:cs="Tahoma"/>
          <w:szCs w:val="24"/>
        </w:rPr>
        <w:t xml:space="preserve">(A. Tori, K. </w:t>
      </w:r>
      <w:proofErr w:type="spellStart"/>
      <w:r w:rsidRPr="007B1963">
        <w:rPr>
          <w:rFonts w:cs="Tahoma"/>
          <w:szCs w:val="24"/>
        </w:rPr>
        <w:t>Gospeti</w:t>
      </w:r>
      <w:proofErr w:type="spellEnd"/>
      <w:r w:rsidRPr="007B1963">
        <w:rPr>
          <w:rFonts w:cs="Tahoma"/>
          <w:szCs w:val="24"/>
        </w:rPr>
        <w:t>)</w:t>
      </w:r>
    </w:p>
    <w:p w:rsidR="007B1963" w:rsidRDefault="007B1963" w:rsidP="007B1963">
      <w:pPr>
        <w:pStyle w:val="Brezrazmikov1"/>
        <w:numPr>
          <w:ilvl w:val="3"/>
          <w:numId w:val="17"/>
        </w:numPr>
        <w:rPr>
          <w:rFonts w:cs="Tahoma"/>
          <w:color w:val="000000" w:themeColor="text1"/>
          <w:szCs w:val="24"/>
        </w:rPr>
      </w:pPr>
      <w:r w:rsidRPr="007B1963">
        <w:rPr>
          <w:rFonts w:cs="Tahoma"/>
          <w:szCs w:val="24"/>
        </w:rPr>
        <w:t>organizacija in izvedba Orgelski koncert in umetnostna dediščina za 6. r. (MŠ + V): 27</w:t>
      </w:r>
      <w:r>
        <w:rPr>
          <w:rFonts w:cs="Tahoma"/>
          <w:szCs w:val="24"/>
        </w:rPr>
        <w:t>. 9.</w:t>
      </w:r>
      <w:r w:rsidRPr="007B1963">
        <w:rPr>
          <w:rFonts w:cs="Tahoma"/>
          <w:szCs w:val="24"/>
        </w:rPr>
        <w:t xml:space="preserve"> (A. Tori, K. </w:t>
      </w:r>
      <w:proofErr w:type="spellStart"/>
      <w:r w:rsidRPr="007B1963">
        <w:rPr>
          <w:rFonts w:cs="Tahoma"/>
          <w:szCs w:val="24"/>
        </w:rPr>
        <w:t>Gospeti</w:t>
      </w:r>
      <w:proofErr w:type="spellEnd"/>
      <w:r w:rsidRPr="007B1963">
        <w:rPr>
          <w:rFonts w:cs="Tahoma"/>
          <w:szCs w:val="24"/>
        </w:rPr>
        <w:t>)</w:t>
      </w:r>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sodelovanje članic aktiva v projektu </w:t>
      </w:r>
      <w:proofErr w:type="spellStart"/>
      <w:r w:rsidRPr="007B1963">
        <w:rPr>
          <w:rFonts w:cs="Tahoma"/>
          <w:szCs w:val="24"/>
        </w:rPr>
        <w:t>Digitrajni</w:t>
      </w:r>
      <w:proofErr w:type="spellEnd"/>
      <w:r w:rsidRPr="007B1963">
        <w:rPr>
          <w:rFonts w:cs="Tahoma"/>
          <w:szCs w:val="24"/>
        </w:rPr>
        <w:t xml:space="preserve"> učitelj</w:t>
      </w:r>
    </w:p>
    <w:p w:rsidR="007B1963" w:rsidRDefault="007B1963" w:rsidP="007B1963">
      <w:pPr>
        <w:pStyle w:val="Brezrazmikov1"/>
        <w:numPr>
          <w:ilvl w:val="2"/>
          <w:numId w:val="17"/>
        </w:numPr>
        <w:rPr>
          <w:rFonts w:cs="Tahoma"/>
          <w:color w:val="000000" w:themeColor="text1"/>
          <w:szCs w:val="24"/>
        </w:rPr>
      </w:pPr>
      <w:r w:rsidRPr="007B1963">
        <w:rPr>
          <w:rFonts w:cs="Tahoma"/>
          <w:szCs w:val="24"/>
        </w:rPr>
        <w:t>OKTOBER</w:t>
      </w:r>
    </w:p>
    <w:p w:rsidR="007B1963" w:rsidRDefault="007B1963" w:rsidP="007B1963">
      <w:pPr>
        <w:pStyle w:val="Brezrazmikov1"/>
        <w:numPr>
          <w:ilvl w:val="3"/>
          <w:numId w:val="17"/>
        </w:numPr>
        <w:rPr>
          <w:rFonts w:cs="Tahoma"/>
          <w:color w:val="000000" w:themeColor="text1"/>
          <w:szCs w:val="24"/>
        </w:rPr>
      </w:pPr>
      <w:r w:rsidRPr="007B1963">
        <w:rPr>
          <w:rFonts w:cs="Tahoma"/>
          <w:szCs w:val="24"/>
        </w:rPr>
        <w:t>organizacija in analiza Po Trubarjevi poti za 9.</w:t>
      </w:r>
      <w:r>
        <w:rPr>
          <w:rFonts w:cs="Tahoma"/>
          <w:szCs w:val="24"/>
        </w:rPr>
        <w:t xml:space="preserve"> </w:t>
      </w:r>
      <w:r w:rsidRPr="007B1963">
        <w:rPr>
          <w:rFonts w:cs="Tahoma"/>
          <w:szCs w:val="24"/>
        </w:rPr>
        <w:t>r: 10. 10. – J. Hostnik</w:t>
      </w:r>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organizacija in analiza KD predstava </w:t>
      </w:r>
      <w:proofErr w:type="spellStart"/>
      <w:r w:rsidRPr="007B1963">
        <w:rPr>
          <w:rFonts w:cs="Tahoma"/>
          <w:szCs w:val="24"/>
        </w:rPr>
        <w:t>Interklepec</w:t>
      </w:r>
      <w:proofErr w:type="spellEnd"/>
      <w:r w:rsidRPr="007B1963">
        <w:rPr>
          <w:rFonts w:cs="Tahoma"/>
          <w:szCs w:val="24"/>
        </w:rPr>
        <w:t xml:space="preserve"> za 7. - 9. r.</w:t>
      </w:r>
      <w:r>
        <w:rPr>
          <w:rFonts w:cs="Tahoma"/>
          <w:szCs w:val="24"/>
        </w:rPr>
        <w:t>: 20. 10.</w:t>
      </w:r>
      <w:r w:rsidRPr="007B1963">
        <w:rPr>
          <w:rFonts w:cs="Tahoma"/>
          <w:color w:val="FF0000"/>
          <w:szCs w:val="24"/>
        </w:rPr>
        <w:t xml:space="preserve"> </w:t>
      </w:r>
      <w:r w:rsidRPr="007B1963">
        <w:rPr>
          <w:rFonts w:cs="Tahoma"/>
          <w:szCs w:val="24"/>
        </w:rPr>
        <w:t xml:space="preserve">– B. Kotar, B. </w:t>
      </w:r>
      <w:proofErr w:type="spellStart"/>
      <w:r w:rsidRPr="007B1963">
        <w:rPr>
          <w:rFonts w:cs="Tahoma"/>
          <w:szCs w:val="24"/>
        </w:rPr>
        <w:t>Imperl</w:t>
      </w:r>
      <w:proofErr w:type="spellEnd"/>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delavnica glasbene kompozicije – Ana Tori </w:t>
      </w:r>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organizacija in analiza KD Film in filmska vzgoja – Mali princ za 6. r: </w:t>
      </w:r>
      <w:r>
        <w:rPr>
          <w:rFonts w:cs="Tahoma"/>
          <w:szCs w:val="24"/>
        </w:rPr>
        <w:t>27. 10.</w:t>
      </w:r>
      <w:r w:rsidRPr="007B1963">
        <w:rPr>
          <w:rFonts w:cs="Tahoma"/>
          <w:szCs w:val="24"/>
        </w:rPr>
        <w:t xml:space="preserve"> – A. Tori, A. Zupančič</w:t>
      </w:r>
    </w:p>
    <w:p w:rsidR="007B1963" w:rsidRDefault="007B1963" w:rsidP="007B1963">
      <w:pPr>
        <w:pStyle w:val="Brezrazmikov1"/>
        <w:numPr>
          <w:ilvl w:val="3"/>
          <w:numId w:val="17"/>
        </w:numPr>
        <w:rPr>
          <w:rFonts w:cs="Tahoma"/>
          <w:color w:val="000000" w:themeColor="text1"/>
          <w:szCs w:val="24"/>
        </w:rPr>
      </w:pPr>
      <w:proofErr w:type="spellStart"/>
      <w:r w:rsidRPr="007B1963">
        <w:rPr>
          <w:rFonts w:cs="Tahoma"/>
          <w:szCs w:val="24"/>
        </w:rPr>
        <w:t>obeležitev</w:t>
      </w:r>
      <w:proofErr w:type="spellEnd"/>
      <w:r w:rsidRPr="007B1963">
        <w:rPr>
          <w:rFonts w:cs="Tahoma"/>
          <w:szCs w:val="24"/>
        </w:rPr>
        <w:t xml:space="preserve"> mednarodnega dne animiranega filma, 28</w:t>
      </w:r>
      <w:r>
        <w:rPr>
          <w:rFonts w:cs="Tahoma"/>
          <w:szCs w:val="24"/>
        </w:rPr>
        <w:t>. 10.</w:t>
      </w:r>
      <w:r w:rsidRPr="007B1963">
        <w:rPr>
          <w:rFonts w:cs="Tahoma"/>
          <w:szCs w:val="24"/>
        </w:rPr>
        <w:t xml:space="preserve"> – A. Tori</w:t>
      </w:r>
    </w:p>
    <w:p w:rsidR="007B1963" w:rsidRDefault="007B1963" w:rsidP="007B1963">
      <w:pPr>
        <w:pStyle w:val="Brezrazmikov1"/>
        <w:numPr>
          <w:ilvl w:val="2"/>
          <w:numId w:val="17"/>
        </w:numPr>
        <w:rPr>
          <w:rFonts w:cs="Tahoma"/>
          <w:color w:val="000000" w:themeColor="text1"/>
          <w:szCs w:val="24"/>
        </w:rPr>
      </w:pPr>
      <w:r w:rsidRPr="007B1963">
        <w:rPr>
          <w:rFonts w:cs="Tahoma"/>
          <w:szCs w:val="24"/>
        </w:rPr>
        <w:t>NOVEMBER</w:t>
      </w:r>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organizacija in analiza ekskurzije za 6. r. (Dinarsko-kraške pokrajine, 17. 11.) – B. </w:t>
      </w:r>
      <w:proofErr w:type="spellStart"/>
      <w:r w:rsidRPr="007B1963">
        <w:rPr>
          <w:rFonts w:cs="Tahoma"/>
          <w:szCs w:val="24"/>
        </w:rPr>
        <w:t>Imperl</w:t>
      </w:r>
      <w:proofErr w:type="spellEnd"/>
    </w:p>
    <w:p w:rsidR="007B1963" w:rsidRDefault="007B1963" w:rsidP="007B1963">
      <w:pPr>
        <w:pStyle w:val="Brezrazmikov1"/>
        <w:numPr>
          <w:ilvl w:val="3"/>
          <w:numId w:val="17"/>
        </w:numPr>
        <w:rPr>
          <w:rFonts w:cs="Tahoma"/>
          <w:color w:val="000000" w:themeColor="text1"/>
          <w:szCs w:val="24"/>
        </w:rPr>
      </w:pPr>
      <w:r w:rsidRPr="007B1963">
        <w:rPr>
          <w:rFonts w:cs="Tahoma"/>
          <w:color w:val="000000" w:themeColor="text1"/>
          <w:szCs w:val="24"/>
        </w:rPr>
        <w:t>Rastem s knjigo</w:t>
      </w:r>
    </w:p>
    <w:p w:rsidR="007B1963" w:rsidRDefault="007B1963" w:rsidP="007B1963">
      <w:pPr>
        <w:pStyle w:val="Brezrazmikov1"/>
        <w:numPr>
          <w:ilvl w:val="3"/>
          <w:numId w:val="17"/>
        </w:numPr>
        <w:rPr>
          <w:rFonts w:cs="Tahoma"/>
          <w:color w:val="000000" w:themeColor="text1"/>
          <w:szCs w:val="24"/>
        </w:rPr>
      </w:pPr>
      <w:r w:rsidRPr="007B1963">
        <w:rPr>
          <w:rFonts w:cs="Tahoma"/>
          <w:szCs w:val="24"/>
        </w:rPr>
        <w:t>KD Primi šolo za roge: kako se učiti za 6. r. (23. 11.)  – aktiv DSP</w:t>
      </w:r>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izvedba šolskega tekmovanja za Cankarjevo priznanje </w:t>
      </w:r>
      <w:r w:rsidRPr="007B1963">
        <w:rPr>
          <w:rFonts w:cs="Tahoma"/>
          <w:color w:val="000000" w:themeColor="text1"/>
          <w:szCs w:val="24"/>
        </w:rPr>
        <w:t xml:space="preserve">za 8. in 9. razred (28. 11.) – B. Kotar, D. </w:t>
      </w:r>
      <w:proofErr w:type="spellStart"/>
      <w:r w:rsidRPr="007B1963">
        <w:rPr>
          <w:rFonts w:cs="Tahoma"/>
          <w:color w:val="000000" w:themeColor="text1"/>
          <w:szCs w:val="24"/>
        </w:rPr>
        <w:t>Maurič</w:t>
      </w:r>
      <w:proofErr w:type="spellEnd"/>
      <w:r w:rsidRPr="007B1963">
        <w:rPr>
          <w:rFonts w:cs="Tahoma"/>
          <w:color w:val="000000" w:themeColor="text1"/>
          <w:szCs w:val="24"/>
        </w:rPr>
        <w:t>;</w:t>
      </w:r>
      <w:r w:rsidRPr="007B1963">
        <w:rPr>
          <w:rFonts w:cs="Tahoma"/>
          <w:color w:val="FF0000"/>
          <w:szCs w:val="24"/>
        </w:rPr>
        <w:t xml:space="preserve"> </w:t>
      </w:r>
      <w:r w:rsidRPr="007B1963">
        <w:rPr>
          <w:rFonts w:cs="Tahoma"/>
          <w:color w:val="000000" w:themeColor="text1"/>
          <w:szCs w:val="24"/>
        </w:rPr>
        <w:t>koordinatorica B. Kotar</w:t>
      </w:r>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izvedba šolskega tekmovanja iz geografije (14. 11.) – V. Vilčnik, B. </w:t>
      </w:r>
      <w:proofErr w:type="spellStart"/>
      <w:r w:rsidRPr="007B1963">
        <w:rPr>
          <w:rFonts w:cs="Tahoma"/>
          <w:szCs w:val="24"/>
        </w:rPr>
        <w:t>Imperl</w:t>
      </w:r>
      <w:proofErr w:type="spellEnd"/>
    </w:p>
    <w:p w:rsidR="007B1963" w:rsidRDefault="007B1963" w:rsidP="007B1963">
      <w:pPr>
        <w:pStyle w:val="Brezrazmikov1"/>
        <w:numPr>
          <w:ilvl w:val="2"/>
          <w:numId w:val="17"/>
        </w:numPr>
        <w:rPr>
          <w:rFonts w:cs="Tahoma"/>
          <w:color w:val="000000" w:themeColor="text1"/>
          <w:szCs w:val="24"/>
        </w:rPr>
      </w:pPr>
      <w:r w:rsidRPr="007B1963">
        <w:rPr>
          <w:rFonts w:cs="Tahoma"/>
          <w:szCs w:val="24"/>
        </w:rPr>
        <w:t>DECEMBER</w:t>
      </w:r>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izvedba šolskega tekmovanja iz zgodovine (7. 12.) – A. </w:t>
      </w:r>
      <w:proofErr w:type="spellStart"/>
      <w:r w:rsidRPr="007B1963">
        <w:rPr>
          <w:rFonts w:cs="Tahoma"/>
          <w:szCs w:val="24"/>
        </w:rPr>
        <w:t>Mirjanić</w:t>
      </w:r>
      <w:proofErr w:type="spellEnd"/>
      <w:r w:rsidRPr="007B1963">
        <w:rPr>
          <w:rFonts w:cs="Tahoma"/>
          <w:szCs w:val="24"/>
        </w:rPr>
        <w:t>, M. Žibert</w:t>
      </w:r>
    </w:p>
    <w:p w:rsidR="007B1963" w:rsidRDefault="007B1963" w:rsidP="007B1963">
      <w:pPr>
        <w:pStyle w:val="Brezrazmikov1"/>
        <w:numPr>
          <w:ilvl w:val="3"/>
          <w:numId w:val="17"/>
        </w:numPr>
        <w:rPr>
          <w:rFonts w:cs="Tahoma"/>
          <w:color w:val="000000" w:themeColor="text1"/>
          <w:szCs w:val="24"/>
        </w:rPr>
      </w:pPr>
      <w:r w:rsidRPr="007B1963">
        <w:rPr>
          <w:rFonts w:cs="Tahoma"/>
          <w:szCs w:val="24"/>
        </w:rPr>
        <w:lastRenderedPageBreak/>
        <w:t>obeleženje praznika: dan samostojnosti in enotnosti (22. 12.) – A. Tori (MŠ), M. Žibert (V)</w:t>
      </w:r>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sodelovanje pri novoletnem sejmu – N. </w:t>
      </w:r>
      <w:proofErr w:type="spellStart"/>
      <w:r w:rsidRPr="007B1963">
        <w:rPr>
          <w:rFonts w:cs="Tahoma"/>
          <w:szCs w:val="24"/>
        </w:rPr>
        <w:t>Brezovšček</w:t>
      </w:r>
      <w:proofErr w:type="spellEnd"/>
      <w:r w:rsidRPr="007B1963">
        <w:rPr>
          <w:rFonts w:cs="Tahoma"/>
          <w:szCs w:val="24"/>
        </w:rPr>
        <w:t xml:space="preserve"> (zasnova stojnic)</w:t>
      </w:r>
    </w:p>
    <w:p w:rsidR="007B1963" w:rsidRDefault="007B1963" w:rsidP="007B1963">
      <w:pPr>
        <w:pStyle w:val="Brezrazmikov1"/>
        <w:numPr>
          <w:ilvl w:val="2"/>
          <w:numId w:val="17"/>
        </w:numPr>
        <w:rPr>
          <w:rFonts w:cs="Tahoma"/>
          <w:color w:val="000000" w:themeColor="text1"/>
          <w:szCs w:val="24"/>
        </w:rPr>
      </w:pPr>
      <w:r w:rsidRPr="007B1963">
        <w:rPr>
          <w:rFonts w:cs="Tahoma"/>
          <w:szCs w:val="24"/>
        </w:rPr>
        <w:t>JANUAR/FEBRUAR</w:t>
      </w:r>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organizacija in izvedba programa za srečanje upokojenih učiteljev OŠ Gradec – A. </w:t>
      </w:r>
      <w:proofErr w:type="spellStart"/>
      <w:r w:rsidRPr="007B1963">
        <w:rPr>
          <w:rFonts w:cs="Tahoma"/>
          <w:szCs w:val="24"/>
        </w:rPr>
        <w:t>Mirjanić</w:t>
      </w:r>
      <w:proofErr w:type="spellEnd"/>
    </w:p>
    <w:p w:rsidR="007B1963" w:rsidRDefault="007B1963" w:rsidP="007B1963">
      <w:pPr>
        <w:pStyle w:val="Brezrazmikov1"/>
        <w:numPr>
          <w:ilvl w:val="3"/>
          <w:numId w:val="17"/>
        </w:numPr>
        <w:rPr>
          <w:rFonts w:cs="Tahoma"/>
          <w:color w:val="000000" w:themeColor="text1"/>
          <w:szCs w:val="24"/>
        </w:rPr>
      </w:pPr>
      <w:r w:rsidRPr="007B1963">
        <w:rPr>
          <w:rFonts w:cs="Tahoma"/>
          <w:color w:val="000000" w:themeColor="text1"/>
          <w:szCs w:val="24"/>
        </w:rPr>
        <w:t>postavitev razstave v avli šole – zaključek projekta Osnovna šola Gradec – šola s srcem praznuje 30 let</w:t>
      </w:r>
    </w:p>
    <w:p w:rsidR="007B1963" w:rsidRDefault="007B1963" w:rsidP="007B1963">
      <w:pPr>
        <w:pStyle w:val="Brezrazmikov1"/>
        <w:numPr>
          <w:ilvl w:val="3"/>
          <w:numId w:val="17"/>
        </w:numPr>
        <w:rPr>
          <w:rFonts w:cs="Tahoma"/>
          <w:color w:val="000000" w:themeColor="text1"/>
          <w:szCs w:val="24"/>
        </w:rPr>
      </w:pPr>
      <w:r w:rsidRPr="007B1963">
        <w:rPr>
          <w:rFonts w:cs="Tahoma"/>
          <w:szCs w:val="24"/>
        </w:rPr>
        <w:t>sodelovanje na steklo-slikarski delavnici v Hrastniku – M. Godec</w:t>
      </w:r>
    </w:p>
    <w:p w:rsidR="007B1963" w:rsidRDefault="007B1963" w:rsidP="007B1963">
      <w:pPr>
        <w:pStyle w:val="Brezrazmikov1"/>
        <w:numPr>
          <w:ilvl w:val="3"/>
          <w:numId w:val="17"/>
        </w:numPr>
        <w:rPr>
          <w:rFonts w:cs="Tahoma"/>
          <w:color w:val="000000" w:themeColor="text1"/>
          <w:szCs w:val="24"/>
        </w:rPr>
      </w:pPr>
      <w:r w:rsidRPr="007B1963">
        <w:rPr>
          <w:rFonts w:cs="Tahoma"/>
          <w:color w:val="000000" w:themeColor="text1"/>
          <w:szCs w:val="24"/>
        </w:rPr>
        <w:t>izvedba šolskega tekmovanja Glasbena olimpijada</w:t>
      </w:r>
      <w:r w:rsidRPr="007B1963">
        <w:rPr>
          <w:rFonts w:cs="Tahoma"/>
          <w:szCs w:val="24"/>
        </w:rPr>
        <w:t xml:space="preserve"> (7. 2</w:t>
      </w:r>
      <w:r>
        <w:rPr>
          <w:rFonts w:cs="Tahoma"/>
          <w:szCs w:val="24"/>
        </w:rPr>
        <w:t>.</w:t>
      </w:r>
      <w:r w:rsidRPr="007B1963">
        <w:rPr>
          <w:rFonts w:cs="Tahoma"/>
          <w:szCs w:val="24"/>
        </w:rPr>
        <w:t>) – A. Tori</w:t>
      </w:r>
    </w:p>
    <w:p w:rsidR="007B1963" w:rsidRDefault="007B1963" w:rsidP="007B1963">
      <w:pPr>
        <w:pStyle w:val="Brezrazmikov1"/>
        <w:numPr>
          <w:ilvl w:val="3"/>
          <w:numId w:val="17"/>
        </w:numPr>
        <w:rPr>
          <w:rFonts w:cs="Tahoma"/>
          <w:color w:val="000000" w:themeColor="text1"/>
          <w:szCs w:val="24"/>
        </w:rPr>
      </w:pPr>
      <w:r w:rsidRPr="007B1963">
        <w:rPr>
          <w:rFonts w:cs="Tahoma"/>
          <w:color w:val="000000" w:themeColor="text1"/>
          <w:szCs w:val="24"/>
        </w:rPr>
        <w:t xml:space="preserve">ogled Državnega zbora – A. </w:t>
      </w:r>
      <w:proofErr w:type="spellStart"/>
      <w:r w:rsidRPr="007B1963">
        <w:rPr>
          <w:rFonts w:cs="Tahoma"/>
          <w:color w:val="000000" w:themeColor="text1"/>
          <w:szCs w:val="24"/>
        </w:rPr>
        <w:t>Mirjanić</w:t>
      </w:r>
      <w:proofErr w:type="spellEnd"/>
      <w:r w:rsidRPr="007B1963">
        <w:rPr>
          <w:rFonts w:cs="Tahoma"/>
          <w:color w:val="000000" w:themeColor="text1"/>
          <w:szCs w:val="24"/>
        </w:rPr>
        <w:t>, V. Vilčnik</w:t>
      </w:r>
    </w:p>
    <w:p w:rsidR="007B1963" w:rsidRDefault="007B1963" w:rsidP="007B1963">
      <w:pPr>
        <w:pStyle w:val="Brezrazmikov1"/>
        <w:numPr>
          <w:ilvl w:val="3"/>
          <w:numId w:val="17"/>
        </w:numPr>
        <w:rPr>
          <w:rFonts w:cs="Tahoma"/>
          <w:color w:val="000000" w:themeColor="text1"/>
          <w:szCs w:val="24"/>
        </w:rPr>
      </w:pPr>
      <w:r w:rsidRPr="007B1963">
        <w:rPr>
          <w:rFonts w:cs="Tahoma"/>
          <w:color w:val="000000" w:themeColor="text1"/>
          <w:szCs w:val="24"/>
        </w:rPr>
        <w:t xml:space="preserve">sodelovanje na Občinskem otroškem parlamentu – A. </w:t>
      </w:r>
      <w:proofErr w:type="spellStart"/>
      <w:r w:rsidRPr="007B1963">
        <w:rPr>
          <w:rFonts w:cs="Tahoma"/>
          <w:color w:val="000000" w:themeColor="text1"/>
          <w:szCs w:val="24"/>
        </w:rPr>
        <w:t>Mirjanić</w:t>
      </w:r>
      <w:proofErr w:type="spellEnd"/>
      <w:r w:rsidRPr="007B1963">
        <w:rPr>
          <w:rFonts w:cs="Tahoma"/>
          <w:color w:val="000000" w:themeColor="text1"/>
          <w:szCs w:val="24"/>
        </w:rPr>
        <w:t>, M.</w:t>
      </w:r>
      <w:r w:rsidRPr="007B1963">
        <w:rPr>
          <w:rFonts w:eastAsia="Times New Roman" w:cs="Tahoma"/>
          <w:color w:val="000000" w:themeColor="text1"/>
          <w:szCs w:val="24"/>
        </w:rPr>
        <w:t xml:space="preserve"> Žibert</w:t>
      </w:r>
    </w:p>
    <w:p w:rsidR="007B1963" w:rsidRDefault="007B1963" w:rsidP="007B1963">
      <w:pPr>
        <w:pStyle w:val="Brezrazmikov1"/>
        <w:numPr>
          <w:ilvl w:val="3"/>
          <w:numId w:val="17"/>
        </w:numPr>
        <w:rPr>
          <w:rFonts w:cs="Tahoma"/>
          <w:color w:val="000000" w:themeColor="text1"/>
          <w:szCs w:val="24"/>
        </w:rPr>
      </w:pPr>
      <w:r w:rsidRPr="007B1963">
        <w:rPr>
          <w:rFonts w:cs="Tahoma"/>
          <w:szCs w:val="24"/>
        </w:rPr>
        <w:t>morebitna udeležba na področnem tekmovanju za Cankarjevo priznanje (16</w:t>
      </w:r>
      <w:r>
        <w:rPr>
          <w:rFonts w:cs="Tahoma"/>
          <w:szCs w:val="24"/>
        </w:rPr>
        <w:t>. 1.</w:t>
      </w:r>
      <w:r w:rsidRPr="007B1963">
        <w:rPr>
          <w:rFonts w:cs="Tahoma"/>
          <w:szCs w:val="24"/>
        </w:rPr>
        <w:t xml:space="preserve">) – B. Kotar, D. </w:t>
      </w:r>
      <w:proofErr w:type="spellStart"/>
      <w:r w:rsidRPr="007B1963">
        <w:rPr>
          <w:rFonts w:cs="Tahoma"/>
          <w:szCs w:val="24"/>
        </w:rPr>
        <w:t>Maurič</w:t>
      </w:r>
      <w:proofErr w:type="spellEnd"/>
    </w:p>
    <w:p w:rsidR="007B1963" w:rsidRDefault="007B1963" w:rsidP="007B1963">
      <w:pPr>
        <w:pStyle w:val="Brezrazmikov1"/>
        <w:numPr>
          <w:ilvl w:val="3"/>
          <w:numId w:val="17"/>
        </w:numPr>
        <w:rPr>
          <w:rFonts w:cs="Tahoma"/>
          <w:color w:val="000000" w:themeColor="text1"/>
          <w:szCs w:val="24"/>
        </w:rPr>
      </w:pPr>
      <w:r>
        <w:rPr>
          <w:rFonts w:cs="Tahoma"/>
          <w:color w:val="000000" w:themeColor="text1"/>
          <w:szCs w:val="24"/>
        </w:rPr>
        <w:t>z</w:t>
      </w:r>
      <w:r w:rsidRPr="007B1963">
        <w:rPr>
          <w:rFonts w:cs="Tahoma"/>
          <w:szCs w:val="24"/>
        </w:rPr>
        <w:t>ačetek projekta Rudolf Maister – A. Tori</w:t>
      </w:r>
    </w:p>
    <w:p w:rsidR="007B1963" w:rsidRDefault="007B1963" w:rsidP="007B1963">
      <w:pPr>
        <w:pStyle w:val="Brezrazmikov1"/>
        <w:numPr>
          <w:ilvl w:val="2"/>
          <w:numId w:val="17"/>
        </w:numPr>
        <w:rPr>
          <w:rFonts w:cs="Tahoma"/>
          <w:color w:val="000000" w:themeColor="text1"/>
          <w:szCs w:val="24"/>
        </w:rPr>
      </w:pPr>
      <w:r w:rsidRPr="007B1963">
        <w:rPr>
          <w:rFonts w:cs="Tahoma"/>
          <w:szCs w:val="24"/>
        </w:rPr>
        <w:t>MAREC/APRIL</w:t>
      </w:r>
    </w:p>
    <w:p w:rsidR="007B1963" w:rsidRDefault="007B1963" w:rsidP="007B1963">
      <w:pPr>
        <w:pStyle w:val="Brezrazmikov1"/>
        <w:numPr>
          <w:ilvl w:val="3"/>
          <w:numId w:val="17"/>
        </w:numPr>
        <w:rPr>
          <w:rFonts w:cs="Tahoma"/>
          <w:color w:val="000000" w:themeColor="text1"/>
          <w:szCs w:val="24"/>
        </w:rPr>
      </w:pPr>
      <w:r w:rsidRPr="007B1963">
        <w:rPr>
          <w:rFonts w:cs="Tahoma"/>
          <w:szCs w:val="24"/>
        </w:rPr>
        <w:t>udeležba na Glasbeni olimpijadi  - državno (9. 3.) – Ana Tori</w:t>
      </w:r>
    </w:p>
    <w:p w:rsidR="007B1963" w:rsidRDefault="007B1963" w:rsidP="007B1963">
      <w:pPr>
        <w:pStyle w:val="Brezrazmikov1"/>
        <w:numPr>
          <w:ilvl w:val="3"/>
          <w:numId w:val="17"/>
        </w:numPr>
        <w:rPr>
          <w:rFonts w:cs="Tahoma"/>
          <w:color w:val="000000" w:themeColor="text1"/>
          <w:szCs w:val="24"/>
        </w:rPr>
      </w:pPr>
      <w:r w:rsidRPr="007B1963">
        <w:rPr>
          <w:rFonts w:cs="Tahoma"/>
          <w:szCs w:val="24"/>
        </w:rPr>
        <w:t>občinska revija otroških in mladinskih pevskih zborov – Ana Tori</w:t>
      </w:r>
    </w:p>
    <w:p w:rsidR="007B1963" w:rsidRDefault="007B1963" w:rsidP="007B1963">
      <w:pPr>
        <w:pStyle w:val="Brezrazmikov1"/>
        <w:numPr>
          <w:ilvl w:val="3"/>
          <w:numId w:val="17"/>
        </w:numPr>
        <w:rPr>
          <w:rFonts w:cs="Tahoma"/>
          <w:color w:val="000000" w:themeColor="text1"/>
          <w:szCs w:val="24"/>
        </w:rPr>
      </w:pPr>
      <w:r w:rsidRPr="007B1963">
        <w:rPr>
          <w:rFonts w:cs="Tahoma"/>
          <w:szCs w:val="24"/>
        </w:rPr>
        <w:t>organizacija in analiza KD: Bivalna umetnost, 8. r. (17.</w:t>
      </w:r>
      <w:r>
        <w:rPr>
          <w:rFonts w:cs="Tahoma"/>
          <w:szCs w:val="24"/>
        </w:rPr>
        <w:t xml:space="preserve"> </w:t>
      </w:r>
      <w:r w:rsidRPr="007B1963">
        <w:rPr>
          <w:rFonts w:cs="Tahoma"/>
          <w:szCs w:val="24"/>
        </w:rPr>
        <w:t xml:space="preserve">4.) – K. </w:t>
      </w:r>
      <w:proofErr w:type="spellStart"/>
      <w:r w:rsidRPr="007B1963">
        <w:rPr>
          <w:rFonts w:cs="Tahoma"/>
          <w:szCs w:val="24"/>
        </w:rPr>
        <w:t>Gospeti</w:t>
      </w:r>
      <w:proofErr w:type="spellEnd"/>
    </w:p>
    <w:p w:rsidR="007B1963" w:rsidRDefault="007B1963" w:rsidP="007B1963">
      <w:pPr>
        <w:pStyle w:val="Brezrazmikov1"/>
        <w:numPr>
          <w:ilvl w:val="3"/>
          <w:numId w:val="17"/>
        </w:numPr>
        <w:rPr>
          <w:rFonts w:cs="Tahoma"/>
          <w:color w:val="000000" w:themeColor="text1"/>
          <w:szCs w:val="24"/>
        </w:rPr>
      </w:pPr>
      <w:r w:rsidRPr="007B1963">
        <w:rPr>
          <w:rFonts w:cs="Tahoma"/>
          <w:color w:val="000000" w:themeColor="text1"/>
          <w:szCs w:val="24"/>
        </w:rPr>
        <w:t>organizacija in analiza ekskurzije za 9. r. (Alpske in predalpske pokrajine, 27. 3.) – V. Vilčnik</w:t>
      </w:r>
    </w:p>
    <w:p w:rsidR="007B1963" w:rsidRDefault="007B1963" w:rsidP="007B1963">
      <w:pPr>
        <w:pStyle w:val="Brezrazmikov1"/>
        <w:numPr>
          <w:ilvl w:val="3"/>
          <w:numId w:val="17"/>
        </w:numPr>
        <w:rPr>
          <w:rFonts w:cs="Tahoma"/>
          <w:color w:val="000000" w:themeColor="text1"/>
          <w:szCs w:val="24"/>
        </w:rPr>
      </w:pPr>
      <w:r w:rsidRPr="007B1963">
        <w:rPr>
          <w:rFonts w:cs="Tahoma"/>
          <w:color w:val="000000" w:themeColor="text1"/>
          <w:szCs w:val="24"/>
        </w:rPr>
        <w:t>organizacija in analiza ekskurzije za 7. r. (</w:t>
      </w:r>
      <w:proofErr w:type="spellStart"/>
      <w:r w:rsidRPr="007B1963">
        <w:rPr>
          <w:rFonts w:cs="Tahoma"/>
          <w:color w:val="000000" w:themeColor="text1"/>
          <w:szCs w:val="24"/>
        </w:rPr>
        <w:t>Obpanonske</w:t>
      </w:r>
      <w:proofErr w:type="spellEnd"/>
      <w:r w:rsidRPr="007B1963">
        <w:rPr>
          <w:rFonts w:cs="Tahoma"/>
          <w:color w:val="000000" w:themeColor="text1"/>
          <w:szCs w:val="24"/>
        </w:rPr>
        <w:t xml:space="preserve"> pokrajine, 18. 4.) – A. </w:t>
      </w:r>
      <w:proofErr w:type="spellStart"/>
      <w:r w:rsidRPr="007B1963">
        <w:rPr>
          <w:rFonts w:cs="Tahoma"/>
          <w:color w:val="000000" w:themeColor="text1"/>
          <w:szCs w:val="24"/>
        </w:rPr>
        <w:t>Mirjanić</w:t>
      </w:r>
      <w:proofErr w:type="spellEnd"/>
    </w:p>
    <w:p w:rsidR="007B1963" w:rsidRDefault="007B1963" w:rsidP="007B1963">
      <w:pPr>
        <w:pStyle w:val="Brezrazmikov1"/>
        <w:numPr>
          <w:ilvl w:val="3"/>
          <w:numId w:val="17"/>
        </w:numPr>
        <w:rPr>
          <w:rFonts w:cs="Tahoma"/>
          <w:color w:val="000000" w:themeColor="text1"/>
          <w:szCs w:val="24"/>
        </w:rPr>
      </w:pPr>
      <w:r w:rsidRPr="007B1963">
        <w:rPr>
          <w:rFonts w:cs="Tahoma"/>
          <w:szCs w:val="24"/>
        </w:rPr>
        <w:t>CŠOD Soča za 7. r. (25. – 29. 3</w:t>
      </w:r>
      <w:r>
        <w:rPr>
          <w:rFonts w:cs="Tahoma"/>
          <w:szCs w:val="24"/>
        </w:rPr>
        <w:t>.</w:t>
      </w:r>
      <w:r w:rsidRPr="007B1963">
        <w:rPr>
          <w:rFonts w:cs="Tahoma"/>
          <w:szCs w:val="24"/>
        </w:rPr>
        <w:t>) – B. Kotar</w:t>
      </w:r>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morebitna udeležba na državnem tekmovanju iz znanja zgodovine (7. 3.) – A. </w:t>
      </w:r>
      <w:proofErr w:type="spellStart"/>
      <w:r w:rsidRPr="007B1963">
        <w:rPr>
          <w:rFonts w:cs="Tahoma"/>
          <w:szCs w:val="24"/>
        </w:rPr>
        <w:t>Mirjanić</w:t>
      </w:r>
      <w:proofErr w:type="spellEnd"/>
      <w:r w:rsidRPr="007B1963">
        <w:rPr>
          <w:rFonts w:cs="Tahoma"/>
          <w:szCs w:val="24"/>
        </w:rPr>
        <w:t>, M. Žibert</w:t>
      </w:r>
    </w:p>
    <w:p w:rsidR="007B1963" w:rsidRDefault="007B1963" w:rsidP="007B1963">
      <w:pPr>
        <w:pStyle w:val="Brezrazmikov1"/>
        <w:numPr>
          <w:ilvl w:val="3"/>
          <w:numId w:val="17"/>
        </w:numPr>
        <w:rPr>
          <w:rFonts w:cs="Tahoma"/>
          <w:color w:val="000000" w:themeColor="text1"/>
          <w:szCs w:val="24"/>
        </w:rPr>
      </w:pPr>
      <w:r w:rsidRPr="007B1963">
        <w:rPr>
          <w:rFonts w:cs="Tahoma"/>
          <w:szCs w:val="24"/>
        </w:rPr>
        <w:t>dana pozornost na dan žena (8.3.) in dan poezije (21.</w:t>
      </w:r>
      <w:r>
        <w:rPr>
          <w:rFonts w:cs="Tahoma"/>
          <w:szCs w:val="24"/>
        </w:rPr>
        <w:t xml:space="preserve"> </w:t>
      </w:r>
      <w:r w:rsidRPr="007B1963">
        <w:rPr>
          <w:rFonts w:cs="Tahoma"/>
          <w:szCs w:val="24"/>
        </w:rPr>
        <w:t>3.)</w:t>
      </w:r>
    </w:p>
    <w:p w:rsidR="007B1963" w:rsidRDefault="007B1963" w:rsidP="007B1963">
      <w:pPr>
        <w:pStyle w:val="Brezrazmikov1"/>
        <w:numPr>
          <w:ilvl w:val="3"/>
          <w:numId w:val="17"/>
        </w:numPr>
        <w:rPr>
          <w:rFonts w:cs="Tahoma"/>
          <w:color w:val="000000" w:themeColor="text1"/>
          <w:szCs w:val="24"/>
        </w:rPr>
      </w:pPr>
      <w:r w:rsidRPr="007B1963">
        <w:rPr>
          <w:rFonts w:cs="Tahoma"/>
          <w:szCs w:val="24"/>
        </w:rPr>
        <w:t>priprava učencev na NPZ</w:t>
      </w:r>
    </w:p>
    <w:p w:rsidR="007B1963" w:rsidRDefault="007B1963" w:rsidP="007B1963">
      <w:pPr>
        <w:pStyle w:val="Brezrazmikov1"/>
        <w:numPr>
          <w:ilvl w:val="3"/>
          <w:numId w:val="17"/>
        </w:numPr>
        <w:rPr>
          <w:rFonts w:cs="Tahoma"/>
          <w:color w:val="000000" w:themeColor="text1"/>
          <w:szCs w:val="24"/>
        </w:rPr>
      </w:pPr>
      <w:r w:rsidRPr="007B1963">
        <w:rPr>
          <w:rFonts w:cs="Tahoma"/>
          <w:color w:val="000000" w:themeColor="text1"/>
          <w:szCs w:val="24"/>
        </w:rPr>
        <w:t>morebitna udeležba na državnem tekmovanju za Cankarjevo priznanje (16</w:t>
      </w:r>
      <w:r>
        <w:rPr>
          <w:rFonts w:cs="Tahoma"/>
          <w:color w:val="000000" w:themeColor="text1"/>
          <w:szCs w:val="24"/>
        </w:rPr>
        <w:t>. 3.</w:t>
      </w:r>
      <w:r w:rsidRPr="007B1963">
        <w:rPr>
          <w:rFonts w:cs="Tahoma"/>
          <w:color w:val="000000" w:themeColor="text1"/>
          <w:szCs w:val="24"/>
        </w:rPr>
        <w:t>) in</w:t>
      </w:r>
      <w:r w:rsidRPr="007B1963">
        <w:rPr>
          <w:rFonts w:cs="Tahoma"/>
          <w:color w:val="FF0000"/>
          <w:szCs w:val="24"/>
        </w:rPr>
        <w:t xml:space="preserve"> </w:t>
      </w:r>
      <w:r w:rsidRPr="007B1963">
        <w:rPr>
          <w:rFonts w:cs="Tahoma"/>
          <w:szCs w:val="24"/>
        </w:rPr>
        <w:t>izvedba ter analiza šolskega Cankarjevega tekmovanja za 1.- 7. r. (3</w:t>
      </w:r>
      <w:r>
        <w:rPr>
          <w:rFonts w:cs="Tahoma"/>
          <w:szCs w:val="24"/>
        </w:rPr>
        <w:t>. 4.</w:t>
      </w:r>
      <w:r w:rsidRPr="007B1963">
        <w:rPr>
          <w:rFonts w:cs="Tahoma"/>
          <w:szCs w:val="24"/>
        </w:rPr>
        <w:t>) - B. Kotar</w:t>
      </w:r>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morebitna udeležba na državnem tekmovanju iz znanja geografije (6. 4.)  – V. Vilčnik, B. </w:t>
      </w:r>
      <w:proofErr w:type="spellStart"/>
      <w:r w:rsidRPr="007B1963">
        <w:rPr>
          <w:rFonts w:cs="Tahoma"/>
          <w:szCs w:val="24"/>
        </w:rPr>
        <w:t>Imperl</w:t>
      </w:r>
      <w:proofErr w:type="spellEnd"/>
    </w:p>
    <w:p w:rsidR="007B1963" w:rsidRDefault="007B1963" w:rsidP="007B1963">
      <w:pPr>
        <w:pStyle w:val="Brezrazmikov1"/>
        <w:numPr>
          <w:ilvl w:val="3"/>
          <w:numId w:val="17"/>
        </w:numPr>
        <w:rPr>
          <w:rFonts w:cs="Tahoma"/>
          <w:color w:val="000000" w:themeColor="text1"/>
          <w:szCs w:val="24"/>
        </w:rPr>
      </w:pPr>
      <w:r w:rsidRPr="007B1963">
        <w:rPr>
          <w:rFonts w:cs="Tahoma"/>
          <w:szCs w:val="24"/>
        </w:rPr>
        <w:t>sodelovanje na prireditvi ob dnevu zastave na GEOSS-u</w:t>
      </w:r>
      <w:r>
        <w:rPr>
          <w:rFonts w:cs="Tahoma"/>
          <w:szCs w:val="24"/>
        </w:rPr>
        <w:t xml:space="preserve"> (7. 4.</w:t>
      </w:r>
      <w:r w:rsidRPr="007B1963">
        <w:rPr>
          <w:rFonts w:cs="Tahoma"/>
          <w:szCs w:val="24"/>
        </w:rPr>
        <w:t>) – V. Vilčnik</w:t>
      </w:r>
    </w:p>
    <w:p w:rsidR="007B1963" w:rsidRDefault="007B1963" w:rsidP="007B1963">
      <w:pPr>
        <w:pStyle w:val="Brezrazmikov1"/>
        <w:numPr>
          <w:ilvl w:val="3"/>
          <w:numId w:val="17"/>
        </w:numPr>
        <w:rPr>
          <w:rFonts w:cs="Tahoma"/>
          <w:color w:val="000000" w:themeColor="text1"/>
          <w:szCs w:val="24"/>
        </w:rPr>
      </w:pPr>
      <w:r w:rsidRPr="007B1963">
        <w:rPr>
          <w:rFonts w:cs="Tahoma"/>
          <w:color w:val="000000" w:themeColor="text1"/>
          <w:szCs w:val="24"/>
        </w:rPr>
        <w:t xml:space="preserve">sodelovanje na Regijskem otroškem parlamentu – A. </w:t>
      </w:r>
      <w:proofErr w:type="spellStart"/>
      <w:r w:rsidRPr="007B1963">
        <w:rPr>
          <w:rFonts w:cs="Tahoma"/>
          <w:color w:val="000000" w:themeColor="text1"/>
          <w:szCs w:val="24"/>
        </w:rPr>
        <w:t>Mirjanić</w:t>
      </w:r>
      <w:proofErr w:type="spellEnd"/>
      <w:r w:rsidRPr="007B1963">
        <w:rPr>
          <w:rFonts w:cs="Tahoma"/>
          <w:color w:val="000000" w:themeColor="text1"/>
          <w:szCs w:val="24"/>
        </w:rPr>
        <w:t>, M. Žibert</w:t>
      </w:r>
    </w:p>
    <w:p w:rsidR="007B1963" w:rsidRDefault="007B1963" w:rsidP="007B1963">
      <w:pPr>
        <w:pStyle w:val="Brezrazmikov1"/>
        <w:numPr>
          <w:ilvl w:val="3"/>
          <w:numId w:val="17"/>
        </w:numPr>
        <w:rPr>
          <w:rFonts w:cs="Tahoma"/>
          <w:color w:val="000000" w:themeColor="text1"/>
          <w:szCs w:val="24"/>
        </w:rPr>
      </w:pPr>
      <w:r w:rsidRPr="007B1963">
        <w:rPr>
          <w:rFonts w:cs="Tahoma"/>
          <w:color w:val="000000" w:themeColor="text1"/>
          <w:szCs w:val="24"/>
        </w:rPr>
        <w:t>sodelovanje pri delavnicah/</w:t>
      </w:r>
      <w:proofErr w:type="spellStart"/>
      <w:r w:rsidRPr="007B1963">
        <w:rPr>
          <w:rFonts w:cs="Tahoma"/>
          <w:color w:val="000000" w:themeColor="text1"/>
          <w:szCs w:val="24"/>
        </w:rPr>
        <w:t>obeležitvi</w:t>
      </w:r>
      <w:proofErr w:type="spellEnd"/>
      <w:r w:rsidRPr="007B1963">
        <w:rPr>
          <w:rFonts w:cs="Tahoma"/>
          <w:color w:val="000000" w:themeColor="text1"/>
          <w:szCs w:val="24"/>
        </w:rPr>
        <w:t xml:space="preserve"> dneva Zemlje (22. 4.)</w:t>
      </w:r>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dana pozornost na </w:t>
      </w:r>
      <w:r>
        <w:rPr>
          <w:rFonts w:cs="Tahoma"/>
          <w:szCs w:val="24"/>
        </w:rPr>
        <w:t>me</w:t>
      </w:r>
      <w:r w:rsidRPr="007B1963">
        <w:rPr>
          <w:rFonts w:cs="Tahoma"/>
          <w:szCs w:val="24"/>
        </w:rPr>
        <w:t>dnarodni dan jazza</w:t>
      </w:r>
      <w:r w:rsidRPr="007B1963">
        <w:rPr>
          <w:rFonts w:cs="Tahoma"/>
          <w:color w:val="000000" w:themeColor="text1"/>
          <w:szCs w:val="24"/>
        </w:rPr>
        <w:t xml:space="preserve"> (30. 4.) – A. Tori</w:t>
      </w:r>
    </w:p>
    <w:p w:rsidR="007B1963" w:rsidRDefault="007B1963" w:rsidP="007B1963">
      <w:pPr>
        <w:pStyle w:val="Brezrazmikov1"/>
        <w:numPr>
          <w:ilvl w:val="3"/>
          <w:numId w:val="17"/>
        </w:numPr>
        <w:rPr>
          <w:rFonts w:cs="Tahoma"/>
          <w:color w:val="000000" w:themeColor="text1"/>
          <w:szCs w:val="24"/>
        </w:rPr>
      </w:pPr>
      <w:r w:rsidRPr="007B1963">
        <w:rPr>
          <w:rFonts w:cs="Tahoma"/>
          <w:color w:val="000000" w:themeColor="text1"/>
          <w:szCs w:val="24"/>
        </w:rPr>
        <w:t>nadstandardna ekskurzija v nemško govorečo deželo (Avstrija) – D. Kokalj</w:t>
      </w:r>
    </w:p>
    <w:p w:rsidR="007B1963" w:rsidRDefault="007B1963" w:rsidP="007B1963">
      <w:pPr>
        <w:pStyle w:val="Brezrazmikov1"/>
        <w:numPr>
          <w:ilvl w:val="3"/>
          <w:numId w:val="17"/>
        </w:numPr>
        <w:rPr>
          <w:rFonts w:cs="Tahoma"/>
          <w:color w:val="000000" w:themeColor="text1"/>
          <w:szCs w:val="24"/>
        </w:rPr>
      </w:pPr>
      <w:r w:rsidRPr="007B1963">
        <w:rPr>
          <w:rFonts w:cs="Tahoma"/>
          <w:color w:val="000000" w:themeColor="text1"/>
          <w:szCs w:val="24"/>
        </w:rPr>
        <w:t xml:space="preserve">razstava A. T. Linharta (april) – A. </w:t>
      </w:r>
      <w:proofErr w:type="spellStart"/>
      <w:r w:rsidRPr="007B1963">
        <w:rPr>
          <w:rFonts w:cs="Tahoma"/>
          <w:color w:val="000000" w:themeColor="text1"/>
          <w:szCs w:val="24"/>
        </w:rPr>
        <w:t>Mirjanić</w:t>
      </w:r>
      <w:proofErr w:type="spellEnd"/>
    </w:p>
    <w:p w:rsidR="007B1963" w:rsidRDefault="007B1963" w:rsidP="007B1963">
      <w:pPr>
        <w:pStyle w:val="Brezrazmikov1"/>
        <w:numPr>
          <w:ilvl w:val="2"/>
          <w:numId w:val="17"/>
        </w:numPr>
        <w:rPr>
          <w:rFonts w:cs="Tahoma"/>
          <w:color w:val="000000" w:themeColor="text1"/>
          <w:szCs w:val="24"/>
        </w:rPr>
      </w:pPr>
      <w:r w:rsidRPr="007B1963">
        <w:rPr>
          <w:rFonts w:cs="Tahoma"/>
          <w:szCs w:val="24"/>
        </w:rPr>
        <w:t>MAJ</w:t>
      </w:r>
    </w:p>
    <w:p w:rsidR="007B1963" w:rsidRDefault="007B1963" w:rsidP="007B1963">
      <w:pPr>
        <w:pStyle w:val="Brezrazmikov1"/>
        <w:numPr>
          <w:ilvl w:val="3"/>
          <w:numId w:val="17"/>
        </w:numPr>
        <w:rPr>
          <w:rFonts w:cs="Tahoma"/>
          <w:color w:val="000000" w:themeColor="text1"/>
          <w:szCs w:val="24"/>
        </w:rPr>
      </w:pPr>
      <w:r w:rsidRPr="007B1963">
        <w:rPr>
          <w:rFonts w:cs="Tahoma"/>
          <w:szCs w:val="24"/>
        </w:rPr>
        <w:t>nacionalno preverjanje znanja za 6. in 9. razred in sodelovanje pri vrednotenju testnih nalog</w:t>
      </w:r>
    </w:p>
    <w:p w:rsidR="007B1963" w:rsidRDefault="007B1963" w:rsidP="007B1963">
      <w:pPr>
        <w:pStyle w:val="Brezrazmikov1"/>
        <w:numPr>
          <w:ilvl w:val="3"/>
          <w:numId w:val="17"/>
        </w:numPr>
        <w:rPr>
          <w:rFonts w:cs="Tahoma"/>
          <w:color w:val="000000" w:themeColor="text1"/>
          <w:szCs w:val="24"/>
        </w:rPr>
      </w:pPr>
      <w:r w:rsidRPr="007B1963">
        <w:rPr>
          <w:rFonts w:cs="Tahoma"/>
          <w:szCs w:val="24"/>
        </w:rPr>
        <w:lastRenderedPageBreak/>
        <w:t>organizacija in analiza KD za 7. r. (Jurčičeva domačija, 22. 5.) – D. Kokalj</w:t>
      </w:r>
    </w:p>
    <w:p w:rsidR="007B1963" w:rsidRDefault="007B1963" w:rsidP="007B1963">
      <w:pPr>
        <w:pStyle w:val="Brezrazmikov1"/>
        <w:numPr>
          <w:ilvl w:val="3"/>
          <w:numId w:val="17"/>
        </w:numPr>
        <w:rPr>
          <w:rFonts w:cs="Tahoma"/>
          <w:color w:val="000000" w:themeColor="text1"/>
          <w:szCs w:val="24"/>
        </w:rPr>
      </w:pPr>
      <w:r w:rsidRPr="007B1963">
        <w:rPr>
          <w:rFonts w:cs="Tahoma"/>
          <w:szCs w:val="24"/>
        </w:rPr>
        <w:t>koordinacija in izvedba OŠ Gradec poje (23</w:t>
      </w:r>
      <w:r>
        <w:rPr>
          <w:rFonts w:cs="Tahoma"/>
          <w:szCs w:val="24"/>
        </w:rPr>
        <w:t>. 5.</w:t>
      </w:r>
      <w:r w:rsidRPr="007B1963">
        <w:rPr>
          <w:rFonts w:cs="Tahoma"/>
          <w:szCs w:val="24"/>
        </w:rPr>
        <w:t>) –A. Tori</w:t>
      </w:r>
    </w:p>
    <w:p w:rsidR="007B1963" w:rsidRDefault="007B1963" w:rsidP="007B1963">
      <w:pPr>
        <w:pStyle w:val="Brezrazmikov1"/>
        <w:numPr>
          <w:ilvl w:val="3"/>
          <w:numId w:val="17"/>
        </w:numPr>
        <w:rPr>
          <w:rFonts w:cs="Tahoma"/>
          <w:color w:val="000000" w:themeColor="text1"/>
          <w:szCs w:val="24"/>
        </w:rPr>
      </w:pPr>
      <w:r w:rsidRPr="007B1963">
        <w:rPr>
          <w:rFonts w:cs="Tahoma"/>
          <w:color w:val="000000" w:themeColor="text1"/>
          <w:szCs w:val="24"/>
        </w:rPr>
        <w:t>organizacija in analiza ekskurzije za 8. r. (</w:t>
      </w:r>
      <w:proofErr w:type="spellStart"/>
      <w:r w:rsidRPr="007B1963">
        <w:rPr>
          <w:rFonts w:cs="Tahoma"/>
          <w:color w:val="000000" w:themeColor="text1"/>
          <w:szCs w:val="24"/>
        </w:rPr>
        <w:t>Obsredozemske</w:t>
      </w:r>
      <w:proofErr w:type="spellEnd"/>
      <w:r w:rsidRPr="007B1963">
        <w:rPr>
          <w:rFonts w:cs="Tahoma"/>
          <w:color w:val="000000" w:themeColor="text1"/>
          <w:szCs w:val="24"/>
        </w:rPr>
        <w:t xml:space="preserve"> pokrajine, 27. 5.) – V. Vilčnik</w:t>
      </w:r>
    </w:p>
    <w:p w:rsidR="007B1963" w:rsidRDefault="007B1963" w:rsidP="007B1963">
      <w:pPr>
        <w:pStyle w:val="Brezrazmikov1"/>
        <w:numPr>
          <w:ilvl w:val="2"/>
          <w:numId w:val="17"/>
        </w:numPr>
        <w:rPr>
          <w:rFonts w:cs="Tahoma"/>
          <w:color w:val="000000" w:themeColor="text1"/>
          <w:szCs w:val="24"/>
        </w:rPr>
      </w:pPr>
      <w:r w:rsidRPr="007B1963">
        <w:rPr>
          <w:rFonts w:cs="Tahoma"/>
          <w:szCs w:val="24"/>
        </w:rPr>
        <w:t>JUNIJ/JULIJ</w:t>
      </w:r>
    </w:p>
    <w:p w:rsidR="007B1963" w:rsidRDefault="007B1963" w:rsidP="007B1963">
      <w:pPr>
        <w:pStyle w:val="Brezrazmikov1"/>
        <w:numPr>
          <w:ilvl w:val="3"/>
          <w:numId w:val="17"/>
        </w:numPr>
        <w:rPr>
          <w:rFonts w:cs="Tahoma"/>
          <w:color w:val="000000" w:themeColor="text1"/>
          <w:szCs w:val="24"/>
        </w:rPr>
      </w:pPr>
      <w:r w:rsidRPr="007B1963">
        <w:rPr>
          <w:rFonts w:cs="Tahoma"/>
          <w:szCs w:val="24"/>
        </w:rPr>
        <w:t>analize rezultatov NPZ –</w:t>
      </w:r>
      <w:r w:rsidRPr="007B1963">
        <w:rPr>
          <w:rFonts w:cs="Tahoma"/>
          <w:color w:val="000000" w:themeColor="text1"/>
          <w:szCs w:val="24"/>
        </w:rPr>
        <w:t xml:space="preserve"> za 6. r. D. </w:t>
      </w:r>
      <w:proofErr w:type="spellStart"/>
      <w:r w:rsidRPr="007B1963">
        <w:rPr>
          <w:rFonts w:cs="Tahoma"/>
          <w:color w:val="000000" w:themeColor="text1"/>
          <w:szCs w:val="24"/>
        </w:rPr>
        <w:t>Maurič</w:t>
      </w:r>
      <w:proofErr w:type="spellEnd"/>
      <w:r w:rsidRPr="007B1963">
        <w:rPr>
          <w:rFonts w:cs="Tahoma"/>
          <w:color w:val="000000" w:themeColor="text1"/>
          <w:szCs w:val="24"/>
        </w:rPr>
        <w:t xml:space="preserve">, za 9. r. B. </w:t>
      </w:r>
      <w:proofErr w:type="spellStart"/>
      <w:r w:rsidRPr="007B1963">
        <w:rPr>
          <w:rFonts w:cs="Tahoma"/>
          <w:color w:val="000000" w:themeColor="text1"/>
          <w:szCs w:val="24"/>
        </w:rPr>
        <w:t>Imperl</w:t>
      </w:r>
      <w:proofErr w:type="spellEnd"/>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sodelovanje na KD za 9. r. (Valeta, 15. 6.) – A. </w:t>
      </w:r>
      <w:proofErr w:type="spellStart"/>
      <w:r w:rsidRPr="007B1963">
        <w:rPr>
          <w:rFonts w:cs="Tahoma"/>
          <w:szCs w:val="24"/>
        </w:rPr>
        <w:t>Mirjanić</w:t>
      </w:r>
      <w:proofErr w:type="spellEnd"/>
      <w:r w:rsidRPr="007B1963">
        <w:rPr>
          <w:rFonts w:cs="Tahoma"/>
          <w:szCs w:val="24"/>
        </w:rPr>
        <w:t xml:space="preserve">, D. </w:t>
      </w:r>
      <w:proofErr w:type="spellStart"/>
      <w:r w:rsidRPr="007B1963">
        <w:rPr>
          <w:rFonts w:cs="Tahoma"/>
          <w:szCs w:val="24"/>
        </w:rPr>
        <w:t>Maurič</w:t>
      </w:r>
      <w:proofErr w:type="spellEnd"/>
    </w:p>
    <w:p w:rsidR="007B1963" w:rsidRDefault="007B1963" w:rsidP="007B1963">
      <w:pPr>
        <w:pStyle w:val="Brezrazmikov1"/>
        <w:numPr>
          <w:ilvl w:val="3"/>
          <w:numId w:val="17"/>
        </w:numPr>
        <w:rPr>
          <w:rFonts w:cs="Tahoma"/>
          <w:color w:val="000000" w:themeColor="text1"/>
          <w:szCs w:val="24"/>
        </w:rPr>
      </w:pPr>
      <w:r w:rsidRPr="007B1963">
        <w:rPr>
          <w:rFonts w:cs="Tahoma"/>
          <w:szCs w:val="24"/>
        </w:rPr>
        <w:t>evalvacija dela aktiva</w:t>
      </w:r>
    </w:p>
    <w:p w:rsidR="007B1963" w:rsidRDefault="007B1963" w:rsidP="007B1963">
      <w:pPr>
        <w:pStyle w:val="Brezrazmikov1"/>
        <w:numPr>
          <w:ilvl w:val="3"/>
          <w:numId w:val="17"/>
        </w:numPr>
        <w:rPr>
          <w:rFonts w:cs="Tahoma"/>
          <w:color w:val="000000" w:themeColor="text1"/>
          <w:szCs w:val="24"/>
        </w:rPr>
      </w:pPr>
      <w:r w:rsidRPr="007B1963">
        <w:rPr>
          <w:rFonts w:cs="Tahoma"/>
          <w:szCs w:val="24"/>
        </w:rPr>
        <w:t>načrtovanje in smernice za delo naprej</w:t>
      </w:r>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obeleženje praznika: dan državnosti (24. 6.) – V. Vilčnik (MŠ), D. </w:t>
      </w:r>
      <w:proofErr w:type="spellStart"/>
      <w:r w:rsidRPr="007B1963">
        <w:rPr>
          <w:rFonts w:cs="Tahoma"/>
          <w:szCs w:val="24"/>
        </w:rPr>
        <w:t>Maurič</w:t>
      </w:r>
      <w:proofErr w:type="spellEnd"/>
      <w:r w:rsidRPr="007B1963">
        <w:rPr>
          <w:rFonts w:cs="Tahoma"/>
          <w:szCs w:val="24"/>
        </w:rPr>
        <w:t xml:space="preserve"> (POŠ Vače)</w:t>
      </w:r>
    </w:p>
    <w:p w:rsidR="007B1963" w:rsidRDefault="007B1963" w:rsidP="007B1963">
      <w:pPr>
        <w:pStyle w:val="Brezrazmikov1"/>
        <w:numPr>
          <w:ilvl w:val="3"/>
          <w:numId w:val="17"/>
        </w:numPr>
        <w:rPr>
          <w:rFonts w:cs="Tahoma"/>
          <w:color w:val="000000" w:themeColor="text1"/>
          <w:szCs w:val="24"/>
        </w:rPr>
      </w:pPr>
      <w:r w:rsidRPr="007B1963">
        <w:rPr>
          <w:rFonts w:cs="Tahoma"/>
          <w:szCs w:val="24"/>
        </w:rPr>
        <w:t xml:space="preserve">sodelovanje na mednarodnem tekmovanju Oskar </w:t>
      </w:r>
      <w:proofErr w:type="spellStart"/>
      <w:r w:rsidRPr="007B1963">
        <w:rPr>
          <w:rFonts w:cs="Tahoma"/>
          <w:szCs w:val="24"/>
        </w:rPr>
        <w:t>Rieding</w:t>
      </w:r>
      <w:proofErr w:type="spellEnd"/>
      <w:r w:rsidRPr="007B1963">
        <w:rPr>
          <w:rFonts w:cs="Tahoma"/>
          <w:szCs w:val="24"/>
        </w:rPr>
        <w:t xml:space="preserve"> – A. Tori</w:t>
      </w:r>
    </w:p>
    <w:p w:rsidR="007B1963" w:rsidRDefault="007B1963" w:rsidP="007B1963">
      <w:pPr>
        <w:pStyle w:val="Brezrazmikov1"/>
        <w:numPr>
          <w:ilvl w:val="1"/>
          <w:numId w:val="17"/>
        </w:numPr>
        <w:rPr>
          <w:rFonts w:cs="Tahoma"/>
          <w:color w:val="000000" w:themeColor="text1"/>
          <w:szCs w:val="24"/>
        </w:rPr>
      </w:pPr>
      <w:r w:rsidRPr="007B1963">
        <w:rPr>
          <w:rFonts w:cs="Tahoma"/>
          <w:szCs w:val="24"/>
        </w:rPr>
        <w:t>Projekti:</w:t>
      </w:r>
    </w:p>
    <w:p w:rsidR="007B1963" w:rsidRDefault="007B1963" w:rsidP="007B1963">
      <w:pPr>
        <w:pStyle w:val="Brezrazmikov1"/>
        <w:numPr>
          <w:ilvl w:val="2"/>
          <w:numId w:val="17"/>
        </w:numPr>
        <w:rPr>
          <w:rFonts w:cs="Tahoma"/>
          <w:color w:val="000000" w:themeColor="text1"/>
          <w:szCs w:val="24"/>
        </w:rPr>
      </w:pPr>
      <w:r w:rsidRPr="007B1963">
        <w:rPr>
          <w:rFonts w:cs="Tahoma"/>
          <w:szCs w:val="24"/>
        </w:rPr>
        <w:t xml:space="preserve">Projekt JP mladi –Z ustvarjalnostjo in inovativnostjo do podjetnosti (A. </w:t>
      </w:r>
      <w:proofErr w:type="spellStart"/>
      <w:r w:rsidRPr="007B1963">
        <w:rPr>
          <w:rFonts w:cs="Tahoma"/>
          <w:szCs w:val="24"/>
        </w:rPr>
        <w:t>Mirjanić</w:t>
      </w:r>
      <w:proofErr w:type="spellEnd"/>
      <w:r w:rsidRPr="007B1963">
        <w:rPr>
          <w:rFonts w:cs="Tahoma"/>
          <w:szCs w:val="24"/>
        </w:rPr>
        <w:t>)</w:t>
      </w:r>
    </w:p>
    <w:p w:rsidR="007B1963" w:rsidRDefault="007B1963" w:rsidP="007B1963">
      <w:pPr>
        <w:pStyle w:val="Brezrazmikov1"/>
        <w:numPr>
          <w:ilvl w:val="2"/>
          <w:numId w:val="17"/>
        </w:numPr>
        <w:rPr>
          <w:rFonts w:cs="Tahoma"/>
          <w:color w:val="000000" w:themeColor="text1"/>
          <w:szCs w:val="24"/>
        </w:rPr>
      </w:pPr>
      <w:r w:rsidRPr="007B1963">
        <w:rPr>
          <w:rFonts w:cs="Tahoma"/>
          <w:szCs w:val="24"/>
        </w:rPr>
        <w:t xml:space="preserve">Zaključek projekta Ob 30-letnici OŠ Gradec – prireditev ob srečanju upokojenih učiteljev, januar 2024 (A. </w:t>
      </w:r>
      <w:proofErr w:type="spellStart"/>
      <w:r w:rsidRPr="007B1963">
        <w:rPr>
          <w:rFonts w:cs="Tahoma"/>
          <w:szCs w:val="24"/>
        </w:rPr>
        <w:t>Mirjanić</w:t>
      </w:r>
      <w:proofErr w:type="spellEnd"/>
      <w:r w:rsidRPr="007B1963">
        <w:rPr>
          <w:rFonts w:cs="Tahoma"/>
          <w:szCs w:val="24"/>
        </w:rPr>
        <w:t xml:space="preserve">) </w:t>
      </w:r>
    </w:p>
    <w:p w:rsidR="007B1963" w:rsidRDefault="007B1963" w:rsidP="007B1963">
      <w:pPr>
        <w:pStyle w:val="Brezrazmikov1"/>
        <w:numPr>
          <w:ilvl w:val="2"/>
          <w:numId w:val="17"/>
        </w:numPr>
        <w:rPr>
          <w:rFonts w:cs="Tahoma"/>
          <w:color w:val="000000" w:themeColor="text1"/>
          <w:szCs w:val="24"/>
        </w:rPr>
      </w:pPr>
      <w:r w:rsidRPr="007B1963">
        <w:rPr>
          <w:rFonts w:eastAsiaTheme="majorEastAsia" w:cs="Tahoma"/>
          <w:szCs w:val="24"/>
        </w:rPr>
        <w:t>Rudolf Maister (A. Tori)</w:t>
      </w:r>
    </w:p>
    <w:p w:rsidR="007B1963" w:rsidRDefault="007B1963" w:rsidP="007B1963">
      <w:pPr>
        <w:pStyle w:val="Brezrazmikov1"/>
        <w:numPr>
          <w:ilvl w:val="2"/>
          <w:numId w:val="17"/>
        </w:numPr>
        <w:rPr>
          <w:rFonts w:cs="Tahoma"/>
          <w:color w:val="000000" w:themeColor="text1"/>
          <w:szCs w:val="24"/>
        </w:rPr>
      </w:pPr>
      <w:r w:rsidRPr="007B1963">
        <w:rPr>
          <w:rFonts w:eastAsiaTheme="majorEastAsia" w:cs="Tahoma"/>
          <w:szCs w:val="24"/>
        </w:rPr>
        <w:t xml:space="preserve">Projekt Krokus, v sodelovanju s Sinagogo v Mariboru (A. </w:t>
      </w:r>
      <w:proofErr w:type="spellStart"/>
      <w:r w:rsidRPr="007B1963">
        <w:rPr>
          <w:rFonts w:eastAsiaTheme="majorEastAsia" w:cs="Tahoma"/>
          <w:szCs w:val="24"/>
        </w:rPr>
        <w:t>Mirjanić</w:t>
      </w:r>
      <w:proofErr w:type="spellEnd"/>
      <w:r w:rsidRPr="007B1963">
        <w:rPr>
          <w:rFonts w:eastAsiaTheme="majorEastAsia" w:cs="Tahoma"/>
          <w:szCs w:val="24"/>
        </w:rPr>
        <w:t>)</w:t>
      </w:r>
    </w:p>
    <w:p w:rsidR="007B1963" w:rsidRDefault="007B1963" w:rsidP="007B1963">
      <w:pPr>
        <w:pStyle w:val="Brezrazmikov1"/>
        <w:numPr>
          <w:ilvl w:val="1"/>
          <w:numId w:val="17"/>
        </w:numPr>
        <w:rPr>
          <w:rFonts w:cs="Tahoma"/>
          <w:color w:val="000000" w:themeColor="text1"/>
          <w:szCs w:val="24"/>
        </w:rPr>
      </w:pPr>
      <w:r w:rsidRPr="007B1963">
        <w:rPr>
          <w:rFonts w:cs="Tahoma"/>
          <w:szCs w:val="24"/>
        </w:rPr>
        <w:t>Opombe:</w:t>
      </w:r>
    </w:p>
    <w:p w:rsidR="000E39F9" w:rsidRDefault="007B1963" w:rsidP="001461DC">
      <w:pPr>
        <w:pStyle w:val="Brezrazmikov1"/>
        <w:numPr>
          <w:ilvl w:val="2"/>
          <w:numId w:val="17"/>
        </w:numPr>
      </w:pPr>
      <w:r w:rsidRPr="007B1963">
        <w:rPr>
          <w:rFonts w:cs="Tahoma"/>
          <w:szCs w:val="24"/>
        </w:rPr>
        <w:t>Družboslovno-slovenistični aktiv se bo sestajal na sestankih, ki jih skliče vodja aktiva. Sestanki so lahko tudi korespondenčne narave, preko e-pošte. Po potrebi se posamezni člani aktiva zberejo na timskih sestankih.</w:t>
      </w:r>
    </w:p>
    <w:p w:rsidR="000E39F9" w:rsidRPr="000E39F9" w:rsidRDefault="000E39F9" w:rsidP="000E39F9">
      <w:pPr>
        <w:pStyle w:val="Brezrazmikov"/>
      </w:pPr>
    </w:p>
    <w:p w:rsidR="00876E2B" w:rsidRDefault="000E39F9" w:rsidP="000E39F9">
      <w:pPr>
        <w:pStyle w:val="Brezrazmikov1"/>
        <w:numPr>
          <w:ilvl w:val="0"/>
          <w:numId w:val="17"/>
        </w:numPr>
        <w:rPr>
          <w:rFonts w:cs="Tahoma"/>
          <w:b/>
          <w:color w:val="000000" w:themeColor="text1"/>
          <w:szCs w:val="24"/>
        </w:rPr>
      </w:pPr>
      <w:r w:rsidRPr="00876E2B">
        <w:rPr>
          <w:b/>
          <w:color w:val="000000" w:themeColor="text1"/>
        </w:rPr>
        <w:t>Aktiv tujih jezikov:</w:t>
      </w:r>
    </w:p>
    <w:p w:rsidR="00876E2B" w:rsidRDefault="000E39F9" w:rsidP="000E39F9">
      <w:pPr>
        <w:pStyle w:val="Brezrazmikov1"/>
        <w:numPr>
          <w:ilvl w:val="1"/>
          <w:numId w:val="17"/>
        </w:numPr>
        <w:rPr>
          <w:rFonts w:cs="Tahoma"/>
          <w:color w:val="000000" w:themeColor="text1"/>
          <w:szCs w:val="24"/>
        </w:rPr>
      </w:pPr>
      <w:r w:rsidRPr="00876E2B">
        <w:rPr>
          <w:rFonts w:cs="Tahoma"/>
          <w:color w:val="000000" w:themeColor="text1"/>
          <w:szCs w:val="24"/>
        </w:rPr>
        <w:t>Predvideno</w:t>
      </w:r>
      <w:r w:rsidRPr="00876E2B">
        <w:rPr>
          <w:rFonts w:cs="Tahoma"/>
          <w:color w:val="000000" w:themeColor="text1"/>
          <w:spacing w:val="-19"/>
          <w:szCs w:val="24"/>
        </w:rPr>
        <w:t xml:space="preserve"> </w:t>
      </w:r>
      <w:r w:rsidRPr="00876E2B">
        <w:rPr>
          <w:rFonts w:cs="Tahoma"/>
          <w:color w:val="000000" w:themeColor="text1"/>
          <w:szCs w:val="24"/>
        </w:rPr>
        <w:t>število</w:t>
      </w:r>
      <w:r w:rsidRPr="00876E2B">
        <w:rPr>
          <w:rFonts w:cs="Tahoma"/>
          <w:color w:val="000000" w:themeColor="text1"/>
          <w:spacing w:val="-18"/>
          <w:szCs w:val="24"/>
        </w:rPr>
        <w:t xml:space="preserve"> </w:t>
      </w:r>
      <w:r w:rsidRPr="00876E2B">
        <w:rPr>
          <w:rFonts w:cs="Tahoma"/>
          <w:color w:val="000000" w:themeColor="text1"/>
          <w:spacing w:val="-2"/>
          <w:szCs w:val="24"/>
        </w:rPr>
        <w:t>sestankov:</w:t>
      </w:r>
      <w:r w:rsidR="00876E2B">
        <w:rPr>
          <w:rFonts w:cs="Tahoma"/>
          <w:color w:val="000000" w:themeColor="text1"/>
          <w:szCs w:val="24"/>
        </w:rPr>
        <w:t xml:space="preserve"> 8 </w:t>
      </w:r>
      <w:r w:rsidRPr="00876E2B">
        <w:rPr>
          <w:rFonts w:cs="Tahoma"/>
          <w:color w:val="000000" w:themeColor="text1"/>
          <w:szCs w:val="24"/>
        </w:rPr>
        <w:t>sestankov</w:t>
      </w:r>
      <w:r w:rsidR="00876E2B">
        <w:rPr>
          <w:rFonts w:cs="Tahoma"/>
          <w:color w:val="000000" w:themeColor="text1"/>
          <w:szCs w:val="24"/>
        </w:rPr>
        <w:t xml:space="preserve"> (poleg tega pa še </w:t>
      </w:r>
      <w:r w:rsidRPr="00876E2B">
        <w:rPr>
          <w:rFonts w:cs="Tahoma"/>
          <w:color w:val="000000" w:themeColor="text1"/>
          <w:szCs w:val="24"/>
        </w:rPr>
        <w:t>kontakt</w:t>
      </w:r>
      <w:r w:rsidRPr="00876E2B">
        <w:rPr>
          <w:rFonts w:cs="Tahoma"/>
          <w:color w:val="000000" w:themeColor="text1"/>
          <w:spacing w:val="-5"/>
          <w:szCs w:val="24"/>
        </w:rPr>
        <w:t xml:space="preserve"> </w:t>
      </w:r>
      <w:r w:rsidRPr="00876E2B">
        <w:rPr>
          <w:rFonts w:cs="Tahoma"/>
          <w:color w:val="000000" w:themeColor="text1"/>
          <w:szCs w:val="24"/>
        </w:rPr>
        <w:t>po</w:t>
      </w:r>
      <w:r w:rsidRPr="00876E2B">
        <w:rPr>
          <w:rFonts w:cs="Tahoma"/>
          <w:color w:val="000000" w:themeColor="text1"/>
          <w:spacing w:val="-3"/>
          <w:szCs w:val="24"/>
        </w:rPr>
        <w:t xml:space="preserve"> </w:t>
      </w:r>
      <w:r w:rsidRPr="00876E2B">
        <w:rPr>
          <w:rFonts w:cs="Tahoma"/>
          <w:color w:val="000000" w:themeColor="text1"/>
          <w:szCs w:val="24"/>
        </w:rPr>
        <w:t>elektronski</w:t>
      </w:r>
      <w:r w:rsidRPr="00876E2B">
        <w:rPr>
          <w:rFonts w:cs="Tahoma"/>
          <w:color w:val="000000" w:themeColor="text1"/>
          <w:spacing w:val="-3"/>
          <w:szCs w:val="24"/>
        </w:rPr>
        <w:t xml:space="preserve"> </w:t>
      </w:r>
      <w:r w:rsidRPr="00876E2B">
        <w:rPr>
          <w:rFonts w:cs="Tahoma"/>
          <w:color w:val="000000" w:themeColor="text1"/>
          <w:szCs w:val="24"/>
        </w:rPr>
        <w:t>pošti,</w:t>
      </w:r>
      <w:r w:rsidRPr="00876E2B">
        <w:rPr>
          <w:rFonts w:cs="Tahoma"/>
          <w:color w:val="000000" w:themeColor="text1"/>
          <w:spacing w:val="-6"/>
          <w:szCs w:val="24"/>
        </w:rPr>
        <w:t xml:space="preserve"> </w:t>
      </w:r>
      <w:r w:rsidR="00876E2B">
        <w:rPr>
          <w:rFonts w:cs="Tahoma"/>
          <w:color w:val="000000" w:themeColor="text1"/>
          <w:spacing w:val="-6"/>
          <w:szCs w:val="24"/>
        </w:rPr>
        <w:t xml:space="preserve">AVK v MS </w:t>
      </w:r>
      <w:proofErr w:type="spellStart"/>
      <w:r w:rsidR="00876E2B">
        <w:rPr>
          <w:rFonts w:cs="Tahoma"/>
          <w:color w:val="000000" w:themeColor="text1"/>
          <w:spacing w:val="-6"/>
          <w:szCs w:val="24"/>
        </w:rPr>
        <w:t>T</w:t>
      </w:r>
      <w:r w:rsidRPr="00876E2B">
        <w:rPr>
          <w:rFonts w:cs="Tahoma"/>
          <w:color w:val="000000" w:themeColor="text1"/>
          <w:szCs w:val="24"/>
        </w:rPr>
        <w:t>eams</w:t>
      </w:r>
      <w:proofErr w:type="spellEnd"/>
      <w:r w:rsidRPr="00876E2B">
        <w:rPr>
          <w:rFonts w:cs="Tahoma"/>
          <w:color w:val="000000" w:themeColor="text1"/>
          <w:spacing w:val="-3"/>
          <w:szCs w:val="24"/>
        </w:rPr>
        <w:t xml:space="preserve"> </w:t>
      </w:r>
      <w:r w:rsidR="00876E2B">
        <w:rPr>
          <w:rFonts w:cs="Tahoma"/>
          <w:color w:val="000000" w:themeColor="text1"/>
          <w:spacing w:val="-3"/>
          <w:szCs w:val="24"/>
        </w:rPr>
        <w:t>i</w:t>
      </w:r>
      <w:r w:rsidRPr="00876E2B">
        <w:rPr>
          <w:rFonts w:cs="Tahoma"/>
          <w:color w:val="000000" w:themeColor="text1"/>
          <w:szCs w:val="24"/>
        </w:rPr>
        <w:t>n</w:t>
      </w:r>
      <w:r w:rsidRPr="00876E2B">
        <w:rPr>
          <w:rFonts w:cs="Tahoma"/>
          <w:color w:val="000000" w:themeColor="text1"/>
          <w:spacing w:val="-3"/>
          <w:szCs w:val="24"/>
        </w:rPr>
        <w:t xml:space="preserve"> </w:t>
      </w:r>
      <w:r w:rsidRPr="00876E2B">
        <w:rPr>
          <w:rFonts w:cs="Tahoma"/>
          <w:color w:val="000000" w:themeColor="text1"/>
          <w:szCs w:val="24"/>
        </w:rPr>
        <w:t>telefonu</w:t>
      </w:r>
      <w:r w:rsidR="00876E2B">
        <w:rPr>
          <w:rFonts w:cs="Tahoma"/>
          <w:color w:val="000000" w:themeColor="text1"/>
          <w:spacing w:val="-3"/>
          <w:szCs w:val="24"/>
        </w:rPr>
        <w:t>-</w:t>
      </w:r>
      <w:r w:rsidRPr="00876E2B">
        <w:rPr>
          <w:rFonts w:cs="Tahoma"/>
          <w:color w:val="000000" w:themeColor="text1"/>
          <w:szCs w:val="24"/>
        </w:rPr>
        <w:t>po</w:t>
      </w:r>
      <w:r w:rsidRPr="00876E2B">
        <w:rPr>
          <w:rFonts w:cs="Tahoma"/>
          <w:color w:val="000000" w:themeColor="text1"/>
          <w:spacing w:val="-2"/>
          <w:szCs w:val="24"/>
        </w:rPr>
        <w:t xml:space="preserve"> potrebi)</w:t>
      </w:r>
      <w:r w:rsidR="00876E2B">
        <w:rPr>
          <w:rFonts w:cs="Tahoma"/>
          <w:color w:val="000000" w:themeColor="text1"/>
          <w:spacing w:val="-2"/>
          <w:szCs w:val="24"/>
        </w:rPr>
        <w:t>.</w:t>
      </w:r>
    </w:p>
    <w:p w:rsidR="00876E2B" w:rsidRDefault="00876E2B" w:rsidP="000E39F9">
      <w:pPr>
        <w:pStyle w:val="Brezrazmikov1"/>
        <w:numPr>
          <w:ilvl w:val="1"/>
          <w:numId w:val="17"/>
        </w:numPr>
        <w:rPr>
          <w:rFonts w:cs="Tahoma"/>
          <w:color w:val="000000" w:themeColor="text1"/>
          <w:szCs w:val="24"/>
        </w:rPr>
      </w:pPr>
      <w:r>
        <w:rPr>
          <w:rFonts w:cs="Tahoma"/>
          <w:color w:val="000000" w:themeColor="text1"/>
          <w:szCs w:val="24"/>
        </w:rPr>
        <w:t>Pr</w:t>
      </w:r>
      <w:r w:rsidR="000E39F9" w:rsidRPr="00876E2B">
        <w:rPr>
          <w:rFonts w:cs="Tahoma"/>
          <w:color w:val="000000" w:themeColor="text1"/>
          <w:szCs w:val="24"/>
        </w:rPr>
        <w:t>ogram</w:t>
      </w:r>
      <w:r w:rsidR="000E39F9" w:rsidRPr="00876E2B">
        <w:rPr>
          <w:rFonts w:cs="Tahoma"/>
          <w:color w:val="000000" w:themeColor="text1"/>
          <w:spacing w:val="-3"/>
          <w:szCs w:val="24"/>
        </w:rPr>
        <w:t xml:space="preserve"> </w:t>
      </w:r>
      <w:r w:rsidR="000E39F9" w:rsidRPr="00876E2B">
        <w:rPr>
          <w:rFonts w:cs="Tahoma"/>
          <w:color w:val="000000" w:themeColor="text1"/>
          <w:spacing w:val="-4"/>
          <w:szCs w:val="24"/>
        </w:rPr>
        <w:t>dela:</w:t>
      </w:r>
    </w:p>
    <w:p w:rsidR="00876E2B" w:rsidRDefault="000E39F9" w:rsidP="000E39F9">
      <w:pPr>
        <w:pStyle w:val="Brezrazmikov1"/>
        <w:numPr>
          <w:ilvl w:val="2"/>
          <w:numId w:val="17"/>
        </w:numPr>
        <w:rPr>
          <w:rFonts w:cs="Tahoma"/>
          <w:color w:val="000000" w:themeColor="text1"/>
          <w:szCs w:val="24"/>
        </w:rPr>
      </w:pPr>
      <w:r w:rsidRPr="00876E2B">
        <w:rPr>
          <w:rFonts w:cs="Tahoma"/>
          <w:color w:val="000000" w:themeColor="text1"/>
          <w:spacing w:val="-2"/>
          <w:szCs w:val="24"/>
        </w:rPr>
        <w:t>Avgust:</w:t>
      </w:r>
    </w:p>
    <w:p w:rsidR="00876E2B" w:rsidRDefault="000E39F9" w:rsidP="000E39F9">
      <w:pPr>
        <w:pStyle w:val="Brezrazmikov1"/>
        <w:numPr>
          <w:ilvl w:val="3"/>
          <w:numId w:val="17"/>
        </w:numPr>
        <w:rPr>
          <w:rFonts w:cs="Tahoma"/>
          <w:color w:val="000000" w:themeColor="text1"/>
          <w:szCs w:val="24"/>
        </w:rPr>
      </w:pPr>
      <w:r w:rsidRPr="00876E2B">
        <w:rPr>
          <w:rFonts w:cs="Tahoma"/>
          <w:color w:val="000000" w:themeColor="text1"/>
          <w:szCs w:val="24"/>
        </w:rPr>
        <w:t>Izmenjava</w:t>
      </w:r>
      <w:r w:rsidRPr="00876E2B">
        <w:rPr>
          <w:rFonts w:cs="Tahoma"/>
          <w:color w:val="000000" w:themeColor="text1"/>
          <w:spacing w:val="-3"/>
          <w:szCs w:val="24"/>
        </w:rPr>
        <w:t xml:space="preserve"> </w:t>
      </w:r>
      <w:r w:rsidRPr="00876E2B">
        <w:rPr>
          <w:rFonts w:cs="Tahoma"/>
          <w:color w:val="000000" w:themeColor="text1"/>
          <w:szCs w:val="24"/>
        </w:rPr>
        <w:t>dostopnih</w:t>
      </w:r>
      <w:r w:rsidRPr="00876E2B">
        <w:rPr>
          <w:rFonts w:cs="Tahoma"/>
          <w:color w:val="000000" w:themeColor="text1"/>
          <w:spacing w:val="-3"/>
          <w:szCs w:val="24"/>
        </w:rPr>
        <w:t xml:space="preserve"> </w:t>
      </w:r>
      <w:r w:rsidRPr="00876E2B">
        <w:rPr>
          <w:rFonts w:cs="Tahoma"/>
          <w:color w:val="000000" w:themeColor="text1"/>
          <w:szCs w:val="24"/>
        </w:rPr>
        <w:t>informacij</w:t>
      </w:r>
      <w:r w:rsidRPr="00876E2B">
        <w:rPr>
          <w:rFonts w:cs="Tahoma"/>
          <w:color w:val="000000" w:themeColor="text1"/>
          <w:spacing w:val="-3"/>
          <w:szCs w:val="24"/>
        </w:rPr>
        <w:t xml:space="preserve"> </w:t>
      </w:r>
      <w:r w:rsidRPr="00876E2B">
        <w:rPr>
          <w:rFonts w:cs="Tahoma"/>
          <w:color w:val="000000" w:themeColor="text1"/>
          <w:szCs w:val="24"/>
        </w:rPr>
        <w:t>o</w:t>
      </w:r>
      <w:r w:rsidRPr="00876E2B">
        <w:rPr>
          <w:rFonts w:cs="Tahoma"/>
          <w:color w:val="000000" w:themeColor="text1"/>
          <w:spacing w:val="-3"/>
          <w:szCs w:val="24"/>
        </w:rPr>
        <w:t xml:space="preserve"> </w:t>
      </w:r>
      <w:r w:rsidRPr="00876E2B">
        <w:rPr>
          <w:rFonts w:cs="Tahoma"/>
          <w:color w:val="000000" w:themeColor="text1"/>
          <w:szCs w:val="24"/>
        </w:rPr>
        <w:t>učencih,</w:t>
      </w:r>
      <w:r w:rsidRPr="00876E2B">
        <w:rPr>
          <w:rFonts w:cs="Tahoma"/>
          <w:color w:val="000000" w:themeColor="text1"/>
          <w:spacing w:val="-6"/>
          <w:szCs w:val="24"/>
        </w:rPr>
        <w:t xml:space="preserve"> </w:t>
      </w:r>
      <w:r w:rsidRPr="00876E2B">
        <w:rPr>
          <w:rFonts w:cs="Tahoma"/>
          <w:color w:val="000000" w:themeColor="text1"/>
          <w:szCs w:val="24"/>
        </w:rPr>
        <w:t>ki</w:t>
      </w:r>
      <w:r w:rsidRPr="00876E2B">
        <w:rPr>
          <w:rFonts w:cs="Tahoma"/>
          <w:color w:val="000000" w:themeColor="text1"/>
          <w:spacing w:val="-3"/>
          <w:szCs w:val="24"/>
        </w:rPr>
        <w:t xml:space="preserve"> </w:t>
      </w:r>
      <w:r w:rsidRPr="00876E2B">
        <w:rPr>
          <w:rFonts w:cs="Tahoma"/>
          <w:color w:val="000000" w:themeColor="text1"/>
          <w:szCs w:val="24"/>
        </w:rPr>
        <w:t>jih</w:t>
      </w:r>
      <w:r w:rsidRPr="00876E2B">
        <w:rPr>
          <w:rFonts w:cs="Tahoma"/>
          <w:color w:val="000000" w:themeColor="text1"/>
          <w:spacing w:val="-3"/>
          <w:szCs w:val="24"/>
        </w:rPr>
        <w:t xml:space="preserve"> </w:t>
      </w:r>
      <w:r w:rsidRPr="00876E2B">
        <w:rPr>
          <w:rFonts w:cs="Tahoma"/>
          <w:color w:val="000000" w:themeColor="text1"/>
          <w:szCs w:val="24"/>
        </w:rPr>
        <w:t>bomo</w:t>
      </w:r>
      <w:r w:rsidRPr="00876E2B">
        <w:rPr>
          <w:rFonts w:cs="Tahoma"/>
          <w:color w:val="000000" w:themeColor="text1"/>
          <w:spacing w:val="-3"/>
          <w:szCs w:val="24"/>
        </w:rPr>
        <w:t xml:space="preserve"> </w:t>
      </w:r>
      <w:r w:rsidRPr="00876E2B">
        <w:rPr>
          <w:rFonts w:cs="Tahoma"/>
          <w:color w:val="000000" w:themeColor="text1"/>
          <w:szCs w:val="24"/>
        </w:rPr>
        <w:t>poučevali –</w:t>
      </w:r>
      <w:r w:rsidRPr="00876E2B">
        <w:rPr>
          <w:rFonts w:cs="Tahoma"/>
          <w:color w:val="000000" w:themeColor="text1"/>
          <w:spacing w:val="-2"/>
          <w:szCs w:val="24"/>
        </w:rPr>
        <w:t xml:space="preserve"> </w:t>
      </w:r>
      <w:r w:rsidRPr="00876E2B">
        <w:rPr>
          <w:rFonts w:cs="Tahoma"/>
          <w:color w:val="000000" w:themeColor="text1"/>
          <w:szCs w:val="24"/>
        </w:rPr>
        <w:t>sodelovanje</w:t>
      </w:r>
      <w:r w:rsidRPr="00876E2B">
        <w:rPr>
          <w:rFonts w:cs="Tahoma"/>
          <w:color w:val="000000" w:themeColor="text1"/>
          <w:spacing w:val="-3"/>
          <w:szCs w:val="24"/>
        </w:rPr>
        <w:t xml:space="preserve"> </w:t>
      </w:r>
      <w:r w:rsidRPr="00876E2B">
        <w:rPr>
          <w:rFonts w:cs="Tahoma"/>
          <w:color w:val="000000" w:themeColor="text1"/>
          <w:szCs w:val="24"/>
        </w:rPr>
        <w:t>z</w:t>
      </w:r>
      <w:r w:rsidRPr="00876E2B">
        <w:rPr>
          <w:rFonts w:cs="Tahoma"/>
          <w:color w:val="000000" w:themeColor="text1"/>
          <w:spacing w:val="-4"/>
          <w:szCs w:val="24"/>
        </w:rPr>
        <w:t xml:space="preserve"> </w:t>
      </w:r>
      <w:r w:rsidRPr="00876E2B">
        <w:rPr>
          <w:rFonts w:cs="Tahoma"/>
          <w:color w:val="000000" w:themeColor="text1"/>
          <w:szCs w:val="24"/>
        </w:rPr>
        <w:t>razredničarkami</w:t>
      </w:r>
      <w:r w:rsidRPr="00876E2B">
        <w:rPr>
          <w:rFonts w:cs="Tahoma"/>
          <w:color w:val="000000" w:themeColor="text1"/>
          <w:spacing w:val="-3"/>
          <w:szCs w:val="24"/>
        </w:rPr>
        <w:t xml:space="preserve"> </w:t>
      </w:r>
      <w:r w:rsidRPr="00876E2B">
        <w:rPr>
          <w:rFonts w:cs="Tahoma"/>
          <w:color w:val="000000" w:themeColor="text1"/>
          <w:szCs w:val="24"/>
        </w:rPr>
        <w:t>in učitelji predmeta TJA v preteklem šolskem letu.</w:t>
      </w:r>
    </w:p>
    <w:p w:rsidR="00876E2B" w:rsidRDefault="000E39F9" w:rsidP="000E39F9">
      <w:pPr>
        <w:pStyle w:val="Brezrazmikov1"/>
        <w:numPr>
          <w:ilvl w:val="3"/>
          <w:numId w:val="17"/>
        </w:numPr>
        <w:rPr>
          <w:rFonts w:cs="Tahoma"/>
          <w:color w:val="000000" w:themeColor="text1"/>
          <w:szCs w:val="24"/>
        </w:rPr>
      </w:pPr>
      <w:r w:rsidRPr="00876E2B">
        <w:rPr>
          <w:rFonts w:cs="Tahoma"/>
          <w:color w:val="000000" w:themeColor="text1"/>
          <w:szCs w:val="24"/>
        </w:rPr>
        <w:t>Dogovor</w:t>
      </w:r>
      <w:r w:rsidRPr="00876E2B">
        <w:rPr>
          <w:rFonts w:cs="Tahoma"/>
          <w:color w:val="000000" w:themeColor="text1"/>
          <w:spacing w:val="-8"/>
          <w:szCs w:val="24"/>
        </w:rPr>
        <w:t xml:space="preserve"> </w:t>
      </w:r>
      <w:r w:rsidRPr="00876E2B">
        <w:rPr>
          <w:rFonts w:cs="Tahoma"/>
          <w:color w:val="000000" w:themeColor="text1"/>
          <w:szCs w:val="24"/>
        </w:rPr>
        <w:t>o</w:t>
      </w:r>
      <w:r w:rsidRPr="00876E2B">
        <w:rPr>
          <w:rFonts w:cs="Tahoma"/>
          <w:color w:val="000000" w:themeColor="text1"/>
          <w:spacing w:val="-4"/>
          <w:szCs w:val="24"/>
        </w:rPr>
        <w:t xml:space="preserve"> </w:t>
      </w:r>
      <w:r w:rsidRPr="00876E2B">
        <w:rPr>
          <w:rFonts w:cs="Tahoma"/>
          <w:color w:val="000000" w:themeColor="text1"/>
          <w:szCs w:val="24"/>
        </w:rPr>
        <w:t>izvedbi</w:t>
      </w:r>
      <w:r w:rsidRPr="00876E2B">
        <w:rPr>
          <w:rFonts w:cs="Tahoma"/>
          <w:color w:val="000000" w:themeColor="text1"/>
          <w:spacing w:val="-4"/>
          <w:szCs w:val="24"/>
        </w:rPr>
        <w:t xml:space="preserve"> </w:t>
      </w:r>
      <w:r w:rsidRPr="00876E2B">
        <w:rPr>
          <w:rFonts w:cs="Tahoma"/>
          <w:color w:val="000000" w:themeColor="text1"/>
          <w:szCs w:val="24"/>
        </w:rPr>
        <w:t>dejavnosti</w:t>
      </w:r>
      <w:r w:rsidRPr="00876E2B">
        <w:rPr>
          <w:rFonts w:cs="Tahoma"/>
          <w:color w:val="000000" w:themeColor="text1"/>
          <w:spacing w:val="-5"/>
          <w:szCs w:val="24"/>
        </w:rPr>
        <w:t xml:space="preserve"> </w:t>
      </w:r>
      <w:r w:rsidRPr="00876E2B">
        <w:rPr>
          <w:rFonts w:cs="Tahoma"/>
          <w:color w:val="000000" w:themeColor="text1"/>
          <w:szCs w:val="24"/>
        </w:rPr>
        <w:t>in</w:t>
      </w:r>
      <w:r w:rsidRPr="00876E2B">
        <w:rPr>
          <w:rFonts w:cs="Tahoma"/>
          <w:color w:val="000000" w:themeColor="text1"/>
          <w:spacing w:val="-4"/>
          <w:szCs w:val="24"/>
        </w:rPr>
        <w:t xml:space="preserve"> </w:t>
      </w:r>
      <w:r w:rsidRPr="00876E2B">
        <w:rPr>
          <w:rFonts w:cs="Tahoma"/>
          <w:color w:val="000000" w:themeColor="text1"/>
          <w:szCs w:val="24"/>
        </w:rPr>
        <w:t>timskih</w:t>
      </w:r>
      <w:r w:rsidRPr="00876E2B">
        <w:rPr>
          <w:rFonts w:cs="Tahoma"/>
          <w:color w:val="000000" w:themeColor="text1"/>
          <w:spacing w:val="-4"/>
          <w:szCs w:val="24"/>
        </w:rPr>
        <w:t xml:space="preserve"> </w:t>
      </w:r>
      <w:r w:rsidRPr="00876E2B">
        <w:rPr>
          <w:rFonts w:cs="Tahoma"/>
          <w:color w:val="000000" w:themeColor="text1"/>
          <w:szCs w:val="24"/>
        </w:rPr>
        <w:t>sestankov,</w:t>
      </w:r>
      <w:r w:rsidRPr="00876E2B">
        <w:rPr>
          <w:rFonts w:cs="Tahoma"/>
          <w:color w:val="000000" w:themeColor="text1"/>
          <w:spacing w:val="-7"/>
          <w:szCs w:val="24"/>
        </w:rPr>
        <w:t xml:space="preserve"> </w:t>
      </w:r>
      <w:r w:rsidRPr="00876E2B">
        <w:rPr>
          <w:rFonts w:cs="Tahoma"/>
          <w:color w:val="000000" w:themeColor="text1"/>
          <w:szCs w:val="24"/>
        </w:rPr>
        <w:t>povezanih</w:t>
      </w:r>
      <w:r w:rsidRPr="00876E2B">
        <w:rPr>
          <w:rFonts w:cs="Tahoma"/>
          <w:color w:val="000000" w:themeColor="text1"/>
          <w:spacing w:val="-5"/>
          <w:szCs w:val="24"/>
        </w:rPr>
        <w:t xml:space="preserve"> </w:t>
      </w:r>
      <w:r w:rsidRPr="00876E2B">
        <w:rPr>
          <w:rFonts w:cs="Tahoma"/>
          <w:color w:val="000000" w:themeColor="text1"/>
          <w:szCs w:val="24"/>
        </w:rPr>
        <w:t>z</w:t>
      </w:r>
      <w:r w:rsidRPr="00876E2B">
        <w:rPr>
          <w:rFonts w:cs="Tahoma"/>
          <w:color w:val="000000" w:themeColor="text1"/>
          <w:spacing w:val="-5"/>
          <w:szCs w:val="24"/>
        </w:rPr>
        <w:t xml:space="preserve"> </w:t>
      </w:r>
      <w:r w:rsidRPr="00876E2B">
        <w:rPr>
          <w:rFonts w:cs="Tahoma"/>
          <w:color w:val="000000" w:themeColor="text1"/>
          <w:szCs w:val="24"/>
        </w:rPr>
        <w:t>angleščino</w:t>
      </w:r>
      <w:r w:rsidRPr="00876E2B">
        <w:rPr>
          <w:rFonts w:cs="Tahoma"/>
          <w:color w:val="000000" w:themeColor="text1"/>
          <w:spacing w:val="-4"/>
          <w:szCs w:val="24"/>
        </w:rPr>
        <w:t xml:space="preserve"> </w:t>
      </w:r>
      <w:r w:rsidRPr="00876E2B">
        <w:rPr>
          <w:rFonts w:cs="Tahoma"/>
          <w:color w:val="000000" w:themeColor="text1"/>
          <w:szCs w:val="24"/>
        </w:rPr>
        <w:t>in</w:t>
      </w:r>
      <w:r w:rsidRPr="00876E2B">
        <w:rPr>
          <w:rFonts w:cs="Tahoma"/>
          <w:color w:val="000000" w:themeColor="text1"/>
          <w:spacing w:val="-4"/>
          <w:szCs w:val="24"/>
        </w:rPr>
        <w:t xml:space="preserve"> </w:t>
      </w:r>
      <w:r w:rsidRPr="00876E2B">
        <w:rPr>
          <w:rFonts w:cs="Tahoma"/>
          <w:color w:val="000000" w:themeColor="text1"/>
          <w:spacing w:val="-2"/>
          <w:szCs w:val="24"/>
        </w:rPr>
        <w:t>nemščino.</w:t>
      </w:r>
    </w:p>
    <w:p w:rsidR="00876E2B" w:rsidRDefault="000E39F9" w:rsidP="000E39F9">
      <w:pPr>
        <w:pStyle w:val="Brezrazmikov1"/>
        <w:numPr>
          <w:ilvl w:val="3"/>
          <w:numId w:val="17"/>
        </w:numPr>
        <w:rPr>
          <w:rFonts w:cs="Tahoma"/>
          <w:color w:val="000000" w:themeColor="text1"/>
          <w:szCs w:val="24"/>
        </w:rPr>
      </w:pPr>
      <w:r w:rsidRPr="00876E2B">
        <w:rPr>
          <w:rFonts w:cs="Tahoma"/>
          <w:color w:val="000000" w:themeColor="text1"/>
          <w:szCs w:val="24"/>
        </w:rPr>
        <w:t>Priprava</w:t>
      </w:r>
      <w:r w:rsidRPr="00876E2B">
        <w:rPr>
          <w:rFonts w:cs="Tahoma"/>
          <w:color w:val="000000" w:themeColor="text1"/>
          <w:spacing w:val="-6"/>
          <w:szCs w:val="24"/>
        </w:rPr>
        <w:t xml:space="preserve"> </w:t>
      </w:r>
      <w:r w:rsidRPr="00876E2B">
        <w:rPr>
          <w:rFonts w:cs="Tahoma"/>
          <w:color w:val="000000" w:themeColor="text1"/>
          <w:szCs w:val="24"/>
        </w:rPr>
        <w:t>dokumentacije</w:t>
      </w:r>
      <w:r w:rsidRPr="00876E2B">
        <w:rPr>
          <w:rFonts w:cs="Tahoma"/>
          <w:color w:val="000000" w:themeColor="text1"/>
          <w:spacing w:val="-3"/>
          <w:szCs w:val="24"/>
        </w:rPr>
        <w:t xml:space="preserve"> </w:t>
      </w:r>
      <w:r w:rsidRPr="00876E2B">
        <w:rPr>
          <w:rFonts w:cs="Tahoma"/>
          <w:color w:val="000000" w:themeColor="text1"/>
          <w:szCs w:val="24"/>
        </w:rPr>
        <w:t>za</w:t>
      </w:r>
      <w:r w:rsidRPr="00876E2B">
        <w:rPr>
          <w:rFonts w:cs="Tahoma"/>
          <w:color w:val="000000" w:themeColor="text1"/>
          <w:spacing w:val="-3"/>
          <w:szCs w:val="24"/>
        </w:rPr>
        <w:t xml:space="preserve"> </w:t>
      </w:r>
      <w:r w:rsidRPr="00876E2B">
        <w:rPr>
          <w:rFonts w:cs="Tahoma"/>
          <w:color w:val="000000" w:themeColor="text1"/>
          <w:szCs w:val="24"/>
        </w:rPr>
        <w:t>šol.</w:t>
      </w:r>
      <w:r w:rsidRPr="00876E2B">
        <w:rPr>
          <w:rFonts w:cs="Tahoma"/>
          <w:color w:val="000000" w:themeColor="text1"/>
          <w:spacing w:val="-6"/>
          <w:szCs w:val="24"/>
        </w:rPr>
        <w:t xml:space="preserve"> </w:t>
      </w:r>
      <w:r w:rsidRPr="00876E2B">
        <w:rPr>
          <w:rFonts w:cs="Tahoma"/>
          <w:color w:val="000000" w:themeColor="text1"/>
          <w:szCs w:val="24"/>
        </w:rPr>
        <w:t>leto</w:t>
      </w:r>
      <w:r w:rsidRPr="00876E2B">
        <w:rPr>
          <w:rFonts w:cs="Tahoma"/>
          <w:color w:val="000000" w:themeColor="text1"/>
          <w:spacing w:val="-3"/>
          <w:szCs w:val="24"/>
        </w:rPr>
        <w:t xml:space="preserve"> </w:t>
      </w:r>
      <w:r w:rsidRPr="00876E2B">
        <w:rPr>
          <w:rFonts w:cs="Tahoma"/>
          <w:color w:val="000000" w:themeColor="text1"/>
          <w:szCs w:val="24"/>
        </w:rPr>
        <w:t>2023/24</w:t>
      </w:r>
      <w:r w:rsidRPr="00876E2B">
        <w:rPr>
          <w:rFonts w:cs="Tahoma"/>
          <w:color w:val="000000" w:themeColor="text1"/>
          <w:spacing w:val="-3"/>
          <w:szCs w:val="24"/>
        </w:rPr>
        <w:t xml:space="preserve"> </w:t>
      </w:r>
      <w:r w:rsidRPr="00876E2B">
        <w:rPr>
          <w:rFonts w:cs="Tahoma"/>
          <w:color w:val="000000" w:themeColor="text1"/>
          <w:szCs w:val="24"/>
        </w:rPr>
        <w:t>(letne</w:t>
      </w:r>
      <w:r w:rsidRPr="00876E2B">
        <w:rPr>
          <w:rFonts w:cs="Tahoma"/>
          <w:color w:val="000000" w:themeColor="text1"/>
          <w:spacing w:val="-3"/>
          <w:szCs w:val="24"/>
        </w:rPr>
        <w:t xml:space="preserve"> </w:t>
      </w:r>
      <w:r w:rsidRPr="00876E2B">
        <w:rPr>
          <w:rFonts w:cs="Tahoma"/>
          <w:color w:val="000000" w:themeColor="text1"/>
          <w:szCs w:val="24"/>
        </w:rPr>
        <w:t>delovne</w:t>
      </w:r>
      <w:r w:rsidRPr="00876E2B">
        <w:rPr>
          <w:rFonts w:cs="Tahoma"/>
          <w:color w:val="000000" w:themeColor="text1"/>
          <w:spacing w:val="-3"/>
          <w:szCs w:val="24"/>
        </w:rPr>
        <w:t xml:space="preserve"> </w:t>
      </w:r>
      <w:r w:rsidRPr="00876E2B">
        <w:rPr>
          <w:rFonts w:cs="Tahoma"/>
          <w:color w:val="000000" w:themeColor="text1"/>
          <w:szCs w:val="24"/>
        </w:rPr>
        <w:t>priprave,</w:t>
      </w:r>
      <w:r w:rsidRPr="00876E2B">
        <w:rPr>
          <w:rFonts w:cs="Tahoma"/>
          <w:color w:val="000000" w:themeColor="text1"/>
          <w:spacing w:val="-6"/>
          <w:szCs w:val="24"/>
        </w:rPr>
        <w:t xml:space="preserve"> </w:t>
      </w:r>
      <w:r w:rsidRPr="00876E2B">
        <w:rPr>
          <w:rFonts w:cs="Tahoma"/>
          <w:color w:val="000000" w:themeColor="text1"/>
          <w:szCs w:val="24"/>
        </w:rPr>
        <w:t>program</w:t>
      </w:r>
      <w:r w:rsidRPr="00876E2B">
        <w:rPr>
          <w:rFonts w:cs="Tahoma"/>
          <w:color w:val="000000" w:themeColor="text1"/>
          <w:spacing w:val="-4"/>
          <w:szCs w:val="24"/>
        </w:rPr>
        <w:t xml:space="preserve"> </w:t>
      </w:r>
      <w:r w:rsidRPr="00876E2B">
        <w:rPr>
          <w:rFonts w:cs="Tahoma"/>
          <w:color w:val="000000" w:themeColor="text1"/>
          <w:szCs w:val="24"/>
        </w:rPr>
        <w:t>aktiva</w:t>
      </w:r>
      <w:r w:rsidRPr="00876E2B">
        <w:rPr>
          <w:rFonts w:cs="Tahoma"/>
          <w:color w:val="000000" w:themeColor="text1"/>
          <w:spacing w:val="-3"/>
          <w:szCs w:val="24"/>
        </w:rPr>
        <w:t xml:space="preserve"> </w:t>
      </w:r>
      <w:r w:rsidRPr="00876E2B">
        <w:rPr>
          <w:rFonts w:cs="Tahoma"/>
          <w:color w:val="000000" w:themeColor="text1"/>
          <w:spacing w:val="-2"/>
          <w:szCs w:val="24"/>
        </w:rPr>
        <w:t>itd.).</w:t>
      </w:r>
    </w:p>
    <w:p w:rsidR="00876E2B" w:rsidRDefault="000E39F9" w:rsidP="000E39F9">
      <w:pPr>
        <w:pStyle w:val="Brezrazmikov1"/>
        <w:numPr>
          <w:ilvl w:val="3"/>
          <w:numId w:val="17"/>
        </w:numPr>
        <w:rPr>
          <w:rFonts w:cs="Tahoma"/>
          <w:color w:val="000000" w:themeColor="text1"/>
          <w:szCs w:val="24"/>
        </w:rPr>
      </w:pPr>
      <w:r w:rsidRPr="00876E2B">
        <w:rPr>
          <w:rFonts w:cs="Tahoma"/>
          <w:color w:val="000000" w:themeColor="text1"/>
          <w:szCs w:val="24"/>
        </w:rPr>
        <w:t>Pregled</w:t>
      </w:r>
      <w:r w:rsidRPr="00876E2B">
        <w:rPr>
          <w:rFonts w:cs="Tahoma"/>
          <w:color w:val="000000" w:themeColor="text1"/>
          <w:spacing w:val="-2"/>
          <w:szCs w:val="24"/>
        </w:rPr>
        <w:t xml:space="preserve"> </w:t>
      </w:r>
      <w:r w:rsidRPr="00876E2B">
        <w:rPr>
          <w:rFonts w:cs="Tahoma"/>
          <w:color w:val="000000" w:themeColor="text1"/>
          <w:szCs w:val="24"/>
        </w:rPr>
        <w:t>materiala</w:t>
      </w:r>
      <w:r w:rsidRPr="00876E2B">
        <w:rPr>
          <w:rFonts w:cs="Tahoma"/>
          <w:color w:val="000000" w:themeColor="text1"/>
          <w:spacing w:val="-2"/>
          <w:szCs w:val="24"/>
        </w:rPr>
        <w:t xml:space="preserve"> </w:t>
      </w:r>
      <w:r w:rsidRPr="00876E2B">
        <w:rPr>
          <w:rFonts w:cs="Tahoma"/>
          <w:color w:val="000000" w:themeColor="text1"/>
          <w:szCs w:val="24"/>
        </w:rPr>
        <w:t>za</w:t>
      </w:r>
      <w:r w:rsidRPr="00876E2B">
        <w:rPr>
          <w:rFonts w:cs="Tahoma"/>
          <w:color w:val="000000" w:themeColor="text1"/>
          <w:spacing w:val="-2"/>
          <w:szCs w:val="24"/>
        </w:rPr>
        <w:t xml:space="preserve"> </w:t>
      </w:r>
      <w:r w:rsidRPr="00876E2B">
        <w:rPr>
          <w:rFonts w:cs="Tahoma"/>
          <w:color w:val="000000" w:themeColor="text1"/>
          <w:szCs w:val="24"/>
        </w:rPr>
        <w:t>projekt</w:t>
      </w:r>
      <w:r w:rsidRPr="00876E2B">
        <w:rPr>
          <w:rFonts w:cs="Tahoma"/>
          <w:color w:val="000000" w:themeColor="text1"/>
          <w:spacing w:val="-1"/>
          <w:szCs w:val="24"/>
        </w:rPr>
        <w:t xml:space="preserve"> </w:t>
      </w:r>
      <w:proofErr w:type="spellStart"/>
      <w:r w:rsidRPr="00876E2B">
        <w:rPr>
          <w:rFonts w:cs="Tahoma"/>
          <w:color w:val="000000" w:themeColor="text1"/>
          <w:szCs w:val="24"/>
        </w:rPr>
        <w:t>Book</w:t>
      </w:r>
      <w:proofErr w:type="spellEnd"/>
      <w:r w:rsidRPr="00876E2B">
        <w:rPr>
          <w:rFonts w:cs="Tahoma"/>
          <w:color w:val="000000" w:themeColor="text1"/>
          <w:spacing w:val="-2"/>
          <w:szCs w:val="24"/>
        </w:rPr>
        <w:t xml:space="preserve"> </w:t>
      </w:r>
      <w:proofErr w:type="spellStart"/>
      <w:r w:rsidRPr="00876E2B">
        <w:rPr>
          <w:rFonts w:cs="Tahoma"/>
          <w:color w:val="000000" w:themeColor="text1"/>
          <w:szCs w:val="24"/>
        </w:rPr>
        <w:t>Bag</w:t>
      </w:r>
      <w:proofErr w:type="spellEnd"/>
      <w:r w:rsidRPr="00876E2B">
        <w:rPr>
          <w:rFonts w:cs="Tahoma"/>
          <w:color w:val="000000" w:themeColor="text1"/>
          <w:szCs w:val="24"/>
        </w:rPr>
        <w:t>.</w:t>
      </w:r>
      <w:r w:rsidRPr="00876E2B">
        <w:rPr>
          <w:rFonts w:cs="Tahoma"/>
          <w:color w:val="000000" w:themeColor="text1"/>
          <w:spacing w:val="-5"/>
          <w:szCs w:val="24"/>
        </w:rPr>
        <w:t xml:space="preserve"> </w:t>
      </w:r>
      <w:r w:rsidRPr="00876E2B">
        <w:rPr>
          <w:rFonts w:cs="Tahoma"/>
          <w:color w:val="000000" w:themeColor="text1"/>
          <w:szCs w:val="24"/>
        </w:rPr>
        <w:t>(Mentor</w:t>
      </w:r>
      <w:r w:rsidRPr="00876E2B">
        <w:rPr>
          <w:rFonts w:cs="Tahoma"/>
          <w:color w:val="000000" w:themeColor="text1"/>
          <w:spacing w:val="-3"/>
          <w:szCs w:val="24"/>
        </w:rPr>
        <w:t xml:space="preserve"> </w:t>
      </w:r>
      <w:r w:rsidRPr="00876E2B">
        <w:rPr>
          <w:rFonts w:cs="Tahoma"/>
          <w:color w:val="000000" w:themeColor="text1"/>
          <w:szCs w:val="24"/>
        </w:rPr>
        <w:t>projekta</w:t>
      </w:r>
      <w:r w:rsidRPr="00876E2B">
        <w:rPr>
          <w:rFonts w:cs="Tahoma"/>
          <w:color w:val="000000" w:themeColor="text1"/>
          <w:spacing w:val="-2"/>
          <w:szCs w:val="24"/>
        </w:rPr>
        <w:t xml:space="preserve"> </w:t>
      </w:r>
      <w:r w:rsidRPr="00876E2B">
        <w:rPr>
          <w:rFonts w:cs="Tahoma"/>
          <w:color w:val="000000" w:themeColor="text1"/>
          <w:szCs w:val="24"/>
        </w:rPr>
        <w:t>Špela</w:t>
      </w:r>
      <w:r w:rsidRPr="00876E2B">
        <w:rPr>
          <w:rFonts w:cs="Tahoma"/>
          <w:color w:val="000000" w:themeColor="text1"/>
          <w:spacing w:val="-2"/>
          <w:szCs w:val="24"/>
        </w:rPr>
        <w:t xml:space="preserve"> </w:t>
      </w:r>
      <w:r w:rsidRPr="00876E2B">
        <w:rPr>
          <w:rFonts w:cs="Tahoma"/>
          <w:color w:val="000000" w:themeColor="text1"/>
          <w:szCs w:val="24"/>
        </w:rPr>
        <w:t>H.</w:t>
      </w:r>
      <w:r w:rsidRPr="00876E2B">
        <w:rPr>
          <w:rFonts w:cs="Tahoma"/>
          <w:color w:val="000000" w:themeColor="text1"/>
          <w:spacing w:val="-4"/>
          <w:szCs w:val="24"/>
        </w:rPr>
        <w:t xml:space="preserve"> </w:t>
      </w:r>
      <w:r w:rsidRPr="00876E2B">
        <w:rPr>
          <w:rFonts w:cs="Tahoma"/>
          <w:color w:val="000000" w:themeColor="text1"/>
          <w:spacing w:val="-5"/>
          <w:szCs w:val="24"/>
        </w:rPr>
        <w:t>M.)</w:t>
      </w:r>
      <w:r w:rsidR="003C78D0">
        <w:rPr>
          <w:rFonts w:cs="Tahoma"/>
          <w:color w:val="000000" w:themeColor="text1"/>
          <w:spacing w:val="-5"/>
          <w:szCs w:val="24"/>
        </w:rPr>
        <w:t>.</w:t>
      </w:r>
    </w:p>
    <w:p w:rsidR="00876E2B" w:rsidRDefault="000E39F9" w:rsidP="000E39F9">
      <w:pPr>
        <w:pStyle w:val="Brezrazmikov1"/>
        <w:numPr>
          <w:ilvl w:val="3"/>
          <w:numId w:val="17"/>
        </w:numPr>
        <w:rPr>
          <w:rFonts w:cs="Tahoma"/>
          <w:color w:val="000000" w:themeColor="text1"/>
          <w:szCs w:val="24"/>
        </w:rPr>
      </w:pPr>
      <w:r w:rsidRPr="00876E2B">
        <w:rPr>
          <w:rFonts w:cs="Tahoma"/>
          <w:color w:val="000000" w:themeColor="text1"/>
          <w:szCs w:val="24"/>
        </w:rPr>
        <w:t>Priprava</w:t>
      </w:r>
      <w:r w:rsidRPr="00876E2B">
        <w:rPr>
          <w:rFonts w:cs="Tahoma"/>
          <w:color w:val="000000" w:themeColor="text1"/>
          <w:spacing w:val="-2"/>
          <w:szCs w:val="24"/>
        </w:rPr>
        <w:t xml:space="preserve"> </w:t>
      </w:r>
      <w:r w:rsidRPr="00876E2B">
        <w:rPr>
          <w:rFonts w:cs="Tahoma"/>
          <w:color w:val="000000" w:themeColor="text1"/>
          <w:szCs w:val="24"/>
        </w:rPr>
        <w:t>razstavnega</w:t>
      </w:r>
      <w:r w:rsidRPr="00876E2B">
        <w:rPr>
          <w:rFonts w:cs="Tahoma"/>
          <w:color w:val="000000" w:themeColor="text1"/>
          <w:spacing w:val="-2"/>
          <w:szCs w:val="24"/>
        </w:rPr>
        <w:t xml:space="preserve"> </w:t>
      </w:r>
      <w:r w:rsidRPr="00876E2B">
        <w:rPr>
          <w:rFonts w:cs="Tahoma"/>
          <w:color w:val="000000" w:themeColor="text1"/>
          <w:szCs w:val="24"/>
        </w:rPr>
        <w:t>panoja</w:t>
      </w:r>
      <w:r w:rsidRPr="00876E2B">
        <w:rPr>
          <w:rFonts w:cs="Tahoma"/>
          <w:color w:val="000000" w:themeColor="text1"/>
          <w:spacing w:val="-2"/>
          <w:szCs w:val="24"/>
        </w:rPr>
        <w:t xml:space="preserve"> </w:t>
      </w:r>
      <w:r w:rsidRPr="00876E2B">
        <w:rPr>
          <w:rFonts w:cs="Tahoma"/>
          <w:color w:val="000000" w:themeColor="text1"/>
          <w:szCs w:val="24"/>
        </w:rPr>
        <w:t>pred</w:t>
      </w:r>
      <w:r w:rsidRPr="00876E2B">
        <w:rPr>
          <w:rFonts w:cs="Tahoma"/>
          <w:color w:val="000000" w:themeColor="text1"/>
          <w:spacing w:val="-2"/>
          <w:szCs w:val="24"/>
        </w:rPr>
        <w:t xml:space="preserve"> </w:t>
      </w:r>
      <w:r w:rsidRPr="00876E2B">
        <w:rPr>
          <w:rFonts w:cs="Tahoma"/>
          <w:color w:val="000000" w:themeColor="text1"/>
          <w:szCs w:val="24"/>
        </w:rPr>
        <w:t>kabinetom</w:t>
      </w:r>
      <w:r w:rsidRPr="00876E2B">
        <w:rPr>
          <w:rFonts w:cs="Tahoma"/>
          <w:color w:val="000000" w:themeColor="text1"/>
          <w:spacing w:val="-8"/>
          <w:szCs w:val="24"/>
        </w:rPr>
        <w:t xml:space="preserve"> </w:t>
      </w:r>
      <w:r w:rsidRPr="00876E2B">
        <w:rPr>
          <w:rFonts w:cs="Tahoma"/>
          <w:color w:val="000000" w:themeColor="text1"/>
          <w:szCs w:val="24"/>
        </w:rPr>
        <w:t>na</w:t>
      </w:r>
      <w:r w:rsidRPr="00876E2B">
        <w:rPr>
          <w:rFonts w:cs="Tahoma"/>
          <w:color w:val="000000" w:themeColor="text1"/>
          <w:spacing w:val="-2"/>
          <w:szCs w:val="24"/>
        </w:rPr>
        <w:t xml:space="preserve"> </w:t>
      </w:r>
      <w:r w:rsidRPr="00876E2B">
        <w:rPr>
          <w:rFonts w:cs="Tahoma"/>
          <w:color w:val="000000" w:themeColor="text1"/>
          <w:szCs w:val="24"/>
        </w:rPr>
        <w:t>matični</w:t>
      </w:r>
      <w:r w:rsidRPr="00876E2B">
        <w:rPr>
          <w:rFonts w:cs="Tahoma"/>
          <w:color w:val="000000" w:themeColor="text1"/>
          <w:spacing w:val="-2"/>
          <w:szCs w:val="24"/>
        </w:rPr>
        <w:t xml:space="preserve"> </w:t>
      </w:r>
      <w:r w:rsidRPr="00876E2B">
        <w:rPr>
          <w:rFonts w:cs="Tahoma"/>
          <w:color w:val="000000" w:themeColor="text1"/>
          <w:szCs w:val="24"/>
        </w:rPr>
        <w:t>šoli (zadolženi</w:t>
      </w:r>
      <w:r w:rsidRPr="00876E2B">
        <w:rPr>
          <w:rFonts w:cs="Tahoma"/>
          <w:color w:val="000000" w:themeColor="text1"/>
          <w:spacing w:val="-2"/>
          <w:szCs w:val="24"/>
        </w:rPr>
        <w:t xml:space="preserve"> </w:t>
      </w:r>
      <w:r w:rsidRPr="00876E2B">
        <w:rPr>
          <w:rFonts w:cs="Tahoma"/>
          <w:color w:val="000000" w:themeColor="text1"/>
          <w:szCs w:val="24"/>
        </w:rPr>
        <w:t>sta</w:t>
      </w:r>
      <w:r w:rsidRPr="00876E2B">
        <w:rPr>
          <w:rFonts w:cs="Tahoma"/>
          <w:color w:val="000000" w:themeColor="text1"/>
          <w:spacing w:val="-2"/>
          <w:szCs w:val="24"/>
        </w:rPr>
        <w:t xml:space="preserve"> </w:t>
      </w:r>
      <w:proofErr w:type="spellStart"/>
      <w:r w:rsidRPr="00876E2B">
        <w:rPr>
          <w:rFonts w:cs="Tahoma"/>
          <w:color w:val="000000" w:themeColor="text1"/>
          <w:szCs w:val="24"/>
        </w:rPr>
        <w:t>Lejla</w:t>
      </w:r>
      <w:proofErr w:type="spellEnd"/>
      <w:r w:rsidRPr="00876E2B">
        <w:rPr>
          <w:rFonts w:cs="Tahoma"/>
          <w:color w:val="000000" w:themeColor="text1"/>
          <w:spacing w:val="-2"/>
          <w:szCs w:val="24"/>
        </w:rPr>
        <w:t xml:space="preserve"> </w:t>
      </w:r>
      <w:r w:rsidRPr="00876E2B">
        <w:rPr>
          <w:rFonts w:cs="Tahoma"/>
          <w:color w:val="000000" w:themeColor="text1"/>
          <w:szCs w:val="24"/>
        </w:rPr>
        <w:t>D.</w:t>
      </w:r>
      <w:r w:rsidRPr="00876E2B">
        <w:rPr>
          <w:rFonts w:cs="Tahoma"/>
          <w:color w:val="000000" w:themeColor="text1"/>
          <w:spacing w:val="-5"/>
          <w:szCs w:val="24"/>
        </w:rPr>
        <w:t xml:space="preserve"> </w:t>
      </w:r>
      <w:r w:rsidRPr="00876E2B">
        <w:rPr>
          <w:rFonts w:cs="Tahoma"/>
          <w:color w:val="000000" w:themeColor="text1"/>
          <w:szCs w:val="24"/>
        </w:rPr>
        <w:t>in</w:t>
      </w:r>
      <w:r w:rsidRPr="00876E2B">
        <w:rPr>
          <w:rFonts w:cs="Tahoma"/>
          <w:color w:val="000000" w:themeColor="text1"/>
          <w:spacing w:val="-2"/>
          <w:szCs w:val="24"/>
        </w:rPr>
        <w:t xml:space="preserve"> </w:t>
      </w:r>
      <w:r w:rsidRPr="00876E2B">
        <w:rPr>
          <w:rFonts w:cs="Tahoma"/>
          <w:color w:val="000000" w:themeColor="text1"/>
          <w:szCs w:val="24"/>
        </w:rPr>
        <w:t>Darija</w:t>
      </w:r>
      <w:r w:rsidRPr="00876E2B">
        <w:rPr>
          <w:rFonts w:cs="Tahoma"/>
          <w:color w:val="000000" w:themeColor="text1"/>
          <w:spacing w:val="-7"/>
          <w:szCs w:val="24"/>
        </w:rPr>
        <w:t xml:space="preserve"> </w:t>
      </w:r>
      <w:r w:rsidRPr="00876E2B">
        <w:rPr>
          <w:rFonts w:cs="Tahoma"/>
          <w:color w:val="000000" w:themeColor="text1"/>
          <w:szCs w:val="24"/>
        </w:rPr>
        <w:t>K.), ter priprava razstavne table pred jezikoslovnim kabinetom na POŠ Vače (Irena K.).</w:t>
      </w:r>
    </w:p>
    <w:p w:rsidR="00876E2B" w:rsidRDefault="000E39F9" w:rsidP="00876E2B">
      <w:pPr>
        <w:pStyle w:val="Brezrazmikov1"/>
        <w:numPr>
          <w:ilvl w:val="2"/>
          <w:numId w:val="17"/>
        </w:numPr>
        <w:rPr>
          <w:rFonts w:cs="Tahoma"/>
          <w:color w:val="000000" w:themeColor="text1"/>
          <w:szCs w:val="24"/>
        </w:rPr>
      </w:pPr>
      <w:r w:rsidRPr="00876E2B">
        <w:rPr>
          <w:rFonts w:cs="Tahoma"/>
          <w:color w:val="000000" w:themeColor="text1"/>
          <w:spacing w:val="-2"/>
          <w:szCs w:val="24"/>
        </w:rPr>
        <w:t>September:</w:t>
      </w:r>
    </w:p>
    <w:p w:rsidR="00876E2B" w:rsidRDefault="000E39F9" w:rsidP="000E39F9">
      <w:pPr>
        <w:pStyle w:val="Brezrazmikov1"/>
        <w:numPr>
          <w:ilvl w:val="3"/>
          <w:numId w:val="17"/>
        </w:numPr>
        <w:rPr>
          <w:rFonts w:cs="Tahoma"/>
          <w:color w:val="000000" w:themeColor="text1"/>
          <w:szCs w:val="24"/>
        </w:rPr>
      </w:pPr>
      <w:r w:rsidRPr="00876E2B">
        <w:rPr>
          <w:rFonts w:cs="Tahoma"/>
          <w:color w:val="000000" w:themeColor="text1"/>
          <w:szCs w:val="24"/>
        </w:rPr>
        <w:t>Urejanje</w:t>
      </w:r>
      <w:r w:rsidRPr="00876E2B">
        <w:rPr>
          <w:rFonts w:cs="Tahoma"/>
          <w:color w:val="000000" w:themeColor="text1"/>
          <w:spacing w:val="-1"/>
          <w:szCs w:val="24"/>
        </w:rPr>
        <w:t xml:space="preserve"> </w:t>
      </w:r>
      <w:r w:rsidRPr="00876E2B">
        <w:rPr>
          <w:rFonts w:cs="Tahoma"/>
          <w:color w:val="000000" w:themeColor="text1"/>
          <w:spacing w:val="-2"/>
          <w:szCs w:val="24"/>
        </w:rPr>
        <w:t>učilnic.</w:t>
      </w:r>
    </w:p>
    <w:p w:rsidR="00876E2B" w:rsidRDefault="000E39F9" w:rsidP="000E39F9">
      <w:pPr>
        <w:pStyle w:val="Brezrazmikov1"/>
        <w:numPr>
          <w:ilvl w:val="3"/>
          <w:numId w:val="17"/>
        </w:numPr>
        <w:rPr>
          <w:rFonts w:cs="Tahoma"/>
          <w:color w:val="000000" w:themeColor="text1"/>
          <w:szCs w:val="24"/>
        </w:rPr>
      </w:pPr>
      <w:r w:rsidRPr="00876E2B">
        <w:rPr>
          <w:rFonts w:cs="Tahoma"/>
          <w:color w:val="000000" w:themeColor="text1"/>
          <w:szCs w:val="24"/>
        </w:rPr>
        <w:t>Vključitev</w:t>
      </w:r>
      <w:r w:rsidRPr="00876E2B">
        <w:rPr>
          <w:rFonts w:cs="Tahoma"/>
          <w:color w:val="000000" w:themeColor="text1"/>
          <w:spacing w:val="-4"/>
          <w:szCs w:val="24"/>
        </w:rPr>
        <w:t xml:space="preserve"> </w:t>
      </w:r>
      <w:r w:rsidRPr="00876E2B">
        <w:rPr>
          <w:rFonts w:cs="Tahoma"/>
          <w:color w:val="000000" w:themeColor="text1"/>
          <w:szCs w:val="24"/>
        </w:rPr>
        <w:t>učencev</w:t>
      </w:r>
      <w:r w:rsidRPr="00876E2B">
        <w:rPr>
          <w:rFonts w:cs="Tahoma"/>
          <w:color w:val="000000" w:themeColor="text1"/>
          <w:spacing w:val="-4"/>
          <w:szCs w:val="24"/>
        </w:rPr>
        <w:t xml:space="preserve"> </w:t>
      </w:r>
      <w:r w:rsidRPr="00876E2B">
        <w:rPr>
          <w:rFonts w:cs="Tahoma"/>
          <w:color w:val="000000" w:themeColor="text1"/>
          <w:szCs w:val="24"/>
        </w:rPr>
        <w:t>v</w:t>
      </w:r>
      <w:r w:rsidRPr="00876E2B">
        <w:rPr>
          <w:rFonts w:cs="Tahoma"/>
          <w:color w:val="000000" w:themeColor="text1"/>
          <w:spacing w:val="-4"/>
          <w:szCs w:val="24"/>
        </w:rPr>
        <w:t xml:space="preserve"> </w:t>
      </w:r>
      <w:r w:rsidRPr="00876E2B">
        <w:rPr>
          <w:rFonts w:cs="Tahoma"/>
          <w:color w:val="000000" w:themeColor="text1"/>
          <w:szCs w:val="24"/>
        </w:rPr>
        <w:t>interesne</w:t>
      </w:r>
      <w:r w:rsidRPr="00876E2B">
        <w:rPr>
          <w:rFonts w:cs="Tahoma"/>
          <w:color w:val="000000" w:themeColor="text1"/>
          <w:spacing w:val="-2"/>
          <w:szCs w:val="24"/>
        </w:rPr>
        <w:t xml:space="preserve"> dejavnosti.</w:t>
      </w:r>
    </w:p>
    <w:p w:rsidR="00876E2B" w:rsidRDefault="000E39F9" w:rsidP="000E39F9">
      <w:pPr>
        <w:pStyle w:val="Brezrazmikov1"/>
        <w:numPr>
          <w:ilvl w:val="3"/>
          <w:numId w:val="17"/>
        </w:numPr>
        <w:rPr>
          <w:rFonts w:cs="Tahoma"/>
          <w:color w:val="000000" w:themeColor="text1"/>
          <w:szCs w:val="24"/>
        </w:rPr>
      </w:pPr>
      <w:r w:rsidRPr="00876E2B">
        <w:rPr>
          <w:rFonts w:cs="Tahoma"/>
          <w:color w:val="000000" w:themeColor="text1"/>
          <w:szCs w:val="24"/>
        </w:rPr>
        <w:t>Začetek</w:t>
      </w:r>
      <w:r w:rsidRPr="00876E2B">
        <w:rPr>
          <w:rFonts w:cs="Tahoma"/>
          <w:color w:val="000000" w:themeColor="text1"/>
          <w:spacing w:val="-4"/>
          <w:szCs w:val="24"/>
        </w:rPr>
        <w:t xml:space="preserve"> </w:t>
      </w:r>
      <w:r w:rsidRPr="00876E2B">
        <w:rPr>
          <w:rFonts w:cs="Tahoma"/>
          <w:color w:val="000000" w:themeColor="text1"/>
          <w:szCs w:val="24"/>
        </w:rPr>
        <w:t>dodatnega</w:t>
      </w:r>
      <w:r w:rsidRPr="00876E2B">
        <w:rPr>
          <w:rFonts w:cs="Tahoma"/>
          <w:color w:val="000000" w:themeColor="text1"/>
          <w:spacing w:val="-3"/>
          <w:szCs w:val="24"/>
        </w:rPr>
        <w:t xml:space="preserve"> </w:t>
      </w:r>
      <w:r w:rsidRPr="00876E2B">
        <w:rPr>
          <w:rFonts w:cs="Tahoma"/>
          <w:color w:val="000000" w:themeColor="text1"/>
          <w:szCs w:val="24"/>
        </w:rPr>
        <w:t>pouka</w:t>
      </w:r>
      <w:r w:rsidRPr="00876E2B">
        <w:rPr>
          <w:rFonts w:cs="Tahoma"/>
          <w:color w:val="000000" w:themeColor="text1"/>
          <w:spacing w:val="-3"/>
          <w:szCs w:val="24"/>
        </w:rPr>
        <w:t xml:space="preserve"> </w:t>
      </w:r>
      <w:r w:rsidRPr="00876E2B">
        <w:rPr>
          <w:rFonts w:cs="Tahoma"/>
          <w:color w:val="000000" w:themeColor="text1"/>
          <w:szCs w:val="24"/>
        </w:rPr>
        <w:t>za</w:t>
      </w:r>
      <w:r w:rsidRPr="00876E2B">
        <w:rPr>
          <w:rFonts w:cs="Tahoma"/>
          <w:color w:val="000000" w:themeColor="text1"/>
          <w:spacing w:val="-3"/>
          <w:szCs w:val="24"/>
        </w:rPr>
        <w:t xml:space="preserve"> </w:t>
      </w:r>
      <w:r w:rsidRPr="00876E2B">
        <w:rPr>
          <w:rFonts w:cs="Tahoma"/>
          <w:color w:val="000000" w:themeColor="text1"/>
          <w:szCs w:val="24"/>
        </w:rPr>
        <w:t>učence</w:t>
      </w:r>
      <w:r w:rsidRPr="00876E2B">
        <w:rPr>
          <w:rFonts w:cs="Tahoma"/>
          <w:color w:val="000000" w:themeColor="text1"/>
          <w:spacing w:val="-3"/>
          <w:szCs w:val="24"/>
        </w:rPr>
        <w:t xml:space="preserve"> </w:t>
      </w:r>
      <w:r w:rsidRPr="00876E2B">
        <w:rPr>
          <w:rFonts w:cs="Tahoma"/>
          <w:color w:val="000000" w:themeColor="text1"/>
          <w:szCs w:val="24"/>
        </w:rPr>
        <w:t>šestih,</w:t>
      </w:r>
      <w:r w:rsidRPr="00876E2B">
        <w:rPr>
          <w:rFonts w:cs="Tahoma"/>
          <w:color w:val="000000" w:themeColor="text1"/>
          <w:spacing w:val="-6"/>
          <w:szCs w:val="24"/>
        </w:rPr>
        <w:t xml:space="preserve"> </w:t>
      </w:r>
      <w:r w:rsidRPr="00876E2B">
        <w:rPr>
          <w:rFonts w:cs="Tahoma"/>
          <w:color w:val="000000" w:themeColor="text1"/>
          <w:szCs w:val="24"/>
        </w:rPr>
        <w:t>osmih</w:t>
      </w:r>
      <w:r w:rsidRPr="00876E2B">
        <w:rPr>
          <w:rFonts w:cs="Tahoma"/>
          <w:color w:val="000000" w:themeColor="text1"/>
          <w:spacing w:val="-3"/>
          <w:szCs w:val="24"/>
        </w:rPr>
        <w:t xml:space="preserve"> </w:t>
      </w:r>
      <w:r w:rsidRPr="00876E2B">
        <w:rPr>
          <w:rFonts w:cs="Tahoma"/>
          <w:color w:val="000000" w:themeColor="text1"/>
          <w:szCs w:val="24"/>
        </w:rPr>
        <w:t>in</w:t>
      </w:r>
      <w:r w:rsidRPr="00876E2B">
        <w:rPr>
          <w:rFonts w:cs="Tahoma"/>
          <w:color w:val="000000" w:themeColor="text1"/>
          <w:spacing w:val="-3"/>
          <w:szCs w:val="24"/>
        </w:rPr>
        <w:t xml:space="preserve"> </w:t>
      </w:r>
      <w:r w:rsidRPr="00876E2B">
        <w:rPr>
          <w:rFonts w:cs="Tahoma"/>
          <w:color w:val="000000" w:themeColor="text1"/>
          <w:szCs w:val="24"/>
        </w:rPr>
        <w:t>devetih</w:t>
      </w:r>
      <w:r w:rsidRPr="00876E2B">
        <w:rPr>
          <w:rFonts w:cs="Tahoma"/>
          <w:color w:val="000000" w:themeColor="text1"/>
          <w:spacing w:val="-3"/>
          <w:szCs w:val="24"/>
        </w:rPr>
        <w:t xml:space="preserve"> </w:t>
      </w:r>
      <w:r w:rsidRPr="00876E2B">
        <w:rPr>
          <w:rFonts w:cs="Tahoma"/>
          <w:color w:val="000000" w:themeColor="text1"/>
          <w:szCs w:val="24"/>
        </w:rPr>
        <w:t>razredov</w:t>
      </w:r>
      <w:r w:rsidRPr="00876E2B">
        <w:rPr>
          <w:rFonts w:cs="Tahoma"/>
          <w:color w:val="000000" w:themeColor="text1"/>
          <w:spacing w:val="-4"/>
          <w:szCs w:val="24"/>
        </w:rPr>
        <w:t xml:space="preserve"> </w:t>
      </w:r>
      <w:r w:rsidRPr="00876E2B">
        <w:rPr>
          <w:rFonts w:cs="Tahoma"/>
          <w:color w:val="000000" w:themeColor="text1"/>
          <w:szCs w:val="24"/>
        </w:rPr>
        <w:t>za</w:t>
      </w:r>
      <w:r w:rsidRPr="00876E2B">
        <w:rPr>
          <w:rFonts w:cs="Tahoma"/>
          <w:color w:val="000000" w:themeColor="text1"/>
          <w:spacing w:val="-3"/>
          <w:szCs w:val="24"/>
        </w:rPr>
        <w:t xml:space="preserve"> </w:t>
      </w:r>
      <w:r w:rsidRPr="00876E2B">
        <w:rPr>
          <w:rFonts w:cs="Tahoma"/>
          <w:color w:val="000000" w:themeColor="text1"/>
          <w:szCs w:val="24"/>
        </w:rPr>
        <w:t>pripravo</w:t>
      </w:r>
      <w:r w:rsidRPr="00876E2B">
        <w:rPr>
          <w:rFonts w:cs="Tahoma"/>
          <w:color w:val="000000" w:themeColor="text1"/>
          <w:spacing w:val="-3"/>
          <w:szCs w:val="24"/>
        </w:rPr>
        <w:t xml:space="preserve"> </w:t>
      </w:r>
      <w:r w:rsidRPr="00876E2B">
        <w:rPr>
          <w:rFonts w:cs="Tahoma"/>
          <w:color w:val="000000" w:themeColor="text1"/>
          <w:szCs w:val="24"/>
        </w:rPr>
        <w:t>na</w:t>
      </w:r>
      <w:r w:rsidRPr="00876E2B">
        <w:rPr>
          <w:rFonts w:cs="Tahoma"/>
          <w:color w:val="000000" w:themeColor="text1"/>
          <w:spacing w:val="-3"/>
          <w:szCs w:val="24"/>
        </w:rPr>
        <w:t xml:space="preserve"> </w:t>
      </w:r>
      <w:r w:rsidRPr="00876E2B">
        <w:rPr>
          <w:rFonts w:cs="Tahoma"/>
          <w:color w:val="000000" w:themeColor="text1"/>
          <w:szCs w:val="24"/>
        </w:rPr>
        <w:t xml:space="preserve">tekmovanje iz angleščine; sedmošolci v tem </w:t>
      </w:r>
      <w:r w:rsidRPr="00876E2B">
        <w:rPr>
          <w:rFonts w:cs="Tahoma"/>
          <w:color w:val="000000" w:themeColor="text1"/>
          <w:szCs w:val="24"/>
        </w:rPr>
        <w:lastRenderedPageBreak/>
        <w:t>času le zbirajo ideje za kasnejše delo. (MŠ Saša S. J. , POŠ Vače Irena K.)</w:t>
      </w:r>
      <w:r w:rsidR="00876E2B">
        <w:rPr>
          <w:rFonts w:cs="Tahoma"/>
          <w:color w:val="000000" w:themeColor="text1"/>
          <w:szCs w:val="24"/>
        </w:rPr>
        <w:t>.</w:t>
      </w:r>
    </w:p>
    <w:p w:rsidR="003C78D0" w:rsidRDefault="000E39F9" w:rsidP="000E39F9">
      <w:pPr>
        <w:pStyle w:val="Brezrazmikov1"/>
        <w:numPr>
          <w:ilvl w:val="3"/>
          <w:numId w:val="17"/>
        </w:numPr>
        <w:rPr>
          <w:rFonts w:cs="Tahoma"/>
          <w:color w:val="000000" w:themeColor="text1"/>
          <w:szCs w:val="24"/>
        </w:rPr>
      </w:pPr>
      <w:r w:rsidRPr="00876E2B">
        <w:rPr>
          <w:rFonts w:cs="Tahoma"/>
          <w:color w:val="000000" w:themeColor="text1"/>
          <w:szCs w:val="24"/>
        </w:rPr>
        <w:t>Načrtovanje</w:t>
      </w:r>
      <w:r w:rsidRPr="00876E2B">
        <w:rPr>
          <w:rFonts w:cs="Tahoma"/>
          <w:color w:val="000000" w:themeColor="text1"/>
          <w:spacing w:val="-4"/>
          <w:szCs w:val="24"/>
        </w:rPr>
        <w:t xml:space="preserve"> </w:t>
      </w:r>
      <w:r w:rsidRPr="00876E2B">
        <w:rPr>
          <w:rFonts w:cs="Tahoma"/>
          <w:color w:val="000000" w:themeColor="text1"/>
          <w:szCs w:val="24"/>
        </w:rPr>
        <w:t>stalnega</w:t>
      </w:r>
      <w:r w:rsidRPr="00876E2B">
        <w:rPr>
          <w:rFonts w:cs="Tahoma"/>
          <w:color w:val="000000" w:themeColor="text1"/>
          <w:spacing w:val="-4"/>
          <w:szCs w:val="24"/>
        </w:rPr>
        <w:t xml:space="preserve"> </w:t>
      </w:r>
      <w:r w:rsidRPr="00876E2B">
        <w:rPr>
          <w:rFonts w:cs="Tahoma"/>
          <w:color w:val="000000" w:themeColor="text1"/>
          <w:szCs w:val="24"/>
        </w:rPr>
        <w:t>strokovnega</w:t>
      </w:r>
      <w:r w:rsidRPr="00876E2B">
        <w:rPr>
          <w:rFonts w:cs="Tahoma"/>
          <w:color w:val="000000" w:themeColor="text1"/>
          <w:spacing w:val="-4"/>
          <w:szCs w:val="24"/>
        </w:rPr>
        <w:t xml:space="preserve"> </w:t>
      </w:r>
      <w:r w:rsidRPr="00876E2B">
        <w:rPr>
          <w:rFonts w:cs="Tahoma"/>
          <w:color w:val="000000" w:themeColor="text1"/>
          <w:szCs w:val="24"/>
        </w:rPr>
        <w:t>izpopolnjevanja</w:t>
      </w:r>
      <w:r w:rsidRPr="00876E2B">
        <w:rPr>
          <w:rFonts w:cs="Tahoma"/>
          <w:color w:val="000000" w:themeColor="text1"/>
          <w:spacing w:val="-4"/>
          <w:szCs w:val="24"/>
        </w:rPr>
        <w:t xml:space="preserve"> </w:t>
      </w:r>
      <w:r w:rsidRPr="00876E2B">
        <w:rPr>
          <w:rFonts w:cs="Tahoma"/>
          <w:color w:val="000000" w:themeColor="text1"/>
          <w:szCs w:val="24"/>
        </w:rPr>
        <w:t>glede</w:t>
      </w:r>
      <w:r w:rsidRPr="00876E2B">
        <w:rPr>
          <w:rFonts w:cs="Tahoma"/>
          <w:color w:val="000000" w:themeColor="text1"/>
          <w:spacing w:val="-4"/>
          <w:szCs w:val="24"/>
        </w:rPr>
        <w:t xml:space="preserve"> </w:t>
      </w:r>
      <w:r w:rsidRPr="00876E2B">
        <w:rPr>
          <w:rFonts w:cs="Tahoma"/>
          <w:color w:val="000000" w:themeColor="text1"/>
          <w:szCs w:val="24"/>
        </w:rPr>
        <w:t>na</w:t>
      </w:r>
      <w:r w:rsidRPr="00876E2B">
        <w:rPr>
          <w:rFonts w:cs="Tahoma"/>
          <w:color w:val="000000" w:themeColor="text1"/>
          <w:spacing w:val="-4"/>
          <w:szCs w:val="24"/>
        </w:rPr>
        <w:t xml:space="preserve"> </w:t>
      </w:r>
      <w:r w:rsidRPr="00876E2B">
        <w:rPr>
          <w:rFonts w:cs="Tahoma"/>
          <w:color w:val="000000" w:themeColor="text1"/>
          <w:szCs w:val="24"/>
        </w:rPr>
        <w:t>novosti</w:t>
      </w:r>
      <w:r w:rsidRPr="00876E2B">
        <w:rPr>
          <w:rFonts w:cs="Tahoma"/>
          <w:color w:val="000000" w:themeColor="text1"/>
          <w:spacing w:val="-4"/>
          <w:szCs w:val="24"/>
        </w:rPr>
        <w:t xml:space="preserve"> </w:t>
      </w:r>
      <w:r w:rsidRPr="00876E2B">
        <w:rPr>
          <w:rFonts w:cs="Tahoma"/>
          <w:color w:val="000000" w:themeColor="text1"/>
          <w:szCs w:val="24"/>
        </w:rPr>
        <w:t>stroke</w:t>
      </w:r>
      <w:r w:rsidRPr="00876E2B">
        <w:rPr>
          <w:rFonts w:cs="Tahoma"/>
          <w:color w:val="000000" w:themeColor="text1"/>
          <w:spacing w:val="-4"/>
          <w:szCs w:val="24"/>
        </w:rPr>
        <w:t xml:space="preserve"> </w:t>
      </w:r>
      <w:r w:rsidRPr="00876E2B">
        <w:rPr>
          <w:rFonts w:cs="Tahoma"/>
          <w:color w:val="000000" w:themeColor="text1"/>
          <w:szCs w:val="24"/>
        </w:rPr>
        <w:t>ter</w:t>
      </w:r>
      <w:r w:rsidRPr="00876E2B">
        <w:rPr>
          <w:rFonts w:cs="Tahoma"/>
          <w:color w:val="000000" w:themeColor="text1"/>
          <w:spacing w:val="-5"/>
          <w:szCs w:val="24"/>
        </w:rPr>
        <w:t xml:space="preserve"> </w:t>
      </w:r>
      <w:r w:rsidRPr="00876E2B">
        <w:rPr>
          <w:rFonts w:cs="Tahoma"/>
          <w:color w:val="000000" w:themeColor="text1"/>
          <w:szCs w:val="24"/>
        </w:rPr>
        <w:t>izmenjava</w:t>
      </w:r>
      <w:r w:rsidRPr="00876E2B">
        <w:rPr>
          <w:rFonts w:cs="Tahoma"/>
          <w:color w:val="000000" w:themeColor="text1"/>
          <w:spacing w:val="-4"/>
          <w:szCs w:val="24"/>
        </w:rPr>
        <w:t xml:space="preserve"> </w:t>
      </w:r>
      <w:r w:rsidRPr="00876E2B">
        <w:rPr>
          <w:rFonts w:cs="Tahoma"/>
          <w:color w:val="000000" w:themeColor="text1"/>
          <w:szCs w:val="24"/>
        </w:rPr>
        <w:t>koristnih gradiv in informacij.</w:t>
      </w:r>
    </w:p>
    <w:p w:rsidR="003C78D0" w:rsidRDefault="000E39F9" w:rsidP="000E39F9">
      <w:pPr>
        <w:pStyle w:val="Brezrazmikov1"/>
        <w:numPr>
          <w:ilvl w:val="3"/>
          <w:numId w:val="17"/>
        </w:numPr>
        <w:rPr>
          <w:rFonts w:cs="Tahoma"/>
          <w:color w:val="000000" w:themeColor="text1"/>
          <w:szCs w:val="24"/>
        </w:rPr>
      </w:pPr>
      <w:r w:rsidRPr="003C78D0">
        <w:rPr>
          <w:rFonts w:cs="Tahoma"/>
          <w:color w:val="000000" w:themeColor="text1"/>
          <w:szCs w:val="24"/>
        </w:rPr>
        <w:t>Oblikovanje</w:t>
      </w:r>
      <w:r w:rsidRPr="003C78D0">
        <w:rPr>
          <w:rFonts w:cs="Tahoma"/>
          <w:color w:val="000000" w:themeColor="text1"/>
          <w:spacing w:val="-4"/>
          <w:szCs w:val="24"/>
        </w:rPr>
        <w:t xml:space="preserve"> </w:t>
      </w:r>
      <w:r w:rsidRPr="003C78D0">
        <w:rPr>
          <w:rFonts w:cs="Tahoma"/>
          <w:color w:val="000000" w:themeColor="text1"/>
          <w:szCs w:val="24"/>
        </w:rPr>
        <w:t>individualiziranih</w:t>
      </w:r>
      <w:r w:rsidRPr="003C78D0">
        <w:rPr>
          <w:rFonts w:cs="Tahoma"/>
          <w:color w:val="000000" w:themeColor="text1"/>
          <w:spacing w:val="-4"/>
          <w:szCs w:val="24"/>
        </w:rPr>
        <w:t xml:space="preserve"> </w:t>
      </w:r>
      <w:r w:rsidRPr="003C78D0">
        <w:rPr>
          <w:rFonts w:cs="Tahoma"/>
          <w:color w:val="000000" w:themeColor="text1"/>
          <w:szCs w:val="24"/>
        </w:rPr>
        <w:t>programov</w:t>
      </w:r>
      <w:r w:rsidRPr="003C78D0">
        <w:rPr>
          <w:rFonts w:cs="Tahoma"/>
          <w:color w:val="000000" w:themeColor="text1"/>
          <w:spacing w:val="-5"/>
          <w:szCs w:val="24"/>
        </w:rPr>
        <w:t xml:space="preserve"> </w:t>
      </w:r>
      <w:r w:rsidRPr="003C78D0">
        <w:rPr>
          <w:rFonts w:cs="Tahoma"/>
          <w:color w:val="000000" w:themeColor="text1"/>
          <w:szCs w:val="24"/>
        </w:rPr>
        <w:t>za</w:t>
      </w:r>
      <w:r w:rsidRPr="003C78D0">
        <w:rPr>
          <w:rFonts w:cs="Tahoma"/>
          <w:color w:val="000000" w:themeColor="text1"/>
          <w:spacing w:val="-4"/>
          <w:szCs w:val="24"/>
        </w:rPr>
        <w:t xml:space="preserve"> </w:t>
      </w:r>
      <w:r w:rsidRPr="003C78D0">
        <w:rPr>
          <w:rFonts w:cs="Tahoma"/>
          <w:color w:val="000000" w:themeColor="text1"/>
          <w:szCs w:val="24"/>
        </w:rPr>
        <w:t>učence</w:t>
      </w:r>
      <w:r w:rsidRPr="003C78D0">
        <w:rPr>
          <w:rFonts w:cs="Tahoma"/>
          <w:color w:val="000000" w:themeColor="text1"/>
          <w:spacing w:val="-4"/>
          <w:szCs w:val="24"/>
        </w:rPr>
        <w:t xml:space="preserve"> </w:t>
      </w:r>
      <w:r w:rsidRPr="003C78D0">
        <w:rPr>
          <w:rFonts w:cs="Tahoma"/>
          <w:color w:val="000000" w:themeColor="text1"/>
          <w:szCs w:val="24"/>
        </w:rPr>
        <w:t>s</w:t>
      </w:r>
      <w:r w:rsidRPr="003C78D0">
        <w:rPr>
          <w:rFonts w:cs="Tahoma"/>
          <w:color w:val="000000" w:themeColor="text1"/>
          <w:spacing w:val="-5"/>
          <w:szCs w:val="24"/>
        </w:rPr>
        <w:t xml:space="preserve"> </w:t>
      </w:r>
      <w:r w:rsidRPr="003C78D0">
        <w:rPr>
          <w:rFonts w:cs="Tahoma"/>
          <w:color w:val="000000" w:themeColor="text1"/>
          <w:szCs w:val="24"/>
        </w:rPr>
        <w:t>posebnimi</w:t>
      </w:r>
      <w:r w:rsidRPr="003C78D0">
        <w:rPr>
          <w:rFonts w:cs="Tahoma"/>
          <w:color w:val="000000" w:themeColor="text1"/>
          <w:spacing w:val="-4"/>
          <w:szCs w:val="24"/>
        </w:rPr>
        <w:t xml:space="preserve"> </w:t>
      </w:r>
      <w:r w:rsidRPr="003C78D0">
        <w:rPr>
          <w:rFonts w:cs="Tahoma"/>
          <w:color w:val="000000" w:themeColor="text1"/>
          <w:szCs w:val="24"/>
        </w:rPr>
        <w:t>potrebami</w:t>
      </w:r>
      <w:r w:rsidRPr="003C78D0">
        <w:rPr>
          <w:rFonts w:cs="Tahoma"/>
          <w:color w:val="000000" w:themeColor="text1"/>
          <w:spacing w:val="-4"/>
          <w:szCs w:val="24"/>
        </w:rPr>
        <w:t xml:space="preserve"> </w:t>
      </w:r>
      <w:r w:rsidRPr="003C78D0">
        <w:rPr>
          <w:rFonts w:cs="Tahoma"/>
          <w:color w:val="000000" w:themeColor="text1"/>
          <w:szCs w:val="24"/>
        </w:rPr>
        <w:t>v</w:t>
      </w:r>
      <w:r w:rsidRPr="003C78D0">
        <w:rPr>
          <w:rFonts w:cs="Tahoma"/>
          <w:color w:val="000000" w:themeColor="text1"/>
          <w:spacing w:val="-5"/>
          <w:szCs w:val="24"/>
        </w:rPr>
        <w:t xml:space="preserve"> </w:t>
      </w:r>
      <w:r w:rsidRPr="003C78D0">
        <w:rPr>
          <w:rFonts w:cs="Tahoma"/>
          <w:color w:val="000000" w:themeColor="text1"/>
          <w:szCs w:val="24"/>
        </w:rPr>
        <w:t>koordinaciji</w:t>
      </w:r>
      <w:r w:rsidRPr="003C78D0">
        <w:rPr>
          <w:rFonts w:cs="Tahoma"/>
          <w:color w:val="000000" w:themeColor="text1"/>
          <w:spacing w:val="-4"/>
          <w:szCs w:val="24"/>
        </w:rPr>
        <w:t xml:space="preserve"> </w:t>
      </w:r>
      <w:r w:rsidRPr="003C78D0">
        <w:rPr>
          <w:rFonts w:cs="Tahoma"/>
          <w:color w:val="000000" w:themeColor="text1"/>
          <w:szCs w:val="24"/>
        </w:rPr>
        <w:t>z</w:t>
      </w:r>
      <w:r w:rsidRPr="003C78D0">
        <w:rPr>
          <w:rFonts w:cs="Tahoma"/>
          <w:color w:val="000000" w:themeColor="text1"/>
          <w:spacing w:val="-5"/>
          <w:szCs w:val="24"/>
        </w:rPr>
        <w:t xml:space="preserve"> </w:t>
      </w:r>
      <w:r w:rsidRPr="003C78D0">
        <w:rPr>
          <w:rFonts w:cs="Tahoma"/>
          <w:color w:val="000000" w:themeColor="text1"/>
          <w:szCs w:val="24"/>
        </w:rPr>
        <w:t>učitelji, ki to dodatno strokovno pomoč nudijo (glede na potrebe, pobude in želeno pomoč).</w:t>
      </w:r>
    </w:p>
    <w:p w:rsidR="003C78D0" w:rsidRDefault="000E39F9" w:rsidP="000E39F9">
      <w:pPr>
        <w:pStyle w:val="Brezrazmikov1"/>
        <w:numPr>
          <w:ilvl w:val="3"/>
          <w:numId w:val="17"/>
        </w:numPr>
        <w:rPr>
          <w:rFonts w:cs="Tahoma"/>
          <w:color w:val="000000" w:themeColor="text1"/>
          <w:szCs w:val="24"/>
        </w:rPr>
      </w:pPr>
      <w:r w:rsidRPr="003C78D0">
        <w:rPr>
          <w:rFonts w:cs="Tahoma"/>
          <w:color w:val="000000" w:themeColor="text1"/>
          <w:szCs w:val="24"/>
        </w:rPr>
        <w:t>Zbiranje prijav za ekskurzijo v London; izvedba sestanka s starši, učenci in agencijo (14. 9. 2023 ob</w:t>
      </w:r>
      <w:r w:rsidRPr="003C78D0">
        <w:rPr>
          <w:rFonts w:cs="Tahoma"/>
          <w:color w:val="000000" w:themeColor="text1"/>
          <w:spacing w:val="-3"/>
          <w:szCs w:val="24"/>
        </w:rPr>
        <w:t xml:space="preserve"> </w:t>
      </w:r>
      <w:r w:rsidRPr="003C78D0">
        <w:rPr>
          <w:rFonts w:cs="Tahoma"/>
          <w:color w:val="000000" w:themeColor="text1"/>
          <w:szCs w:val="24"/>
        </w:rPr>
        <w:t>16.15</w:t>
      </w:r>
      <w:r w:rsidRPr="003C78D0">
        <w:rPr>
          <w:rFonts w:cs="Tahoma"/>
          <w:color w:val="000000" w:themeColor="text1"/>
          <w:spacing w:val="-2"/>
          <w:szCs w:val="24"/>
        </w:rPr>
        <w:t xml:space="preserve"> </w:t>
      </w:r>
      <w:r w:rsidRPr="003C78D0">
        <w:rPr>
          <w:rFonts w:cs="Tahoma"/>
          <w:color w:val="000000" w:themeColor="text1"/>
          <w:szCs w:val="24"/>
        </w:rPr>
        <w:t>–</w:t>
      </w:r>
      <w:r w:rsidRPr="003C78D0">
        <w:rPr>
          <w:rFonts w:cs="Tahoma"/>
          <w:color w:val="000000" w:themeColor="text1"/>
          <w:spacing w:val="-3"/>
          <w:szCs w:val="24"/>
        </w:rPr>
        <w:t xml:space="preserve"> </w:t>
      </w:r>
      <w:r w:rsidRPr="003C78D0">
        <w:rPr>
          <w:rFonts w:cs="Tahoma"/>
          <w:color w:val="000000" w:themeColor="text1"/>
          <w:szCs w:val="24"/>
        </w:rPr>
        <w:t>17.00</w:t>
      </w:r>
      <w:r w:rsidRPr="003C78D0">
        <w:rPr>
          <w:rFonts w:cs="Tahoma"/>
          <w:color w:val="000000" w:themeColor="text1"/>
          <w:spacing w:val="-3"/>
          <w:szCs w:val="24"/>
        </w:rPr>
        <w:t xml:space="preserve"> </w:t>
      </w:r>
      <w:r w:rsidRPr="003C78D0">
        <w:rPr>
          <w:rFonts w:cs="Tahoma"/>
          <w:color w:val="000000" w:themeColor="text1"/>
          <w:szCs w:val="24"/>
        </w:rPr>
        <w:t>v</w:t>
      </w:r>
      <w:r w:rsidRPr="003C78D0">
        <w:rPr>
          <w:rFonts w:cs="Tahoma"/>
          <w:color w:val="000000" w:themeColor="text1"/>
          <w:spacing w:val="-4"/>
          <w:szCs w:val="24"/>
        </w:rPr>
        <w:t xml:space="preserve"> </w:t>
      </w:r>
      <w:r w:rsidRPr="003C78D0">
        <w:rPr>
          <w:rFonts w:cs="Tahoma"/>
          <w:color w:val="000000" w:themeColor="text1"/>
          <w:szCs w:val="24"/>
        </w:rPr>
        <w:t>jedilnici.</w:t>
      </w:r>
      <w:r w:rsidRPr="003C78D0">
        <w:rPr>
          <w:rFonts w:cs="Tahoma"/>
          <w:color w:val="000000" w:themeColor="text1"/>
          <w:spacing w:val="40"/>
          <w:szCs w:val="24"/>
        </w:rPr>
        <w:t xml:space="preserve"> </w:t>
      </w:r>
      <w:r w:rsidRPr="003C78D0">
        <w:rPr>
          <w:rFonts w:cs="Tahoma"/>
          <w:color w:val="000000" w:themeColor="text1"/>
          <w:szCs w:val="24"/>
        </w:rPr>
        <w:t>Koordinacija</w:t>
      </w:r>
      <w:r w:rsidRPr="003C78D0">
        <w:rPr>
          <w:rFonts w:cs="Tahoma"/>
          <w:color w:val="000000" w:themeColor="text1"/>
          <w:spacing w:val="-3"/>
          <w:szCs w:val="24"/>
        </w:rPr>
        <w:t xml:space="preserve"> </w:t>
      </w:r>
      <w:r w:rsidRPr="003C78D0">
        <w:rPr>
          <w:rFonts w:cs="Tahoma"/>
          <w:color w:val="000000" w:themeColor="text1"/>
          <w:szCs w:val="24"/>
        </w:rPr>
        <w:t>z</w:t>
      </w:r>
      <w:r w:rsidRPr="003C78D0">
        <w:rPr>
          <w:rFonts w:cs="Tahoma"/>
          <w:color w:val="000000" w:themeColor="text1"/>
          <w:spacing w:val="-4"/>
          <w:szCs w:val="24"/>
        </w:rPr>
        <w:t xml:space="preserve"> </w:t>
      </w:r>
      <w:r w:rsidRPr="003C78D0">
        <w:rPr>
          <w:rFonts w:cs="Tahoma"/>
          <w:color w:val="000000" w:themeColor="text1"/>
          <w:szCs w:val="24"/>
        </w:rPr>
        <w:t>g.</w:t>
      </w:r>
      <w:r w:rsidRPr="003C78D0">
        <w:rPr>
          <w:rFonts w:cs="Tahoma"/>
          <w:color w:val="000000" w:themeColor="text1"/>
          <w:spacing w:val="-6"/>
          <w:szCs w:val="24"/>
        </w:rPr>
        <w:t xml:space="preserve"> </w:t>
      </w:r>
      <w:r w:rsidRPr="003C78D0">
        <w:rPr>
          <w:rFonts w:cs="Tahoma"/>
          <w:color w:val="000000" w:themeColor="text1"/>
          <w:szCs w:val="24"/>
        </w:rPr>
        <w:t>ravnateljem</w:t>
      </w:r>
      <w:r w:rsidRPr="003C78D0">
        <w:rPr>
          <w:rFonts w:cs="Tahoma"/>
          <w:color w:val="000000" w:themeColor="text1"/>
          <w:spacing w:val="-4"/>
          <w:szCs w:val="24"/>
        </w:rPr>
        <w:t xml:space="preserve"> </w:t>
      </w:r>
      <w:r w:rsidRPr="003C78D0">
        <w:rPr>
          <w:rFonts w:cs="Tahoma"/>
          <w:color w:val="000000" w:themeColor="text1"/>
          <w:szCs w:val="24"/>
        </w:rPr>
        <w:t>in</w:t>
      </w:r>
      <w:r w:rsidRPr="003C78D0">
        <w:rPr>
          <w:rFonts w:cs="Tahoma"/>
          <w:color w:val="000000" w:themeColor="text1"/>
          <w:spacing w:val="-3"/>
          <w:szCs w:val="24"/>
        </w:rPr>
        <w:t xml:space="preserve"> </w:t>
      </w:r>
      <w:r w:rsidRPr="003C78D0">
        <w:rPr>
          <w:rFonts w:cs="Tahoma"/>
          <w:color w:val="000000" w:themeColor="text1"/>
          <w:szCs w:val="24"/>
        </w:rPr>
        <w:t>agencijo</w:t>
      </w:r>
      <w:r w:rsidRPr="003C78D0">
        <w:rPr>
          <w:rFonts w:cs="Tahoma"/>
          <w:color w:val="000000" w:themeColor="text1"/>
          <w:spacing w:val="-8"/>
          <w:szCs w:val="24"/>
        </w:rPr>
        <w:t xml:space="preserve"> </w:t>
      </w:r>
      <w:proofErr w:type="spellStart"/>
      <w:r w:rsidRPr="003C78D0">
        <w:rPr>
          <w:rFonts w:cs="Tahoma"/>
          <w:color w:val="000000" w:themeColor="text1"/>
          <w:szCs w:val="24"/>
        </w:rPr>
        <w:t>Twin</w:t>
      </w:r>
      <w:proofErr w:type="spellEnd"/>
      <w:r w:rsidRPr="003C78D0">
        <w:rPr>
          <w:rFonts w:cs="Tahoma"/>
          <w:color w:val="000000" w:themeColor="text1"/>
          <w:szCs w:val="24"/>
        </w:rPr>
        <w:t>,</w:t>
      </w:r>
      <w:r w:rsidRPr="003C78D0">
        <w:rPr>
          <w:rFonts w:cs="Tahoma"/>
          <w:color w:val="000000" w:themeColor="text1"/>
          <w:spacing w:val="-6"/>
          <w:szCs w:val="24"/>
        </w:rPr>
        <w:t xml:space="preserve"> </w:t>
      </w:r>
      <w:r w:rsidRPr="003C78D0">
        <w:rPr>
          <w:rFonts w:cs="Tahoma"/>
          <w:color w:val="000000" w:themeColor="text1"/>
          <w:szCs w:val="24"/>
        </w:rPr>
        <w:t>organizatorica</w:t>
      </w:r>
      <w:r w:rsidRPr="003C78D0">
        <w:rPr>
          <w:rFonts w:cs="Tahoma"/>
          <w:color w:val="000000" w:themeColor="text1"/>
          <w:spacing w:val="-3"/>
          <w:szCs w:val="24"/>
        </w:rPr>
        <w:t xml:space="preserve"> </w:t>
      </w:r>
      <w:r w:rsidRPr="003C78D0">
        <w:rPr>
          <w:rFonts w:cs="Tahoma"/>
          <w:color w:val="000000" w:themeColor="text1"/>
          <w:szCs w:val="24"/>
        </w:rPr>
        <w:t xml:space="preserve">sestanka </w:t>
      </w:r>
      <w:proofErr w:type="spellStart"/>
      <w:r w:rsidRPr="003C78D0">
        <w:rPr>
          <w:rFonts w:cs="Tahoma"/>
          <w:color w:val="000000" w:themeColor="text1"/>
          <w:szCs w:val="24"/>
        </w:rPr>
        <w:t>Lejla</w:t>
      </w:r>
      <w:proofErr w:type="spellEnd"/>
      <w:r w:rsidRPr="003C78D0">
        <w:rPr>
          <w:rFonts w:cs="Tahoma"/>
          <w:color w:val="000000" w:themeColor="text1"/>
          <w:szCs w:val="24"/>
        </w:rPr>
        <w:t xml:space="preserve"> D. .</w:t>
      </w:r>
      <w:r w:rsidRPr="003C78D0">
        <w:rPr>
          <w:rFonts w:cs="Tahoma"/>
          <w:color w:val="000000" w:themeColor="text1"/>
          <w:spacing w:val="40"/>
          <w:szCs w:val="24"/>
        </w:rPr>
        <w:t xml:space="preserve"> </w:t>
      </w:r>
      <w:proofErr w:type="spellStart"/>
      <w:r w:rsidRPr="003C78D0">
        <w:rPr>
          <w:rFonts w:cs="Tahoma"/>
          <w:color w:val="000000" w:themeColor="text1"/>
          <w:szCs w:val="24"/>
        </w:rPr>
        <w:t>Lejla</w:t>
      </w:r>
      <w:proofErr w:type="spellEnd"/>
      <w:r w:rsidRPr="003C78D0">
        <w:rPr>
          <w:rFonts w:cs="Tahoma"/>
          <w:color w:val="000000" w:themeColor="text1"/>
          <w:szCs w:val="24"/>
        </w:rPr>
        <w:t xml:space="preserve"> D. pripravi tudi šol. prijavnico, ter dopis o sest</w:t>
      </w:r>
      <w:r w:rsidR="003C78D0">
        <w:rPr>
          <w:rFonts w:cs="Tahoma"/>
          <w:color w:val="000000" w:themeColor="text1"/>
          <w:szCs w:val="24"/>
        </w:rPr>
        <w:t>anku za London za učence 9. r.</w:t>
      </w:r>
    </w:p>
    <w:p w:rsidR="003C78D0" w:rsidRDefault="000E39F9" w:rsidP="000E39F9">
      <w:pPr>
        <w:pStyle w:val="Brezrazmikov1"/>
        <w:numPr>
          <w:ilvl w:val="3"/>
          <w:numId w:val="17"/>
        </w:numPr>
        <w:rPr>
          <w:rFonts w:cs="Tahoma"/>
          <w:color w:val="000000" w:themeColor="text1"/>
          <w:szCs w:val="24"/>
        </w:rPr>
      </w:pPr>
      <w:r w:rsidRPr="003C78D0">
        <w:rPr>
          <w:rFonts w:cs="Tahoma"/>
          <w:color w:val="000000" w:themeColor="text1"/>
          <w:szCs w:val="24"/>
        </w:rPr>
        <w:t>Dopise</w:t>
      </w:r>
      <w:r w:rsidRPr="003C78D0">
        <w:rPr>
          <w:rFonts w:cs="Tahoma"/>
          <w:color w:val="000000" w:themeColor="text1"/>
          <w:spacing w:val="-4"/>
          <w:szCs w:val="24"/>
        </w:rPr>
        <w:t xml:space="preserve"> </w:t>
      </w:r>
      <w:r w:rsidRPr="003C78D0">
        <w:rPr>
          <w:rFonts w:cs="Tahoma"/>
          <w:color w:val="000000" w:themeColor="text1"/>
          <w:szCs w:val="24"/>
        </w:rPr>
        <w:t>izroči</w:t>
      </w:r>
      <w:r w:rsidRPr="003C78D0">
        <w:rPr>
          <w:rFonts w:cs="Tahoma"/>
          <w:color w:val="000000" w:themeColor="text1"/>
          <w:spacing w:val="-4"/>
          <w:szCs w:val="24"/>
        </w:rPr>
        <w:t xml:space="preserve"> </w:t>
      </w:r>
      <w:r w:rsidRPr="003C78D0">
        <w:rPr>
          <w:rFonts w:cs="Tahoma"/>
          <w:color w:val="000000" w:themeColor="text1"/>
          <w:szCs w:val="24"/>
        </w:rPr>
        <w:t>razrednikom,</w:t>
      </w:r>
      <w:r w:rsidRPr="003C78D0">
        <w:rPr>
          <w:rFonts w:cs="Tahoma"/>
          <w:color w:val="000000" w:themeColor="text1"/>
          <w:spacing w:val="-7"/>
          <w:szCs w:val="24"/>
        </w:rPr>
        <w:t xml:space="preserve"> </w:t>
      </w:r>
      <w:r w:rsidRPr="003C78D0">
        <w:rPr>
          <w:rFonts w:cs="Tahoma"/>
          <w:color w:val="000000" w:themeColor="text1"/>
          <w:szCs w:val="24"/>
        </w:rPr>
        <w:t>ki</w:t>
      </w:r>
      <w:r w:rsidRPr="003C78D0">
        <w:rPr>
          <w:rFonts w:cs="Tahoma"/>
          <w:color w:val="000000" w:themeColor="text1"/>
          <w:spacing w:val="-4"/>
          <w:szCs w:val="24"/>
        </w:rPr>
        <w:t xml:space="preserve"> </w:t>
      </w:r>
      <w:r w:rsidRPr="003C78D0">
        <w:rPr>
          <w:rFonts w:cs="Tahoma"/>
          <w:color w:val="000000" w:themeColor="text1"/>
          <w:szCs w:val="24"/>
        </w:rPr>
        <w:t>jih</w:t>
      </w:r>
      <w:r w:rsidRPr="003C78D0">
        <w:rPr>
          <w:rFonts w:cs="Tahoma"/>
          <w:color w:val="000000" w:themeColor="text1"/>
          <w:spacing w:val="-4"/>
          <w:szCs w:val="24"/>
        </w:rPr>
        <w:t xml:space="preserve"> </w:t>
      </w:r>
      <w:r w:rsidRPr="003C78D0">
        <w:rPr>
          <w:rFonts w:cs="Tahoma"/>
          <w:color w:val="000000" w:themeColor="text1"/>
          <w:szCs w:val="24"/>
        </w:rPr>
        <w:t>nato</w:t>
      </w:r>
      <w:r w:rsidRPr="003C78D0">
        <w:rPr>
          <w:rFonts w:cs="Tahoma"/>
          <w:color w:val="000000" w:themeColor="text1"/>
          <w:spacing w:val="-4"/>
          <w:szCs w:val="24"/>
        </w:rPr>
        <w:t xml:space="preserve"> </w:t>
      </w:r>
      <w:r w:rsidRPr="003C78D0">
        <w:rPr>
          <w:rFonts w:cs="Tahoma"/>
          <w:color w:val="000000" w:themeColor="text1"/>
          <w:szCs w:val="24"/>
        </w:rPr>
        <w:t>dajo</w:t>
      </w:r>
      <w:r w:rsidRPr="003C78D0">
        <w:rPr>
          <w:rFonts w:cs="Tahoma"/>
          <w:color w:val="000000" w:themeColor="text1"/>
          <w:spacing w:val="-4"/>
          <w:szCs w:val="24"/>
        </w:rPr>
        <w:t xml:space="preserve"> </w:t>
      </w:r>
      <w:r w:rsidRPr="003C78D0">
        <w:rPr>
          <w:rFonts w:cs="Tahoma"/>
          <w:color w:val="000000" w:themeColor="text1"/>
          <w:szCs w:val="24"/>
        </w:rPr>
        <w:t>učencem pred</w:t>
      </w:r>
      <w:r w:rsidRPr="003C78D0">
        <w:rPr>
          <w:rFonts w:cs="Tahoma"/>
          <w:color w:val="000000" w:themeColor="text1"/>
          <w:spacing w:val="-4"/>
          <w:szCs w:val="24"/>
        </w:rPr>
        <w:t xml:space="preserve"> </w:t>
      </w:r>
      <w:r w:rsidRPr="003C78D0">
        <w:rPr>
          <w:rFonts w:cs="Tahoma"/>
          <w:color w:val="000000" w:themeColor="text1"/>
          <w:szCs w:val="24"/>
        </w:rPr>
        <w:t>roditeljskim</w:t>
      </w:r>
      <w:r w:rsidRPr="003C78D0">
        <w:rPr>
          <w:rFonts w:cs="Tahoma"/>
          <w:color w:val="000000" w:themeColor="text1"/>
          <w:spacing w:val="-5"/>
          <w:szCs w:val="24"/>
        </w:rPr>
        <w:t xml:space="preserve"> </w:t>
      </w:r>
      <w:r w:rsidRPr="003C78D0">
        <w:rPr>
          <w:rFonts w:cs="Tahoma"/>
          <w:color w:val="000000" w:themeColor="text1"/>
          <w:szCs w:val="24"/>
        </w:rPr>
        <w:t>sestankom</w:t>
      </w:r>
      <w:r w:rsidRPr="003C78D0">
        <w:rPr>
          <w:rFonts w:cs="Tahoma"/>
          <w:color w:val="000000" w:themeColor="text1"/>
          <w:spacing w:val="-2"/>
          <w:szCs w:val="24"/>
        </w:rPr>
        <w:t xml:space="preserve"> </w:t>
      </w:r>
      <w:r w:rsidRPr="003C78D0">
        <w:rPr>
          <w:rFonts w:cs="Tahoma"/>
          <w:color w:val="000000" w:themeColor="text1"/>
          <w:szCs w:val="24"/>
        </w:rPr>
        <w:t>(pošlje</w:t>
      </w:r>
      <w:r w:rsidRPr="003C78D0">
        <w:rPr>
          <w:rFonts w:cs="Tahoma"/>
          <w:color w:val="000000" w:themeColor="text1"/>
          <w:spacing w:val="-4"/>
          <w:szCs w:val="24"/>
        </w:rPr>
        <w:t xml:space="preserve"> </w:t>
      </w:r>
      <w:r w:rsidRPr="003C78D0">
        <w:rPr>
          <w:rFonts w:cs="Tahoma"/>
          <w:color w:val="000000" w:themeColor="text1"/>
          <w:szCs w:val="24"/>
        </w:rPr>
        <w:t>tudi razredničarki 9. V, Nuški Mlekuž na POŠ Vače).</w:t>
      </w:r>
    </w:p>
    <w:p w:rsidR="003C78D0" w:rsidRDefault="000E39F9" w:rsidP="000E39F9">
      <w:pPr>
        <w:pStyle w:val="Brezrazmikov1"/>
        <w:numPr>
          <w:ilvl w:val="3"/>
          <w:numId w:val="17"/>
        </w:numPr>
        <w:rPr>
          <w:rFonts w:cs="Tahoma"/>
          <w:color w:val="000000" w:themeColor="text1"/>
          <w:szCs w:val="24"/>
        </w:rPr>
      </w:pPr>
      <w:r w:rsidRPr="003C78D0">
        <w:rPr>
          <w:rFonts w:cs="Tahoma"/>
          <w:color w:val="000000" w:themeColor="text1"/>
          <w:szCs w:val="24"/>
        </w:rPr>
        <w:t xml:space="preserve">Sklep zaključnega aktiva v juniju - vodja nadstandardne ekskurzije je </w:t>
      </w:r>
      <w:proofErr w:type="spellStart"/>
      <w:r w:rsidRPr="003C78D0">
        <w:rPr>
          <w:rFonts w:cs="Tahoma"/>
          <w:color w:val="000000" w:themeColor="text1"/>
          <w:szCs w:val="24"/>
        </w:rPr>
        <w:t>Lejla</w:t>
      </w:r>
      <w:proofErr w:type="spellEnd"/>
      <w:r w:rsidRPr="003C78D0">
        <w:rPr>
          <w:rFonts w:cs="Tahoma"/>
          <w:color w:val="000000" w:themeColor="text1"/>
          <w:szCs w:val="24"/>
        </w:rPr>
        <w:t xml:space="preserve"> </w:t>
      </w:r>
      <w:proofErr w:type="spellStart"/>
      <w:r w:rsidRPr="003C78D0">
        <w:rPr>
          <w:rFonts w:cs="Tahoma"/>
          <w:color w:val="000000" w:themeColor="text1"/>
          <w:szCs w:val="24"/>
        </w:rPr>
        <w:t>Dorić</w:t>
      </w:r>
      <w:proofErr w:type="spellEnd"/>
      <w:r w:rsidRPr="003C78D0">
        <w:rPr>
          <w:rFonts w:cs="Tahoma"/>
          <w:color w:val="000000" w:themeColor="text1"/>
          <w:szCs w:val="24"/>
        </w:rPr>
        <w:t>, spremstvo razredniki</w:t>
      </w:r>
      <w:r w:rsidRPr="003C78D0">
        <w:rPr>
          <w:rFonts w:cs="Tahoma"/>
          <w:color w:val="000000" w:themeColor="text1"/>
          <w:spacing w:val="-3"/>
          <w:szCs w:val="24"/>
        </w:rPr>
        <w:t xml:space="preserve"> </w:t>
      </w:r>
      <w:r w:rsidRPr="003C78D0">
        <w:rPr>
          <w:rFonts w:cs="Tahoma"/>
          <w:color w:val="000000" w:themeColor="text1"/>
          <w:szCs w:val="24"/>
        </w:rPr>
        <w:t>9.</w:t>
      </w:r>
      <w:r w:rsidRPr="003C78D0">
        <w:rPr>
          <w:rFonts w:cs="Tahoma"/>
          <w:color w:val="000000" w:themeColor="text1"/>
          <w:spacing w:val="-5"/>
          <w:szCs w:val="24"/>
        </w:rPr>
        <w:t xml:space="preserve"> </w:t>
      </w:r>
      <w:r w:rsidRPr="003C78D0">
        <w:rPr>
          <w:rFonts w:cs="Tahoma"/>
          <w:color w:val="000000" w:themeColor="text1"/>
          <w:szCs w:val="24"/>
        </w:rPr>
        <w:t>r.</w:t>
      </w:r>
      <w:r w:rsidRPr="003C78D0">
        <w:rPr>
          <w:rFonts w:cs="Tahoma"/>
          <w:color w:val="000000" w:themeColor="text1"/>
          <w:spacing w:val="-5"/>
          <w:szCs w:val="24"/>
        </w:rPr>
        <w:t xml:space="preserve"> </w:t>
      </w:r>
      <w:r w:rsidRPr="003C78D0">
        <w:rPr>
          <w:rFonts w:cs="Tahoma"/>
          <w:color w:val="000000" w:themeColor="text1"/>
          <w:szCs w:val="24"/>
        </w:rPr>
        <w:t>V</w:t>
      </w:r>
      <w:r w:rsidRPr="003C78D0">
        <w:rPr>
          <w:rFonts w:cs="Tahoma"/>
          <w:color w:val="000000" w:themeColor="text1"/>
          <w:spacing w:val="-3"/>
          <w:szCs w:val="24"/>
        </w:rPr>
        <w:t xml:space="preserve"> </w:t>
      </w:r>
      <w:r w:rsidRPr="003C78D0">
        <w:rPr>
          <w:rFonts w:cs="Tahoma"/>
          <w:color w:val="000000" w:themeColor="text1"/>
          <w:szCs w:val="24"/>
        </w:rPr>
        <w:t>juniju</w:t>
      </w:r>
      <w:r w:rsidRPr="003C78D0">
        <w:rPr>
          <w:rFonts w:cs="Tahoma"/>
          <w:color w:val="000000" w:themeColor="text1"/>
          <w:spacing w:val="-2"/>
          <w:szCs w:val="24"/>
        </w:rPr>
        <w:t xml:space="preserve"> </w:t>
      </w:r>
      <w:r w:rsidRPr="003C78D0">
        <w:rPr>
          <w:rFonts w:cs="Tahoma"/>
          <w:color w:val="000000" w:themeColor="text1"/>
          <w:szCs w:val="24"/>
        </w:rPr>
        <w:t>je</w:t>
      </w:r>
      <w:r w:rsidRPr="003C78D0">
        <w:rPr>
          <w:rFonts w:cs="Tahoma"/>
          <w:color w:val="000000" w:themeColor="text1"/>
          <w:spacing w:val="-2"/>
          <w:szCs w:val="24"/>
        </w:rPr>
        <w:t xml:space="preserve"> </w:t>
      </w:r>
      <w:r w:rsidRPr="003C78D0">
        <w:rPr>
          <w:rFonts w:cs="Tahoma"/>
          <w:color w:val="000000" w:themeColor="text1"/>
          <w:szCs w:val="24"/>
        </w:rPr>
        <w:t>bilo</w:t>
      </w:r>
      <w:r w:rsidRPr="003C78D0">
        <w:rPr>
          <w:rFonts w:cs="Tahoma"/>
          <w:color w:val="000000" w:themeColor="text1"/>
          <w:spacing w:val="-2"/>
          <w:szCs w:val="24"/>
        </w:rPr>
        <w:t xml:space="preserve"> </w:t>
      </w:r>
      <w:r w:rsidRPr="003C78D0">
        <w:rPr>
          <w:rFonts w:cs="Tahoma"/>
          <w:color w:val="000000" w:themeColor="text1"/>
          <w:szCs w:val="24"/>
        </w:rPr>
        <w:t>že</w:t>
      </w:r>
      <w:r w:rsidRPr="003C78D0">
        <w:rPr>
          <w:rFonts w:cs="Tahoma"/>
          <w:color w:val="000000" w:themeColor="text1"/>
          <w:spacing w:val="-2"/>
          <w:szCs w:val="24"/>
        </w:rPr>
        <w:t xml:space="preserve"> </w:t>
      </w:r>
      <w:r w:rsidRPr="003C78D0">
        <w:rPr>
          <w:rFonts w:cs="Tahoma"/>
          <w:color w:val="000000" w:themeColor="text1"/>
          <w:szCs w:val="24"/>
        </w:rPr>
        <w:t>dogovorjeno</w:t>
      </w:r>
      <w:r w:rsidRPr="003C78D0">
        <w:rPr>
          <w:rFonts w:cs="Tahoma"/>
          <w:color w:val="000000" w:themeColor="text1"/>
          <w:spacing w:val="-7"/>
          <w:szCs w:val="24"/>
        </w:rPr>
        <w:t xml:space="preserve"> </w:t>
      </w:r>
      <w:r w:rsidRPr="003C78D0">
        <w:rPr>
          <w:rFonts w:cs="Tahoma"/>
          <w:color w:val="000000" w:themeColor="text1"/>
          <w:szCs w:val="24"/>
        </w:rPr>
        <w:t>sledeče:</w:t>
      </w:r>
      <w:r w:rsidRPr="003C78D0">
        <w:rPr>
          <w:rFonts w:cs="Tahoma"/>
          <w:color w:val="000000" w:themeColor="text1"/>
          <w:spacing w:val="-5"/>
          <w:szCs w:val="24"/>
        </w:rPr>
        <w:t xml:space="preserve"> </w:t>
      </w:r>
      <w:r w:rsidRPr="003C78D0">
        <w:rPr>
          <w:rFonts w:cs="Tahoma"/>
          <w:color w:val="000000" w:themeColor="text1"/>
          <w:szCs w:val="24"/>
        </w:rPr>
        <w:t>1.</w:t>
      </w:r>
      <w:r w:rsidRPr="003C78D0">
        <w:rPr>
          <w:rFonts w:cs="Tahoma"/>
          <w:color w:val="000000" w:themeColor="text1"/>
          <w:spacing w:val="-5"/>
          <w:szCs w:val="24"/>
        </w:rPr>
        <w:t xml:space="preserve"> </w:t>
      </w:r>
      <w:r w:rsidRPr="003C78D0">
        <w:rPr>
          <w:rFonts w:cs="Tahoma"/>
          <w:color w:val="000000" w:themeColor="text1"/>
          <w:szCs w:val="24"/>
        </w:rPr>
        <w:t>spremljevalka</w:t>
      </w:r>
      <w:r w:rsidRPr="003C78D0">
        <w:rPr>
          <w:rFonts w:cs="Tahoma"/>
          <w:color w:val="000000" w:themeColor="text1"/>
          <w:spacing w:val="-2"/>
          <w:szCs w:val="24"/>
        </w:rPr>
        <w:t xml:space="preserve"> </w:t>
      </w:r>
      <w:r w:rsidRPr="003C78D0">
        <w:rPr>
          <w:rFonts w:cs="Tahoma"/>
          <w:color w:val="000000" w:themeColor="text1"/>
          <w:szCs w:val="24"/>
        </w:rPr>
        <w:t>bo</w:t>
      </w:r>
      <w:r w:rsidRPr="003C78D0">
        <w:rPr>
          <w:rFonts w:cs="Tahoma"/>
          <w:color w:val="000000" w:themeColor="text1"/>
          <w:spacing w:val="-17"/>
          <w:szCs w:val="24"/>
        </w:rPr>
        <w:t xml:space="preserve"> </w:t>
      </w:r>
      <w:r w:rsidRPr="003C78D0">
        <w:rPr>
          <w:rFonts w:cs="Tahoma"/>
          <w:color w:val="000000" w:themeColor="text1"/>
          <w:szCs w:val="24"/>
        </w:rPr>
        <w:t>Anita</w:t>
      </w:r>
      <w:r w:rsidRPr="003C78D0">
        <w:rPr>
          <w:rFonts w:cs="Tahoma"/>
          <w:color w:val="000000" w:themeColor="text1"/>
          <w:spacing w:val="-2"/>
          <w:szCs w:val="24"/>
        </w:rPr>
        <w:t xml:space="preserve"> </w:t>
      </w:r>
      <w:proofErr w:type="spellStart"/>
      <w:r w:rsidRPr="003C78D0">
        <w:rPr>
          <w:rFonts w:cs="Tahoma"/>
          <w:color w:val="000000" w:themeColor="text1"/>
          <w:szCs w:val="24"/>
        </w:rPr>
        <w:t>Mirjanić</w:t>
      </w:r>
      <w:proofErr w:type="spellEnd"/>
      <w:r w:rsidRPr="003C78D0">
        <w:rPr>
          <w:rFonts w:cs="Tahoma"/>
          <w:color w:val="000000" w:themeColor="text1"/>
          <w:szCs w:val="24"/>
        </w:rPr>
        <w:t>,</w:t>
      </w:r>
      <w:r w:rsidRPr="003C78D0">
        <w:rPr>
          <w:rFonts w:cs="Tahoma"/>
          <w:color w:val="000000" w:themeColor="text1"/>
          <w:spacing w:val="-5"/>
          <w:szCs w:val="24"/>
        </w:rPr>
        <w:t xml:space="preserve"> </w:t>
      </w:r>
      <w:r w:rsidRPr="003C78D0">
        <w:rPr>
          <w:rFonts w:cs="Tahoma"/>
          <w:color w:val="000000" w:themeColor="text1"/>
          <w:szCs w:val="24"/>
        </w:rPr>
        <w:t>če</w:t>
      </w:r>
      <w:r w:rsidRPr="003C78D0">
        <w:rPr>
          <w:rFonts w:cs="Tahoma"/>
          <w:color w:val="000000" w:themeColor="text1"/>
          <w:spacing w:val="-2"/>
          <w:szCs w:val="24"/>
        </w:rPr>
        <w:t xml:space="preserve"> </w:t>
      </w:r>
      <w:r w:rsidRPr="003C78D0">
        <w:rPr>
          <w:rFonts w:cs="Tahoma"/>
          <w:color w:val="000000" w:themeColor="text1"/>
          <w:szCs w:val="24"/>
        </w:rPr>
        <w:t>bo potreben drugi spremljevalec, je pripravljen iti Gorazd Šantej. V primeru več prijav se išče še dodatne spremljevalce med razredniki 9. r.</w:t>
      </w:r>
    </w:p>
    <w:p w:rsidR="003C78D0" w:rsidRDefault="000E39F9" w:rsidP="003C78D0">
      <w:pPr>
        <w:pStyle w:val="Brezrazmikov1"/>
        <w:numPr>
          <w:ilvl w:val="3"/>
          <w:numId w:val="17"/>
        </w:numPr>
        <w:rPr>
          <w:rFonts w:cs="Tahoma"/>
          <w:color w:val="000000" w:themeColor="text1"/>
          <w:szCs w:val="24"/>
        </w:rPr>
      </w:pPr>
      <w:proofErr w:type="spellStart"/>
      <w:r w:rsidRPr="003C78D0">
        <w:rPr>
          <w:rFonts w:cs="Tahoma"/>
          <w:color w:val="000000" w:themeColor="text1"/>
          <w:szCs w:val="24"/>
        </w:rPr>
        <w:t>Obeležitev</w:t>
      </w:r>
      <w:proofErr w:type="spellEnd"/>
      <w:r w:rsidRPr="003C78D0">
        <w:rPr>
          <w:rFonts w:cs="Tahoma"/>
          <w:color w:val="000000" w:themeColor="text1"/>
          <w:spacing w:val="-3"/>
          <w:szCs w:val="24"/>
        </w:rPr>
        <w:t xml:space="preserve"> </w:t>
      </w:r>
      <w:r w:rsidRPr="003C78D0">
        <w:rPr>
          <w:rFonts w:cs="Tahoma"/>
          <w:color w:val="000000" w:themeColor="text1"/>
          <w:szCs w:val="24"/>
        </w:rPr>
        <w:t>Evropskega</w:t>
      </w:r>
      <w:r w:rsidRPr="003C78D0">
        <w:rPr>
          <w:rFonts w:cs="Tahoma"/>
          <w:color w:val="000000" w:themeColor="text1"/>
          <w:spacing w:val="-2"/>
          <w:szCs w:val="24"/>
        </w:rPr>
        <w:t xml:space="preserve"> </w:t>
      </w:r>
      <w:r w:rsidRPr="003C78D0">
        <w:rPr>
          <w:rFonts w:cs="Tahoma"/>
          <w:color w:val="000000" w:themeColor="text1"/>
          <w:szCs w:val="24"/>
        </w:rPr>
        <w:t>dneva</w:t>
      </w:r>
      <w:r w:rsidRPr="003C78D0">
        <w:rPr>
          <w:rFonts w:cs="Tahoma"/>
          <w:color w:val="000000" w:themeColor="text1"/>
          <w:spacing w:val="-2"/>
          <w:szCs w:val="24"/>
        </w:rPr>
        <w:t xml:space="preserve"> </w:t>
      </w:r>
      <w:r w:rsidRPr="003C78D0">
        <w:rPr>
          <w:rFonts w:cs="Tahoma"/>
          <w:color w:val="000000" w:themeColor="text1"/>
          <w:szCs w:val="24"/>
        </w:rPr>
        <w:t>jezikov</w:t>
      </w:r>
      <w:r w:rsidRPr="003C78D0">
        <w:rPr>
          <w:rFonts w:cs="Tahoma"/>
          <w:color w:val="000000" w:themeColor="text1"/>
          <w:spacing w:val="-3"/>
          <w:szCs w:val="24"/>
        </w:rPr>
        <w:t xml:space="preserve"> </w:t>
      </w:r>
      <w:r w:rsidRPr="003C78D0">
        <w:rPr>
          <w:rFonts w:cs="Tahoma"/>
          <w:color w:val="000000" w:themeColor="text1"/>
          <w:szCs w:val="24"/>
        </w:rPr>
        <w:t>pri</w:t>
      </w:r>
      <w:r w:rsidRPr="003C78D0">
        <w:rPr>
          <w:rFonts w:cs="Tahoma"/>
          <w:color w:val="000000" w:themeColor="text1"/>
          <w:spacing w:val="-2"/>
          <w:szCs w:val="24"/>
        </w:rPr>
        <w:t xml:space="preserve"> </w:t>
      </w:r>
      <w:r w:rsidRPr="003C78D0">
        <w:rPr>
          <w:rFonts w:cs="Tahoma"/>
          <w:color w:val="000000" w:themeColor="text1"/>
          <w:szCs w:val="24"/>
        </w:rPr>
        <w:t>pouku,</w:t>
      </w:r>
      <w:r w:rsidRPr="003C78D0">
        <w:rPr>
          <w:rFonts w:cs="Tahoma"/>
          <w:color w:val="000000" w:themeColor="text1"/>
          <w:spacing w:val="-5"/>
          <w:szCs w:val="24"/>
        </w:rPr>
        <w:t xml:space="preserve"> </w:t>
      </w:r>
      <w:r w:rsidRPr="003C78D0">
        <w:rPr>
          <w:rFonts w:cs="Tahoma"/>
          <w:color w:val="000000" w:themeColor="text1"/>
          <w:szCs w:val="24"/>
        </w:rPr>
        <w:t>torek,</w:t>
      </w:r>
      <w:r w:rsidRPr="003C78D0">
        <w:rPr>
          <w:rFonts w:cs="Tahoma"/>
          <w:color w:val="000000" w:themeColor="text1"/>
          <w:spacing w:val="-5"/>
          <w:szCs w:val="24"/>
        </w:rPr>
        <w:t xml:space="preserve"> </w:t>
      </w:r>
      <w:r w:rsidRPr="003C78D0">
        <w:rPr>
          <w:rFonts w:cs="Tahoma"/>
          <w:color w:val="000000" w:themeColor="text1"/>
          <w:szCs w:val="24"/>
        </w:rPr>
        <w:t>26.</w:t>
      </w:r>
      <w:r w:rsidRPr="003C78D0">
        <w:rPr>
          <w:rFonts w:cs="Tahoma"/>
          <w:color w:val="000000" w:themeColor="text1"/>
          <w:spacing w:val="-5"/>
          <w:szCs w:val="24"/>
        </w:rPr>
        <w:t xml:space="preserve"> </w:t>
      </w:r>
      <w:r w:rsidRPr="003C78D0">
        <w:rPr>
          <w:rFonts w:cs="Tahoma"/>
          <w:color w:val="000000" w:themeColor="text1"/>
          <w:szCs w:val="24"/>
        </w:rPr>
        <w:t>9.</w:t>
      </w:r>
      <w:r w:rsidRPr="003C78D0">
        <w:rPr>
          <w:rFonts w:cs="Tahoma"/>
          <w:color w:val="000000" w:themeColor="text1"/>
          <w:spacing w:val="-5"/>
          <w:szCs w:val="24"/>
        </w:rPr>
        <w:t xml:space="preserve"> </w:t>
      </w:r>
      <w:r w:rsidRPr="003C78D0">
        <w:rPr>
          <w:rFonts w:cs="Tahoma"/>
          <w:color w:val="000000" w:themeColor="text1"/>
          <w:szCs w:val="24"/>
        </w:rPr>
        <w:t>2022.</w:t>
      </w:r>
      <w:r w:rsidRPr="003C78D0">
        <w:rPr>
          <w:rFonts w:cs="Tahoma"/>
          <w:color w:val="000000" w:themeColor="text1"/>
          <w:spacing w:val="-4"/>
          <w:szCs w:val="24"/>
        </w:rPr>
        <w:t xml:space="preserve"> </w:t>
      </w:r>
      <w:proofErr w:type="spellStart"/>
      <w:r w:rsidRPr="003C78D0">
        <w:rPr>
          <w:rFonts w:cs="Tahoma"/>
          <w:color w:val="000000" w:themeColor="text1"/>
          <w:szCs w:val="24"/>
        </w:rPr>
        <w:t>Lejla</w:t>
      </w:r>
      <w:proofErr w:type="spellEnd"/>
      <w:r w:rsidRPr="003C78D0">
        <w:rPr>
          <w:rFonts w:cs="Tahoma"/>
          <w:color w:val="000000" w:themeColor="text1"/>
          <w:spacing w:val="-2"/>
          <w:szCs w:val="24"/>
        </w:rPr>
        <w:t xml:space="preserve"> </w:t>
      </w:r>
      <w:r w:rsidRPr="003C78D0">
        <w:rPr>
          <w:rFonts w:cs="Tahoma"/>
          <w:color w:val="000000" w:themeColor="text1"/>
          <w:szCs w:val="24"/>
        </w:rPr>
        <w:t>D.</w:t>
      </w:r>
      <w:r w:rsidRPr="003C78D0">
        <w:rPr>
          <w:rFonts w:cs="Tahoma"/>
          <w:color w:val="000000" w:themeColor="text1"/>
          <w:spacing w:val="-5"/>
          <w:szCs w:val="24"/>
        </w:rPr>
        <w:t xml:space="preserve"> </w:t>
      </w:r>
      <w:r w:rsidRPr="003C78D0">
        <w:rPr>
          <w:rFonts w:cs="Tahoma"/>
          <w:color w:val="000000" w:themeColor="text1"/>
          <w:szCs w:val="24"/>
        </w:rPr>
        <w:t>pripravi</w:t>
      </w:r>
      <w:r w:rsidRPr="003C78D0">
        <w:rPr>
          <w:rFonts w:cs="Tahoma"/>
          <w:color w:val="000000" w:themeColor="text1"/>
          <w:spacing w:val="-2"/>
          <w:szCs w:val="24"/>
        </w:rPr>
        <w:t xml:space="preserve"> </w:t>
      </w:r>
      <w:r w:rsidRPr="003C78D0">
        <w:rPr>
          <w:rFonts w:cs="Tahoma"/>
          <w:color w:val="000000" w:themeColor="text1"/>
          <w:szCs w:val="24"/>
        </w:rPr>
        <w:t>predloge</w:t>
      </w:r>
      <w:r w:rsidRPr="003C78D0">
        <w:rPr>
          <w:rFonts w:cs="Tahoma"/>
          <w:color w:val="000000" w:themeColor="text1"/>
          <w:spacing w:val="-2"/>
          <w:szCs w:val="24"/>
        </w:rPr>
        <w:t xml:space="preserve"> </w:t>
      </w:r>
      <w:r w:rsidRPr="003C78D0">
        <w:rPr>
          <w:rFonts w:cs="Tahoma"/>
          <w:color w:val="000000" w:themeColor="text1"/>
          <w:szCs w:val="24"/>
        </w:rPr>
        <w:t>za učitelje angleščine po triadah / razredih. Vsak uporabi po svoji presoji.</w:t>
      </w:r>
    </w:p>
    <w:p w:rsidR="003C78D0" w:rsidRPr="003C78D0" w:rsidRDefault="000E39F9" w:rsidP="003C78D0">
      <w:pPr>
        <w:pStyle w:val="Brezrazmikov1"/>
        <w:numPr>
          <w:ilvl w:val="2"/>
          <w:numId w:val="17"/>
        </w:numPr>
        <w:rPr>
          <w:rFonts w:cs="Tahoma"/>
          <w:color w:val="000000" w:themeColor="text1"/>
          <w:szCs w:val="24"/>
        </w:rPr>
      </w:pPr>
      <w:r w:rsidRPr="003C78D0">
        <w:rPr>
          <w:rFonts w:cs="Tahoma"/>
          <w:color w:val="000000" w:themeColor="text1"/>
          <w:spacing w:val="-2"/>
          <w:szCs w:val="24"/>
        </w:rPr>
        <w:t>Oktober/November:</w:t>
      </w:r>
    </w:p>
    <w:p w:rsidR="003C78D0" w:rsidRDefault="000E39F9" w:rsidP="000E39F9">
      <w:pPr>
        <w:pStyle w:val="Brezrazmikov1"/>
        <w:numPr>
          <w:ilvl w:val="3"/>
          <w:numId w:val="17"/>
        </w:numPr>
        <w:rPr>
          <w:rFonts w:cs="Tahoma"/>
          <w:color w:val="000000" w:themeColor="text1"/>
          <w:szCs w:val="24"/>
        </w:rPr>
      </w:pPr>
      <w:r w:rsidRPr="003C78D0">
        <w:rPr>
          <w:rFonts w:cs="Tahoma"/>
          <w:color w:val="000000" w:themeColor="text1"/>
          <w:szCs w:val="24"/>
        </w:rPr>
        <w:t>Načrtovanje,</w:t>
      </w:r>
      <w:r w:rsidRPr="003C78D0">
        <w:rPr>
          <w:rFonts w:cs="Tahoma"/>
          <w:color w:val="000000" w:themeColor="text1"/>
          <w:spacing w:val="-7"/>
          <w:szCs w:val="24"/>
        </w:rPr>
        <w:t xml:space="preserve"> </w:t>
      </w:r>
      <w:r w:rsidRPr="003C78D0">
        <w:rPr>
          <w:rFonts w:cs="Tahoma"/>
          <w:color w:val="000000" w:themeColor="text1"/>
          <w:szCs w:val="24"/>
        </w:rPr>
        <w:t>oblikovanje</w:t>
      </w:r>
      <w:r w:rsidRPr="003C78D0">
        <w:rPr>
          <w:rFonts w:cs="Tahoma"/>
          <w:color w:val="000000" w:themeColor="text1"/>
          <w:spacing w:val="-4"/>
          <w:szCs w:val="24"/>
        </w:rPr>
        <w:t xml:space="preserve"> </w:t>
      </w:r>
      <w:r w:rsidRPr="003C78D0">
        <w:rPr>
          <w:rFonts w:cs="Tahoma"/>
          <w:color w:val="000000" w:themeColor="text1"/>
          <w:szCs w:val="24"/>
        </w:rPr>
        <w:t>in</w:t>
      </w:r>
      <w:r w:rsidRPr="003C78D0">
        <w:rPr>
          <w:rFonts w:cs="Tahoma"/>
          <w:color w:val="000000" w:themeColor="text1"/>
          <w:spacing w:val="-4"/>
          <w:szCs w:val="24"/>
        </w:rPr>
        <w:t xml:space="preserve"> </w:t>
      </w:r>
      <w:r w:rsidRPr="003C78D0">
        <w:rPr>
          <w:rFonts w:cs="Tahoma"/>
          <w:color w:val="000000" w:themeColor="text1"/>
          <w:szCs w:val="24"/>
        </w:rPr>
        <w:t>priprava</w:t>
      </w:r>
      <w:r w:rsidRPr="003C78D0">
        <w:rPr>
          <w:rFonts w:cs="Tahoma"/>
          <w:color w:val="000000" w:themeColor="text1"/>
          <w:spacing w:val="-4"/>
          <w:szCs w:val="24"/>
        </w:rPr>
        <w:t xml:space="preserve"> </w:t>
      </w:r>
      <w:r w:rsidRPr="003C78D0">
        <w:rPr>
          <w:rFonts w:cs="Tahoma"/>
          <w:color w:val="000000" w:themeColor="text1"/>
          <w:szCs w:val="24"/>
        </w:rPr>
        <w:t>pisnih</w:t>
      </w:r>
      <w:r w:rsidRPr="003C78D0">
        <w:rPr>
          <w:rFonts w:cs="Tahoma"/>
          <w:color w:val="000000" w:themeColor="text1"/>
          <w:spacing w:val="-4"/>
          <w:szCs w:val="24"/>
        </w:rPr>
        <w:t xml:space="preserve"> </w:t>
      </w:r>
      <w:r w:rsidRPr="003C78D0">
        <w:rPr>
          <w:rFonts w:cs="Tahoma"/>
          <w:color w:val="000000" w:themeColor="text1"/>
          <w:szCs w:val="24"/>
        </w:rPr>
        <w:t>ocenjevanj</w:t>
      </w:r>
      <w:r w:rsidRPr="003C78D0">
        <w:rPr>
          <w:rFonts w:cs="Tahoma"/>
          <w:color w:val="000000" w:themeColor="text1"/>
          <w:spacing w:val="-4"/>
          <w:szCs w:val="24"/>
        </w:rPr>
        <w:t xml:space="preserve"> </w:t>
      </w:r>
      <w:r w:rsidRPr="003C78D0">
        <w:rPr>
          <w:rFonts w:cs="Tahoma"/>
          <w:color w:val="000000" w:themeColor="text1"/>
          <w:szCs w:val="24"/>
        </w:rPr>
        <w:t>znanja</w:t>
      </w:r>
      <w:r w:rsidRPr="003C78D0">
        <w:rPr>
          <w:rFonts w:cs="Tahoma"/>
          <w:color w:val="000000" w:themeColor="text1"/>
          <w:spacing w:val="-4"/>
          <w:szCs w:val="24"/>
        </w:rPr>
        <w:t xml:space="preserve"> </w:t>
      </w:r>
      <w:r w:rsidRPr="003C78D0">
        <w:rPr>
          <w:rFonts w:cs="Tahoma"/>
          <w:color w:val="000000" w:themeColor="text1"/>
          <w:szCs w:val="24"/>
        </w:rPr>
        <w:t>za</w:t>
      </w:r>
      <w:r w:rsidRPr="003C78D0">
        <w:rPr>
          <w:rFonts w:cs="Tahoma"/>
          <w:color w:val="000000" w:themeColor="text1"/>
          <w:spacing w:val="-4"/>
          <w:szCs w:val="24"/>
        </w:rPr>
        <w:t xml:space="preserve"> </w:t>
      </w:r>
      <w:r w:rsidRPr="003C78D0">
        <w:rPr>
          <w:rFonts w:cs="Tahoma"/>
          <w:color w:val="000000" w:themeColor="text1"/>
          <w:szCs w:val="24"/>
        </w:rPr>
        <w:t>manjše</w:t>
      </w:r>
      <w:r w:rsidRPr="003C78D0">
        <w:rPr>
          <w:rFonts w:cs="Tahoma"/>
          <w:color w:val="000000" w:themeColor="text1"/>
          <w:spacing w:val="-4"/>
          <w:szCs w:val="24"/>
        </w:rPr>
        <w:t xml:space="preserve"> </w:t>
      </w:r>
      <w:r w:rsidRPr="003C78D0">
        <w:rPr>
          <w:rFonts w:cs="Tahoma"/>
          <w:color w:val="000000" w:themeColor="text1"/>
          <w:szCs w:val="24"/>
        </w:rPr>
        <w:t>učne</w:t>
      </w:r>
      <w:r w:rsidRPr="003C78D0">
        <w:rPr>
          <w:rFonts w:cs="Tahoma"/>
          <w:color w:val="000000" w:themeColor="text1"/>
          <w:spacing w:val="-4"/>
          <w:szCs w:val="24"/>
        </w:rPr>
        <w:t xml:space="preserve"> </w:t>
      </w:r>
      <w:r w:rsidRPr="003C78D0">
        <w:rPr>
          <w:rFonts w:cs="Tahoma"/>
          <w:color w:val="000000" w:themeColor="text1"/>
          <w:szCs w:val="24"/>
        </w:rPr>
        <w:t>skupine (MUS-e),</w:t>
      </w:r>
      <w:r w:rsidRPr="003C78D0">
        <w:rPr>
          <w:rFonts w:cs="Tahoma"/>
          <w:color w:val="000000" w:themeColor="text1"/>
          <w:spacing w:val="-7"/>
          <w:szCs w:val="24"/>
        </w:rPr>
        <w:t xml:space="preserve"> </w:t>
      </w:r>
      <w:r w:rsidRPr="003C78D0">
        <w:rPr>
          <w:rFonts w:cs="Tahoma"/>
          <w:color w:val="000000" w:themeColor="text1"/>
          <w:szCs w:val="24"/>
        </w:rPr>
        <w:t>ter razrede, izvedba korektur in analiz pisnih ocenjevanj.</w:t>
      </w:r>
    </w:p>
    <w:p w:rsidR="003C78D0" w:rsidRDefault="000E39F9" w:rsidP="000E39F9">
      <w:pPr>
        <w:pStyle w:val="Brezrazmikov1"/>
        <w:numPr>
          <w:ilvl w:val="3"/>
          <w:numId w:val="17"/>
        </w:numPr>
        <w:rPr>
          <w:rFonts w:cs="Tahoma"/>
          <w:color w:val="000000" w:themeColor="text1"/>
          <w:szCs w:val="24"/>
        </w:rPr>
      </w:pPr>
      <w:r w:rsidRPr="003C78D0">
        <w:rPr>
          <w:rFonts w:cs="Tahoma"/>
          <w:color w:val="000000" w:themeColor="text1"/>
          <w:szCs w:val="24"/>
        </w:rPr>
        <w:t>16.</w:t>
      </w:r>
      <w:r w:rsidRPr="003C78D0">
        <w:rPr>
          <w:rFonts w:cs="Tahoma"/>
          <w:color w:val="000000" w:themeColor="text1"/>
          <w:spacing w:val="-6"/>
          <w:szCs w:val="24"/>
        </w:rPr>
        <w:t xml:space="preserve"> </w:t>
      </w:r>
      <w:r w:rsidRPr="003C78D0">
        <w:rPr>
          <w:rFonts w:cs="Tahoma"/>
          <w:color w:val="000000" w:themeColor="text1"/>
          <w:szCs w:val="24"/>
        </w:rPr>
        <w:t>11.</w:t>
      </w:r>
      <w:r w:rsidRPr="003C78D0">
        <w:rPr>
          <w:rFonts w:cs="Tahoma"/>
          <w:color w:val="000000" w:themeColor="text1"/>
          <w:spacing w:val="-6"/>
          <w:szCs w:val="24"/>
        </w:rPr>
        <w:t xml:space="preserve"> </w:t>
      </w:r>
      <w:r w:rsidRPr="003C78D0">
        <w:rPr>
          <w:rFonts w:cs="Tahoma"/>
          <w:color w:val="000000" w:themeColor="text1"/>
          <w:szCs w:val="24"/>
        </w:rPr>
        <w:t>2023</w:t>
      </w:r>
      <w:r w:rsidRPr="003C78D0">
        <w:rPr>
          <w:rFonts w:cs="Tahoma"/>
          <w:color w:val="000000" w:themeColor="text1"/>
          <w:spacing w:val="-3"/>
          <w:szCs w:val="24"/>
        </w:rPr>
        <w:t xml:space="preserve"> </w:t>
      </w:r>
      <w:r w:rsidRPr="003C78D0">
        <w:rPr>
          <w:rFonts w:cs="Tahoma"/>
          <w:color w:val="000000" w:themeColor="text1"/>
          <w:szCs w:val="24"/>
        </w:rPr>
        <w:t>ob</w:t>
      </w:r>
      <w:r w:rsidRPr="003C78D0">
        <w:rPr>
          <w:rFonts w:cs="Tahoma"/>
          <w:color w:val="000000" w:themeColor="text1"/>
          <w:spacing w:val="-3"/>
          <w:szCs w:val="24"/>
        </w:rPr>
        <w:t xml:space="preserve"> </w:t>
      </w:r>
      <w:r w:rsidRPr="003C78D0">
        <w:rPr>
          <w:rFonts w:cs="Tahoma"/>
          <w:color w:val="000000" w:themeColor="text1"/>
          <w:szCs w:val="24"/>
        </w:rPr>
        <w:t>13.</w:t>
      </w:r>
      <w:r w:rsidRPr="003C78D0">
        <w:rPr>
          <w:rFonts w:cs="Tahoma"/>
          <w:color w:val="000000" w:themeColor="text1"/>
          <w:spacing w:val="-6"/>
          <w:szCs w:val="24"/>
        </w:rPr>
        <w:t xml:space="preserve"> </w:t>
      </w:r>
      <w:r w:rsidRPr="003C78D0">
        <w:rPr>
          <w:rFonts w:cs="Tahoma"/>
          <w:color w:val="000000" w:themeColor="text1"/>
          <w:szCs w:val="24"/>
        </w:rPr>
        <w:t>uri izvedba</w:t>
      </w:r>
      <w:r w:rsidRPr="003C78D0">
        <w:rPr>
          <w:rFonts w:cs="Tahoma"/>
          <w:color w:val="000000" w:themeColor="text1"/>
          <w:spacing w:val="-3"/>
          <w:szCs w:val="24"/>
        </w:rPr>
        <w:t xml:space="preserve"> </w:t>
      </w:r>
      <w:r w:rsidRPr="003C78D0">
        <w:rPr>
          <w:rFonts w:cs="Tahoma"/>
          <w:color w:val="000000" w:themeColor="text1"/>
          <w:szCs w:val="24"/>
        </w:rPr>
        <w:t>šol.</w:t>
      </w:r>
      <w:r w:rsidRPr="003C78D0">
        <w:rPr>
          <w:rFonts w:cs="Tahoma"/>
          <w:color w:val="000000" w:themeColor="text1"/>
          <w:spacing w:val="-6"/>
          <w:szCs w:val="24"/>
        </w:rPr>
        <w:t xml:space="preserve"> </w:t>
      </w:r>
      <w:r w:rsidRPr="003C78D0">
        <w:rPr>
          <w:rFonts w:cs="Tahoma"/>
          <w:color w:val="000000" w:themeColor="text1"/>
          <w:szCs w:val="24"/>
        </w:rPr>
        <w:t>tekmovanja</w:t>
      </w:r>
      <w:r w:rsidRPr="003C78D0">
        <w:rPr>
          <w:rFonts w:cs="Tahoma"/>
          <w:color w:val="000000" w:themeColor="text1"/>
          <w:spacing w:val="-3"/>
          <w:szCs w:val="24"/>
        </w:rPr>
        <w:t xml:space="preserve"> </w:t>
      </w:r>
      <w:r w:rsidRPr="003C78D0">
        <w:rPr>
          <w:rFonts w:cs="Tahoma"/>
          <w:color w:val="000000" w:themeColor="text1"/>
          <w:szCs w:val="24"/>
        </w:rPr>
        <w:t>iz</w:t>
      </w:r>
      <w:r w:rsidRPr="003C78D0">
        <w:rPr>
          <w:rFonts w:cs="Tahoma"/>
          <w:color w:val="000000" w:themeColor="text1"/>
          <w:spacing w:val="-4"/>
          <w:szCs w:val="24"/>
        </w:rPr>
        <w:t xml:space="preserve"> </w:t>
      </w:r>
      <w:r w:rsidRPr="003C78D0">
        <w:rPr>
          <w:rFonts w:cs="Tahoma"/>
          <w:color w:val="000000" w:themeColor="text1"/>
          <w:szCs w:val="24"/>
        </w:rPr>
        <w:t>nemškega</w:t>
      </w:r>
      <w:r w:rsidRPr="003C78D0">
        <w:rPr>
          <w:rFonts w:cs="Tahoma"/>
          <w:color w:val="000000" w:themeColor="text1"/>
          <w:spacing w:val="-3"/>
          <w:szCs w:val="24"/>
        </w:rPr>
        <w:t xml:space="preserve"> </w:t>
      </w:r>
      <w:r w:rsidRPr="003C78D0">
        <w:rPr>
          <w:rFonts w:cs="Tahoma"/>
          <w:color w:val="000000" w:themeColor="text1"/>
          <w:szCs w:val="24"/>
        </w:rPr>
        <w:t>jezika</w:t>
      </w:r>
      <w:r w:rsidRPr="003C78D0">
        <w:rPr>
          <w:rFonts w:cs="Tahoma"/>
          <w:color w:val="000000" w:themeColor="text1"/>
          <w:spacing w:val="-3"/>
          <w:szCs w:val="24"/>
        </w:rPr>
        <w:t xml:space="preserve"> </w:t>
      </w:r>
      <w:r w:rsidRPr="003C78D0">
        <w:rPr>
          <w:rFonts w:cs="Tahoma"/>
          <w:color w:val="000000" w:themeColor="text1"/>
          <w:szCs w:val="24"/>
        </w:rPr>
        <w:t>za</w:t>
      </w:r>
      <w:r w:rsidRPr="003C78D0">
        <w:rPr>
          <w:rFonts w:cs="Tahoma"/>
          <w:color w:val="000000" w:themeColor="text1"/>
          <w:spacing w:val="-3"/>
          <w:szCs w:val="24"/>
        </w:rPr>
        <w:t xml:space="preserve"> </w:t>
      </w:r>
      <w:r w:rsidRPr="003C78D0">
        <w:rPr>
          <w:rFonts w:cs="Tahoma"/>
          <w:color w:val="000000" w:themeColor="text1"/>
          <w:szCs w:val="24"/>
        </w:rPr>
        <w:t>8.</w:t>
      </w:r>
      <w:r w:rsidRPr="003C78D0">
        <w:rPr>
          <w:rFonts w:cs="Tahoma"/>
          <w:color w:val="000000" w:themeColor="text1"/>
          <w:spacing w:val="-6"/>
          <w:szCs w:val="24"/>
        </w:rPr>
        <w:t xml:space="preserve"> </w:t>
      </w:r>
      <w:r w:rsidRPr="003C78D0">
        <w:rPr>
          <w:rFonts w:cs="Tahoma"/>
          <w:color w:val="000000" w:themeColor="text1"/>
          <w:szCs w:val="24"/>
        </w:rPr>
        <w:t>in</w:t>
      </w:r>
      <w:r w:rsidRPr="003C78D0">
        <w:rPr>
          <w:rFonts w:cs="Tahoma"/>
          <w:color w:val="000000" w:themeColor="text1"/>
          <w:spacing w:val="-3"/>
          <w:szCs w:val="24"/>
        </w:rPr>
        <w:t xml:space="preserve"> </w:t>
      </w:r>
      <w:r w:rsidRPr="003C78D0">
        <w:rPr>
          <w:rFonts w:cs="Tahoma"/>
          <w:color w:val="000000" w:themeColor="text1"/>
          <w:szCs w:val="24"/>
        </w:rPr>
        <w:t>9.</w:t>
      </w:r>
      <w:r w:rsidRPr="003C78D0">
        <w:rPr>
          <w:rFonts w:cs="Tahoma"/>
          <w:color w:val="000000" w:themeColor="text1"/>
          <w:spacing w:val="-6"/>
          <w:szCs w:val="24"/>
        </w:rPr>
        <w:t xml:space="preserve"> </w:t>
      </w:r>
      <w:r w:rsidRPr="003C78D0">
        <w:rPr>
          <w:rFonts w:cs="Tahoma"/>
          <w:color w:val="000000" w:themeColor="text1"/>
          <w:szCs w:val="24"/>
        </w:rPr>
        <w:t>razred</w:t>
      </w:r>
      <w:r w:rsidRPr="003C78D0">
        <w:rPr>
          <w:rFonts w:cs="Tahoma"/>
          <w:color w:val="000000" w:themeColor="text1"/>
          <w:spacing w:val="-3"/>
          <w:szCs w:val="24"/>
        </w:rPr>
        <w:t xml:space="preserve"> </w:t>
      </w:r>
      <w:r w:rsidRPr="003C78D0">
        <w:rPr>
          <w:rFonts w:cs="Tahoma"/>
          <w:color w:val="000000" w:themeColor="text1"/>
          <w:szCs w:val="24"/>
        </w:rPr>
        <w:t>na</w:t>
      </w:r>
      <w:r w:rsidRPr="003C78D0">
        <w:rPr>
          <w:rFonts w:cs="Tahoma"/>
          <w:color w:val="000000" w:themeColor="text1"/>
          <w:spacing w:val="-3"/>
          <w:szCs w:val="24"/>
        </w:rPr>
        <w:t xml:space="preserve"> </w:t>
      </w:r>
      <w:r w:rsidRPr="003C78D0">
        <w:rPr>
          <w:rFonts w:cs="Tahoma"/>
          <w:color w:val="000000" w:themeColor="text1"/>
          <w:szCs w:val="24"/>
        </w:rPr>
        <w:t xml:space="preserve">šolski </w:t>
      </w:r>
      <w:r w:rsidRPr="003C78D0">
        <w:rPr>
          <w:rFonts w:cs="Tahoma"/>
          <w:color w:val="000000" w:themeColor="text1"/>
          <w:spacing w:val="-2"/>
          <w:szCs w:val="24"/>
        </w:rPr>
        <w:t>ravni.</w:t>
      </w:r>
    </w:p>
    <w:p w:rsidR="003C78D0" w:rsidRDefault="000E39F9" w:rsidP="003C78D0">
      <w:pPr>
        <w:pStyle w:val="Brezrazmikov1"/>
        <w:numPr>
          <w:ilvl w:val="3"/>
          <w:numId w:val="17"/>
        </w:numPr>
        <w:rPr>
          <w:rFonts w:cs="Tahoma"/>
          <w:color w:val="000000" w:themeColor="text1"/>
          <w:szCs w:val="24"/>
        </w:rPr>
      </w:pPr>
      <w:r w:rsidRPr="003C78D0">
        <w:rPr>
          <w:rFonts w:cs="Tahoma"/>
          <w:color w:val="000000" w:themeColor="text1"/>
          <w:szCs w:val="24"/>
        </w:rPr>
        <w:t>21.</w:t>
      </w:r>
      <w:r w:rsidRPr="003C78D0">
        <w:rPr>
          <w:rFonts w:cs="Tahoma"/>
          <w:color w:val="000000" w:themeColor="text1"/>
          <w:spacing w:val="-5"/>
          <w:szCs w:val="24"/>
        </w:rPr>
        <w:t xml:space="preserve"> </w:t>
      </w:r>
      <w:r w:rsidRPr="003C78D0">
        <w:rPr>
          <w:rFonts w:cs="Tahoma"/>
          <w:color w:val="000000" w:themeColor="text1"/>
          <w:szCs w:val="24"/>
        </w:rPr>
        <w:t>11.</w:t>
      </w:r>
      <w:r w:rsidRPr="003C78D0">
        <w:rPr>
          <w:rFonts w:cs="Tahoma"/>
          <w:color w:val="000000" w:themeColor="text1"/>
          <w:spacing w:val="-5"/>
          <w:szCs w:val="24"/>
        </w:rPr>
        <w:t xml:space="preserve"> </w:t>
      </w:r>
      <w:r w:rsidRPr="003C78D0">
        <w:rPr>
          <w:rFonts w:cs="Tahoma"/>
          <w:color w:val="000000" w:themeColor="text1"/>
          <w:szCs w:val="24"/>
        </w:rPr>
        <w:t>2023</w:t>
      </w:r>
      <w:r w:rsidRPr="003C78D0">
        <w:rPr>
          <w:rFonts w:cs="Tahoma"/>
          <w:color w:val="000000" w:themeColor="text1"/>
          <w:spacing w:val="-3"/>
          <w:szCs w:val="24"/>
        </w:rPr>
        <w:t xml:space="preserve"> </w:t>
      </w:r>
      <w:r w:rsidRPr="003C78D0">
        <w:rPr>
          <w:rFonts w:cs="Tahoma"/>
          <w:color w:val="000000" w:themeColor="text1"/>
          <w:szCs w:val="24"/>
        </w:rPr>
        <w:t>ob</w:t>
      </w:r>
      <w:r w:rsidRPr="003C78D0">
        <w:rPr>
          <w:rFonts w:cs="Tahoma"/>
          <w:color w:val="000000" w:themeColor="text1"/>
          <w:spacing w:val="-3"/>
          <w:szCs w:val="24"/>
        </w:rPr>
        <w:t xml:space="preserve"> </w:t>
      </w:r>
      <w:r w:rsidRPr="003C78D0">
        <w:rPr>
          <w:rFonts w:cs="Tahoma"/>
          <w:color w:val="000000" w:themeColor="text1"/>
          <w:szCs w:val="24"/>
        </w:rPr>
        <w:t>13.</w:t>
      </w:r>
      <w:r w:rsidRPr="003C78D0">
        <w:rPr>
          <w:rFonts w:cs="Tahoma"/>
          <w:color w:val="000000" w:themeColor="text1"/>
          <w:spacing w:val="-5"/>
          <w:szCs w:val="24"/>
        </w:rPr>
        <w:t xml:space="preserve"> </w:t>
      </w:r>
      <w:r w:rsidRPr="003C78D0">
        <w:rPr>
          <w:rFonts w:cs="Tahoma"/>
          <w:color w:val="000000" w:themeColor="text1"/>
          <w:szCs w:val="24"/>
        </w:rPr>
        <w:t>uri</w:t>
      </w:r>
      <w:r w:rsidRPr="003C78D0">
        <w:rPr>
          <w:rFonts w:cs="Tahoma"/>
          <w:color w:val="000000" w:themeColor="text1"/>
          <w:spacing w:val="-3"/>
          <w:szCs w:val="24"/>
        </w:rPr>
        <w:t xml:space="preserve"> </w:t>
      </w:r>
      <w:r w:rsidRPr="003C78D0">
        <w:rPr>
          <w:rFonts w:cs="Tahoma"/>
          <w:color w:val="000000" w:themeColor="text1"/>
          <w:szCs w:val="24"/>
        </w:rPr>
        <w:t>izvedba</w:t>
      </w:r>
      <w:r w:rsidRPr="003C78D0">
        <w:rPr>
          <w:rFonts w:cs="Tahoma"/>
          <w:color w:val="000000" w:themeColor="text1"/>
          <w:spacing w:val="-3"/>
          <w:szCs w:val="24"/>
        </w:rPr>
        <w:t xml:space="preserve"> </w:t>
      </w:r>
      <w:r w:rsidRPr="003C78D0">
        <w:rPr>
          <w:rFonts w:cs="Tahoma"/>
          <w:color w:val="000000" w:themeColor="text1"/>
          <w:szCs w:val="24"/>
        </w:rPr>
        <w:t>šol.</w:t>
      </w:r>
      <w:r w:rsidRPr="003C78D0">
        <w:rPr>
          <w:rFonts w:cs="Tahoma"/>
          <w:color w:val="000000" w:themeColor="text1"/>
          <w:spacing w:val="-5"/>
          <w:szCs w:val="24"/>
        </w:rPr>
        <w:t xml:space="preserve"> </w:t>
      </w:r>
      <w:r w:rsidRPr="003C78D0">
        <w:rPr>
          <w:rFonts w:cs="Tahoma"/>
          <w:color w:val="000000" w:themeColor="text1"/>
          <w:szCs w:val="24"/>
        </w:rPr>
        <w:t>tekmovanja</w:t>
      </w:r>
      <w:r w:rsidRPr="003C78D0">
        <w:rPr>
          <w:rFonts w:cs="Tahoma"/>
          <w:color w:val="000000" w:themeColor="text1"/>
          <w:spacing w:val="-3"/>
          <w:szCs w:val="24"/>
        </w:rPr>
        <w:t xml:space="preserve"> </w:t>
      </w:r>
      <w:r w:rsidRPr="003C78D0">
        <w:rPr>
          <w:rFonts w:cs="Tahoma"/>
          <w:color w:val="000000" w:themeColor="text1"/>
          <w:szCs w:val="24"/>
        </w:rPr>
        <w:t>iz</w:t>
      </w:r>
      <w:r w:rsidRPr="003C78D0">
        <w:rPr>
          <w:rFonts w:cs="Tahoma"/>
          <w:color w:val="000000" w:themeColor="text1"/>
          <w:spacing w:val="-4"/>
          <w:szCs w:val="24"/>
        </w:rPr>
        <w:t xml:space="preserve"> </w:t>
      </w:r>
      <w:r w:rsidRPr="003C78D0">
        <w:rPr>
          <w:rFonts w:cs="Tahoma"/>
          <w:color w:val="000000" w:themeColor="text1"/>
          <w:szCs w:val="24"/>
        </w:rPr>
        <w:t>angleškega</w:t>
      </w:r>
      <w:r w:rsidRPr="003C78D0">
        <w:rPr>
          <w:rFonts w:cs="Tahoma"/>
          <w:color w:val="000000" w:themeColor="text1"/>
          <w:spacing w:val="-3"/>
          <w:szCs w:val="24"/>
        </w:rPr>
        <w:t xml:space="preserve"> </w:t>
      </w:r>
      <w:r w:rsidRPr="003C78D0">
        <w:rPr>
          <w:rFonts w:cs="Tahoma"/>
          <w:color w:val="000000" w:themeColor="text1"/>
          <w:szCs w:val="24"/>
        </w:rPr>
        <w:t>jezika</w:t>
      </w:r>
      <w:r w:rsidRPr="003C78D0">
        <w:rPr>
          <w:rFonts w:cs="Tahoma"/>
          <w:color w:val="000000" w:themeColor="text1"/>
          <w:spacing w:val="-3"/>
          <w:szCs w:val="24"/>
        </w:rPr>
        <w:t xml:space="preserve"> </w:t>
      </w:r>
      <w:r w:rsidRPr="003C78D0">
        <w:rPr>
          <w:rFonts w:cs="Tahoma"/>
          <w:color w:val="000000" w:themeColor="text1"/>
          <w:szCs w:val="24"/>
        </w:rPr>
        <w:t>za</w:t>
      </w:r>
      <w:r w:rsidRPr="003C78D0">
        <w:rPr>
          <w:rFonts w:cs="Tahoma"/>
          <w:color w:val="000000" w:themeColor="text1"/>
          <w:spacing w:val="-3"/>
          <w:szCs w:val="24"/>
        </w:rPr>
        <w:t xml:space="preserve"> </w:t>
      </w:r>
      <w:r w:rsidRPr="003C78D0">
        <w:rPr>
          <w:rFonts w:cs="Tahoma"/>
          <w:color w:val="000000" w:themeColor="text1"/>
          <w:szCs w:val="24"/>
        </w:rPr>
        <w:t>učence</w:t>
      </w:r>
      <w:r w:rsidRPr="003C78D0">
        <w:rPr>
          <w:rFonts w:cs="Tahoma"/>
          <w:color w:val="000000" w:themeColor="text1"/>
          <w:spacing w:val="-3"/>
          <w:szCs w:val="24"/>
        </w:rPr>
        <w:t xml:space="preserve"> </w:t>
      </w:r>
      <w:r w:rsidRPr="003C78D0">
        <w:rPr>
          <w:rFonts w:cs="Tahoma"/>
          <w:color w:val="000000" w:themeColor="text1"/>
          <w:szCs w:val="24"/>
        </w:rPr>
        <w:t>8.</w:t>
      </w:r>
      <w:r w:rsidRPr="003C78D0">
        <w:rPr>
          <w:rFonts w:cs="Tahoma"/>
          <w:color w:val="000000" w:themeColor="text1"/>
          <w:spacing w:val="-5"/>
          <w:szCs w:val="24"/>
        </w:rPr>
        <w:t xml:space="preserve"> </w:t>
      </w:r>
      <w:r w:rsidRPr="003C78D0">
        <w:rPr>
          <w:rFonts w:cs="Tahoma"/>
          <w:color w:val="000000" w:themeColor="text1"/>
          <w:szCs w:val="24"/>
        </w:rPr>
        <w:t>in</w:t>
      </w:r>
      <w:r w:rsidRPr="003C78D0">
        <w:rPr>
          <w:rFonts w:cs="Tahoma"/>
          <w:color w:val="000000" w:themeColor="text1"/>
          <w:spacing w:val="-3"/>
          <w:szCs w:val="24"/>
        </w:rPr>
        <w:t xml:space="preserve"> </w:t>
      </w:r>
      <w:r w:rsidRPr="003C78D0">
        <w:rPr>
          <w:rFonts w:cs="Tahoma"/>
          <w:color w:val="000000" w:themeColor="text1"/>
          <w:szCs w:val="24"/>
        </w:rPr>
        <w:t>9. razreda</w:t>
      </w:r>
      <w:r w:rsidRPr="003C78D0">
        <w:rPr>
          <w:rFonts w:cs="Tahoma"/>
          <w:color w:val="000000" w:themeColor="text1"/>
          <w:spacing w:val="-3"/>
          <w:szCs w:val="24"/>
        </w:rPr>
        <w:t xml:space="preserve"> </w:t>
      </w:r>
      <w:r w:rsidRPr="003C78D0">
        <w:rPr>
          <w:rFonts w:cs="Tahoma"/>
          <w:color w:val="000000" w:themeColor="text1"/>
          <w:szCs w:val="24"/>
        </w:rPr>
        <w:t>na šolski ravni</w:t>
      </w:r>
      <w:r w:rsidR="003C78D0">
        <w:rPr>
          <w:rFonts w:cs="Tahoma"/>
          <w:color w:val="000000" w:themeColor="text1"/>
          <w:szCs w:val="24"/>
        </w:rPr>
        <w:t>.</w:t>
      </w:r>
    </w:p>
    <w:p w:rsidR="003C78D0" w:rsidRDefault="000E39F9" w:rsidP="000E39F9">
      <w:pPr>
        <w:pStyle w:val="Brezrazmikov1"/>
        <w:numPr>
          <w:ilvl w:val="3"/>
          <w:numId w:val="17"/>
        </w:numPr>
        <w:rPr>
          <w:rFonts w:cs="Tahoma"/>
          <w:color w:val="000000" w:themeColor="text1"/>
          <w:szCs w:val="24"/>
        </w:rPr>
      </w:pPr>
      <w:r w:rsidRPr="003C78D0">
        <w:rPr>
          <w:rFonts w:cs="Tahoma"/>
          <w:color w:val="000000" w:themeColor="text1"/>
          <w:szCs w:val="24"/>
        </w:rPr>
        <w:t>29.</w:t>
      </w:r>
      <w:r w:rsidRPr="003C78D0">
        <w:rPr>
          <w:rFonts w:cs="Tahoma"/>
          <w:color w:val="000000" w:themeColor="text1"/>
          <w:spacing w:val="-6"/>
          <w:szCs w:val="24"/>
        </w:rPr>
        <w:t xml:space="preserve"> </w:t>
      </w:r>
      <w:r w:rsidRPr="003C78D0">
        <w:rPr>
          <w:rFonts w:cs="Tahoma"/>
          <w:color w:val="000000" w:themeColor="text1"/>
          <w:szCs w:val="24"/>
        </w:rPr>
        <w:t>11.</w:t>
      </w:r>
      <w:r w:rsidRPr="003C78D0">
        <w:rPr>
          <w:rFonts w:cs="Tahoma"/>
          <w:color w:val="000000" w:themeColor="text1"/>
          <w:spacing w:val="-6"/>
          <w:szCs w:val="24"/>
        </w:rPr>
        <w:t xml:space="preserve"> </w:t>
      </w:r>
      <w:r w:rsidRPr="003C78D0">
        <w:rPr>
          <w:rFonts w:cs="Tahoma"/>
          <w:color w:val="000000" w:themeColor="text1"/>
          <w:szCs w:val="24"/>
        </w:rPr>
        <w:t>2023</w:t>
      </w:r>
      <w:r w:rsidRPr="003C78D0">
        <w:rPr>
          <w:rFonts w:cs="Tahoma"/>
          <w:color w:val="000000" w:themeColor="text1"/>
          <w:spacing w:val="-3"/>
          <w:szCs w:val="24"/>
        </w:rPr>
        <w:t xml:space="preserve"> </w:t>
      </w:r>
      <w:r w:rsidRPr="003C78D0">
        <w:rPr>
          <w:rFonts w:cs="Tahoma"/>
          <w:color w:val="000000" w:themeColor="text1"/>
          <w:szCs w:val="24"/>
        </w:rPr>
        <w:t>ob</w:t>
      </w:r>
      <w:r w:rsidRPr="003C78D0">
        <w:rPr>
          <w:rFonts w:cs="Tahoma"/>
          <w:color w:val="000000" w:themeColor="text1"/>
          <w:spacing w:val="-3"/>
          <w:szCs w:val="24"/>
        </w:rPr>
        <w:t xml:space="preserve"> </w:t>
      </w:r>
      <w:r w:rsidRPr="003C78D0">
        <w:rPr>
          <w:rFonts w:cs="Tahoma"/>
          <w:color w:val="000000" w:themeColor="text1"/>
          <w:szCs w:val="24"/>
        </w:rPr>
        <w:t>13.00</w:t>
      </w:r>
      <w:r w:rsidRPr="003C78D0">
        <w:rPr>
          <w:rFonts w:cs="Tahoma"/>
          <w:color w:val="000000" w:themeColor="text1"/>
          <w:spacing w:val="-3"/>
          <w:szCs w:val="24"/>
        </w:rPr>
        <w:t xml:space="preserve"> </w:t>
      </w:r>
      <w:r w:rsidRPr="003C78D0">
        <w:rPr>
          <w:rFonts w:cs="Tahoma"/>
          <w:color w:val="000000" w:themeColor="text1"/>
          <w:szCs w:val="24"/>
        </w:rPr>
        <w:t>izvedba</w:t>
      </w:r>
      <w:r w:rsidRPr="003C78D0">
        <w:rPr>
          <w:rFonts w:cs="Tahoma"/>
          <w:color w:val="000000" w:themeColor="text1"/>
          <w:spacing w:val="-3"/>
          <w:szCs w:val="24"/>
        </w:rPr>
        <w:t xml:space="preserve"> </w:t>
      </w:r>
      <w:r w:rsidRPr="003C78D0">
        <w:rPr>
          <w:rFonts w:cs="Tahoma"/>
          <w:color w:val="000000" w:themeColor="text1"/>
          <w:szCs w:val="24"/>
        </w:rPr>
        <w:t>šol.</w:t>
      </w:r>
      <w:r w:rsidRPr="003C78D0">
        <w:rPr>
          <w:rFonts w:cs="Tahoma"/>
          <w:color w:val="000000" w:themeColor="text1"/>
          <w:spacing w:val="-6"/>
          <w:szCs w:val="24"/>
        </w:rPr>
        <w:t xml:space="preserve"> </w:t>
      </w:r>
      <w:r w:rsidRPr="003C78D0">
        <w:rPr>
          <w:rFonts w:cs="Tahoma"/>
          <w:color w:val="000000" w:themeColor="text1"/>
          <w:szCs w:val="24"/>
        </w:rPr>
        <w:t>tekmovanja</w:t>
      </w:r>
      <w:r w:rsidRPr="003C78D0">
        <w:rPr>
          <w:rFonts w:cs="Tahoma"/>
          <w:color w:val="000000" w:themeColor="text1"/>
          <w:spacing w:val="-8"/>
          <w:szCs w:val="24"/>
        </w:rPr>
        <w:t xml:space="preserve"> </w:t>
      </w:r>
      <w:r w:rsidRPr="003C78D0">
        <w:rPr>
          <w:rFonts w:cs="Tahoma"/>
          <w:color w:val="000000" w:themeColor="text1"/>
          <w:szCs w:val="24"/>
        </w:rPr>
        <w:t>iz</w:t>
      </w:r>
      <w:r w:rsidRPr="003C78D0">
        <w:rPr>
          <w:rFonts w:cs="Tahoma"/>
          <w:color w:val="000000" w:themeColor="text1"/>
          <w:spacing w:val="-4"/>
          <w:szCs w:val="24"/>
        </w:rPr>
        <w:t xml:space="preserve"> </w:t>
      </w:r>
      <w:r w:rsidRPr="003C78D0">
        <w:rPr>
          <w:rFonts w:cs="Tahoma"/>
          <w:color w:val="000000" w:themeColor="text1"/>
          <w:szCs w:val="24"/>
        </w:rPr>
        <w:t>angleškega</w:t>
      </w:r>
      <w:r w:rsidRPr="003C78D0">
        <w:rPr>
          <w:rFonts w:cs="Tahoma"/>
          <w:color w:val="000000" w:themeColor="text1"/>
          <w:spacing w:val="-3"/>
          <w:szCs w:val="24"/>
        </w:rPr>
        <w:t xml:space="preserve"> </w:t>
      </w:r>
      <w:r w:rsidRPr="003C78D0">
        <w:rPr>
          <w:rFonts w:cs="Tahoma"/>
          <w:color w:val="000000" w:themeColor="text1"/>
          <w:szCs w:val="24"/>
        </w:rPr>
        <w:t>jezika</w:t>
      </w:r>
      <w:r w:rsidRPr="003C78D0">
        <w:rPr>
          <w:rFonts w:cs="Tahoma"/>
          <w:color w:val="000000" w:themeColor="text1"/>
          <w:spacing w:val="-3"/>
          <w:szCs w:val="24"/>
        </w:rPr>
        <w:t xml:space="preserve"> </w:t>
      </w:r>
      <w:r w:rsidRPr="003C78D0">
        <w:rPr>
          <w:rFonts w:cs="Tahoma"/>
          <w:color w:val="000000" w:themeColor="text1"/>
          <w:szCs w:val="24"/>
        </w:rPr>
        <w:t>za</w:t>
      </w:r>
      <w:r w:rsidRPr="003C78D0">
        <w:rPr>
          <w:rFonts w:cs="Tahoma"/>
          <w:color w:val="000000" w:themeColor="text1"/>
          <w:spacing w:val="-3"/>
          <w:szCs w:val="24"/>
        </w:rPr>
        <w:t xml:space="preserve"> </w:t>
      </w:r>
      <w:r w:rsidRPr="003C78D0">
        <w:rPr>
          <w:rFonts w:cs="Tahoma"/>
          <w:color w:val="000000" w:themeColor="text1"/>
          <w:szCs w:val="24"/>
        </w:rPr>
        <w:t>učence</w:t>
      </w:r>
      <w:r w:rsidRPr="003C78D0">
        <w:rPr>
          <w:rFonts w:cs="Tahoma"/>
          <w:color w:val="000000" w:themeColor="text1"/>
          <w:spacing w:val="-3"/>
          <w:szCs w:val="24"/>
        </w:rPr>
        <w:t xml:space="preserve"> </w:t>
      </w:r>
      <w:r w:rsidRPr="003C78D0">
        <w:rPr>
          <w:rFonts w:cs="Tahoma"/>
          <w:color w:val="000000" w:themeColor="text1"/>
          <w:szCs w:val="24"/>
        </w:rPr>
        <w:t>6.</w:t>
      </w:r>
      <w:r w:rsidRPr="003C78D0">
        <w:rPr>
          <w:rFonts w:cs="Tahoma"/>
          <w:color w:val="000000" w:themeColor="text1"/>
          <w:spacing w:val="-6"/>
          <w:szCs w:val="24"/>
        </w:rPr>
        <w:t xml:space="preserve"> </w:t>
      </w:r>
      <w:r w:rsidRPr="003C78D0">
        <w:rPr>
          <w:rFonts w:cs="Tahoma"/>
          <w:color w:val="000000" w:themeColor="text1"/>
          <w:szCs w:val="24"/>
        </w:rPr>
        <w:t xml:space="preserve">razreda. Naloge na šolski ravni bodo vsebinsko vezane na temo </w:t>
      </w:r>
      <w:proofErr w:type="spellStart"/>
      <w:r w:rsidRPr="003C78D0">
        <w:rPr>
          <w:rFonts w:cs="Tahoma"/>
          <w:color w:val="000000" w:themeColor="text1"/>
          <w:szCs w:val="24"/>
        </w:rPr>
        <w:t>Sports</w:t>
      </w:r>
      <w:proofErr w:type="spellEnd"/>
      <w:r w:rsidRPr="003C78D0">
        <w:rPr>
          <w:rFonts w:cs="Tahoma"/>
          <w:color w:val="000000" w:themeColor="text1"/>
          <w:szCs w:val="24"/>
        </w:rPr>
        <w:t xml:space="preserve"> – No </w:t>
      </w:r>
      <w:proofErr w:type="spellStart"/>
      <w:r w:rsidRPr="003C78D0">
        <w:rPr>
          <w:rFonts w:cs="Tahoma"/>
          <w:color w:val="000000" w:themeColor="text1"/>
          <w:szCs w:val="24"/>
        </w:rPr>
        <w:t>pain</w:t>
      </w:r>
      <w:proofErr w:type="spellEnd"/>
      <w:r w:rsidRPr="003C78D0">
        <w:rPr>
          <w:rFonts w:cs="Tahoma"/>
          <w:color w:val="000000" w:themeColor="text1"/>
          <w:szCs w:val="24"/>
        </w:rPr>
        <w:t xml:space="preserve">, no </w:t>
      </w:r>
      <w:proofErr w:type="spellStart"/>
      <w:r w:rsidRPr="003C78D0">
        <w:rPr>
          <w:rFonts w:cs="Tahoma"/>
          <w:color w:val="000000" w:themeColor="text1"/>
          <w:szCs w:val="24"/>
        </w:rPr>
        <w:t>gain</w:t>
      </w:r>
      <w:proofErr w:type="spellEnd"/>
      <w:r w:rsidRPr="003C78D0">
        <w:rPr>
          <w:rFonts w:cs="Tahoma"/>
          <w:color w:val="000000" w:themeColor="text1"/>
          <w:szCs w:val="24"/>
        </w:rPr>
        <w:t>.</w:t>
      </w:r>
    </w:p>
    <w:p w:rsidR="003C78D0" w:rsidRDefault="000E39F9" w:rsidP="003C78D0">
      <w:pPr>
        <w:pStyle w:val="Brezrazmikov1"/>
        <w:numPr>
          <w:ilvl w:val="2"/>
          <w:numId w:val="17"/>
        </w:numPr>
        <w:rPr>
          <w:rFonts w:cs="Tahoma"/>
          <w:color w:val="000000" w:themeColor="text1"/>
          <w:szCs w:val="24"/>
        </w:rPr>
      </w:pPr>
      <w:r w:rsidRPr="003C78D0">
        <w:rPr>
          <w:rFonts w:cs="Tahoma"/>
          <w:color w:val="000000" w:themeColor="text1"/>
          <w:spacing w:val="-2"/>
          <w:szCs w:val="24"/>
        </w:rPr>
        <w:t>December/Januar/Februar:</w:t>
      </w:r>
    </w:p>
    <w:p w:rsidR="00AA09FE" w:rsidRDefault="000E39F9" w:rsidP="003C78D0">
      <w:pPr>
        <w:pStyle w:val="Brezrazmikov1"/>
        <w:numPr>
          <w:ilvl w:val="3"/>
          <w:numId w:val="17"/>
        </w:numPr>
        <w:rPr>
          <w:rFonts w:cs="Tahoma"/>
          <w:color w:val="000000" w:themeColor="text1"/>
          <w:szCs w:val="24"/>
        </w:rPr>
      </w:pPr>
      <w:r w:rsidRPr="003C78D0">
        <w:rPr>
          <w:rFonts w:cs="Tahoma"/>
          <w:color w:val="000000" w:themeColor="text1"/>
          <w:szCs w:val="24"/>
        </w:rPr>
        <w:t>Priprave</w:t>
      </w:r>
      <w:r w:rsidRPr="003C78D0">
        <w:rPr>
          <w:rFonts w:cs="Tahoma"/>
          <w:color w:val="000000" w:themeColor="text1"/>
          <w:spacing w:val="-4"/>
          <w:szCs w:val="24"/>
        </w:rPr>
        <w:t xml:space="preserve"> </w:t>
      </w:r>
      <w:r w:rsidRPr="003C78D0">
        <w:rPr>
          <w:rFonts w:cs="Tahoma"/>
          <w:color w:val="000000" w:themeColor="text1"/>
          <w:szCs w:val="24"/>
        </w:rPr>
        <w:t>govornih</w:t>
      </w:r>
      <w:r w:rsidRPr="003C78D0">
        <w:rPr>
          <w:rFonts w:cs="Tahoma"/>
          <w:color w:val="000000" w:themeColor="text1"/>
          <w:spacing w:val="-1"/>
          <w:szCs w:val="24"/>
        </w:rPr>
        <w:t xml:space="preserve"> </w:t>
      </w:r>
      <w:r w:rsidRPr="003C78D0">
        <w:rPr>
          <w:rFonts w:cs="Tahoma"/>
          <w:color w:val="000000" w:themeColor="text1"/>
          <w:szCs w:val="24"/>
        </w:rPr>
        <w:t>nastopov/kratkih</w:t>
      </w:r>
      <w:r w:rsidRPr="003C78D0">
        <w:rPr>
          <w:rFonts w:cs="Tahoma"/>
          <w:color w:val="000000" w:themeColor="text1"/>
          <w:spacing w:val="-4"/>
          <w:szCs w:val="24"/>
        </w:rPr>
        <w:t xml:space="preserve"> </w:t>
      </w:r>
      <w:r w:rsidRPr="003C78D0">
        <w:rPr>
          <w:rFonts w:cs="Tahoma"/>
          <w:color w:val="000000" w:themeColor="text1"/>
          <w:szCs w:val="24"/>
        </w:rPr>
        <w:t>predstavitev</w:t>
      </w:r>
      <w:r w:rsidRPr="003C78D0">
        <w:rPr>
          <w:rFonts w:cs="Tahoma"/>
          <w:color w:val="000000" w:themeColor="text1"/>
          <w:spacing w:val="-5"/>
          <w:szCs w:val="24"/>
        </w:rPr>
        <w:t xml:space="preserve"> </w:t>
      </w:r>
      <w:r w:rsidRPr="003C78D0">
        <w:rPr>
          <w:rFonts w:cs="Tahoma"/>
          <w:color w:val="000000" w:themeColor="text1"/>
          <w:szCs w:val="24"/>
        </w:rPr>
        <w:t>(nekateri</w:t>
      </w:r>
      <w:r w:rsidRPr="003C78D0">
        <w:rPr>
          <w:rFonts w:cs="Tahoma"/>
          <w:color w:val="000000" w:themeColor="text1"/>
          <w:spacing w:val="-4"/>
          <w:szCs w:val="24"/>
        </w:rPr>
        <w:t xml:space="preserve"> </w:t>
      </w:r>
      <w:r w:rsidRPr="003C78D0">
        <w:rPr>
          <w:rFonts w:cs="Tahoma"/>
          <w:color w:val="000000" w:themeColor="text1"/>
          <w:szCs w:val="24"/>
        </w:rPr>
        <w:t>učenci</w:t>
      </w:r>
      <w:r w:rsidRPr="003C78D0">
        <w:rPr>
          <w:rFonts w:cs="Tahoma"/>
          <w:color w:val="000000" w:themeColor="text1"/>
          <w:spacing w:val="-4"/>
          <w:szCs w:val="24"/>
        </w:rPr>
        <w:t xml:space="preserve"> </w:t>
      </w:r>
      <w:r w:rsidRPr="003C78D0">
        <w:rPr>
          <w:rFonts w:cs="Tahoma"/>
          <w:color w:val="000000" w:themeColor="text1"/>
          <w:szCs w:val="24"/>
        </w:rPr>
        <w:t>v</w:t>
      </w:r>
      <w:r w:rsidRPr="003C78D0">
        <w:rPr>
          <w:rFonts w:cs="Tahoma"/>
          <w:color w:val="000000" w:themeColor="text1"/>
          <w:spacing w:val="-5"/>
          <w:szCs w:val="24"/>
        </w:rPr>
        <w:t xml:space="preserve"> </w:t>
      </w:r>
      <w:r w:rsidRPr="003C78D0">
        <w:rPr>
          <w:rFonts w:cs="Tahoma"/>
          <w:color w:val="000000" w:themeColor="text1"/>
          <w:szCs w:val="24"/>
        </w:rPr>
        <w:t>sklopu</w:t>
      </w:r>
      <w:r w:rsidRPr="003C78D0">
        <w:rPr>
          <w:rFonts w:cs="Tahoma"/>
          <w:color w:val="000000" w:themeColor="text1"/>
          <w:spacing w:val="-4"/>
          <w:szCs w:val="24"/>
        </w:rPr>
        <w:t xml:space="preserve"> </w:t>
      </w:r>
      <w:r w:rsidRPr="003C78D0">
        <w:rPr>
          <w:rFonts w:cs="Tahoma"/>
          <w:color w:val="000000" w:themeColor="text1"/>
          <w:szCs w:val="24"/>
        </w:rPr>
        <w:t>prve</w:t>
      </w:r>
      <w:r w:rsidRPr="003C78D0">
        <w:rPr>
          <w:rFonts w:cs="Tahoma"/>
          <w:color w:val="000000" w:themeColor="text1"/>
          <w:spacing w:val="-4"/>
          <w:szCs w:val="24"/>
        </w:rPr>
        <w:t xml:space="preserve"> </w:t>
      </w:r>
      <w:r w:rsidRPr="003C78D0">
        <w:rPr>
          <w:rFonts w:cs="Tahoma"/>
          <w:color w:val="000000" w:themeColor="text1"/>
          <w:szCs w:val="24"/>
        </w:rPr>
        <w:t>konference, nekateri druge).</w:t>
      </w:r>
    </w:p>
    <w:p w:rsidR="003C78D0" w:rsidRPr="00AA09FE" w:rsidRDefault="000E39F9" w:rsidP="003C78D0">
      <w:pPr>
        <w:pStyle w:val="Brezrazmikov1"/>
        <w:numPr>
          <w:ilvl w:val="3"/>
          <w:numId w:val="17"/>
        </w:numPr>
        <w:rPr>
          <w:rFonts w:cs="Tahoma"/>
          <w:color w:val="000000" w:themeColor="text1"/>
          <w:szCs w:val="24"/>
        </w:rPr>
      </w:pPr>
      <w:r w:rsidRPr="00AA09FE">
        <w:rPr>
          <w:rFonts w:cs="Tahoma"/>
          <w:color w:val="000000" w:themeColor="text1"/>
          <w:szCs w:val="24"/>
        </w:rPr>
        <w:t>Razstava</w:t>
      </w:r>
      <w:r w:rsidRPr="00AA09FE">
        <w:rPr>
          <w:rFonts w:cs="Tahoma"/>
          <w:color w:val="000000" w:themeColor="text1"/>
          <w:spacing w:val="-4"/>
          <w:szCs w:val="24"/>
        </w:rPr>
        <w:t xml:space="preserve"> </w:t>
      </w:r>
      <w:r w:rsidRPr="00AA09FE">
        <w:rPr>
          <w:rFonts w:cs="Tahoma"/>
          <w:color w:val="000000" w:themeColor="text1"/>
          <w:szCs w:val="24"/>
        </w:rPr>
        <w:t>aktiva</w:t>
      </w:r>
      <w:r w:rsidRPr="00AA09FE">
        <w:rPr>
          <w:rFonts w:cs="Tahoma"/>
          <w:color w:val="000000" w:themeColor="text1"/>
          <w:spacing w:val="-1"/>
          <w:szCs w:val="24"/>
        </w:rPr>
        <w:t xml:space="preserve"> </w:t>
      </w:r>
      <w:r w:rsidRPr="00AA09FE">
        <w:rPr>
          <w:rFonts w:cs="Tahoma"/>
          <w:color w:val="000000" w:themeColor="text1"/>
          <w:szCs w:val="24"/>
        </w:rPr>
        <w:t>TJ na</w:t>
      </w:r>
      <w:r w:rsidRPr="00AA09FE">
        <w:rPr>
          <w:rFonts w:cs="Tahoma"/>
          <w:color w:val="000000" w:themeColor="text1"/>
          <w:spacing w:val="-2"/>
          <w:szCs w:val="24"/>
        </w:rPr>
        <w:t xml:space="preserve"> </w:t>
      </w:r>
      <w:r w:rsidRPr="00AA09FE">
        <w:rPr>
          <w:rFonts w:cs="Tahoma"/>
          <w:color w:val="000000" w:themeColor="text1"/>
          <w:szCs w:val="24"/>
        </w:rPr>
        <w:t>MŠ</w:t>
      </w:r>
      <w:r w:rsidRPr="00AA09FE">
        <w:rPr>
          <w:rFonts w:cs="Tahoma"/>
          <w:color w:val="000000" w:themeColor="text1"/>
          <w:spacing w:val="-2"/>
          <w:szCs w:val="24"/>
        </w:rPr>
        <w:t xml:space="preserve"> </w:t>
      </w:r>
      <w:r w:rsidRPr="00AA09FE">
        <w:rPr>
          <w:rFonts w:cs="Tahoma"/>
          <w:color w:val="000000" w:themeColor="text1"/>
          <w:szCs w:val="24"/>
        </w:rPr>
        <w:t>v</w:t>
      </w:r>
      <w:r w:rsidRPr="00AA09FE">
        <w:rPr>
          <w:rFonts w:cs="Tahoma"/>
          <w:color w:val="000000" w:themeColor="text1"/>
          <w:spacing w:val="-3"/>
          <w:szCs w:val="24"/>
        </w:rPr>
        <w:t xml:space="preserve"> </w:t>
      </w:r>
      <w:r w:rsidRPr="00AA09FE">
        <w:rPr>
          <w:rFonts w:cs="Tahoma"/>
          <w:color w:val="000000" w:themeColor="text1"/>
          <w:szCs w:val="24"/>
        </w:rPr>
        <w:t>feb.</w:t>
      </w:r>
      <w:r w:rsidRPr="00AA09FE">
        <w:rPr>
          <w:rFonts w:cs="Tahoma"/>
          <w:color w:val="000000" w:themeColor="text1"/>
          <w:spacing w:val="-4"/>
          <w:szCs w:val="24"/>
        </w:rPr>
        <w:t xml:space="preserve"> </w:t>
      </w:r>
      <w:r w:rsidRPr="00AA09FE">
        <w:rPr>
          <w:rFonts w:cs="Tahoma"/>
          <w:color w:val="000000" w:themeColor="text1"/>
          <w:szCs w:val="24"/>
        </w:rPr>
        <w:t>/</w:t>
      </w:r>
      <w:r w:rsidRPr="00AA09FE">
        <w:rPr>
          <w:rFonts w:cs="Tahoma"/>
          <w:color w:val="000000" w:themeColor="text1"/>
          <w:spacing w:val="-4"/>
          <w:szCs w:val="24"/>
        </w:rPr>
        <w:t xml:space="preserve"> </w:t>
      </w:r>
      <w:r w:rsidRPr="00AA09FE">
        <w:rPr>
          <w:rFonts w:cs="Tahoma"/>
          <w:color w:val="000000" w:themeColor="text1"/>
          <w:szCs w:val="24"/>
        </w:rPr>
        <w:t>marcu</w:t>
      </w:r>
      <w:r w:rsidRPr="00AA09FE">
        <w:rPr>
          <w:rFonts w:cs="Tahoma"/>
          <w:color w:val="000000" w:themeColor="text1"/>
          <w:spacing w:val="-2"/>
          <w:szCs w:val="24"/>
        </w:rPr>
        <w:t xml:space="preserve"> </w:t>
      </w:r>
      <w:r w:rsidRPr="00AA09FE">
        <w:rPr>
          <w:rFonts w:cs="Tahoma"/>
          <w:color w:val="000000" w:themeColor="text1"/>
          <w:szCs w:val="24"/>
        </w:rPr>
        <w:t>in</w:t>
      </w:r>
      <w:r w:rsidRPr="00AA09FE">
        <w:rPr>
          <w:rFonts w:cs="Tahoma"/>
          <w:color w:val="000000" w:themeColor="text1"/>
          <w:spacing w:val="1"/>
          <w:szCs w:val="24"/>
        </w:rPr>
        <w:t xml:space="preserve"> </w:t>
      </w:r>
      <w:r w:rsidRPr="00AA09FE">
        <w:rPr>
          <w:rFonts w:cs="Tahoma"/>
          <w:color w:val="000000" w:themeColor="text1"/>
          <w:szCs w:val="24"/>
        </w:rPr>
        <w:t>delo</w:t>
      </w:r>
      <w:r w:rsidRPr="00AA09FE">
        <w:rPr>
          <w:rFonts w:cs="Tahoma"/>
          <w:color w:val="000000" w:themeColor="text1"/>
          <w:spacing w:val="-5"/>
          <w:szCs w:val="24"/>
        </w:rPr>
        <w:t xml:space="preserve"> </w:t>
      </w:r>
      <w:r w:rsidRPr="00AA09FE">
        <w:rPr>
          <w:rFonts w:cs="Tahoma"/>
          <w:color w:val="000000" w:themeColor="text1"/>
          <w:szCs w:val="24"/>
        </w:rPr>
        <w:t>z</w:t>
      </w:r>
      <w:r w:rsidRPr="00AA09FE">
        <w:rPr>
          <w:rFonts w:cs="Tahoma"/>
          <w:color w:val="000000" w:themeColor="text1"/>
          <w:spacing w:val="3"/>
          <w:szCs w:val="24"/>
        </w:rPr>
        <w:t xml:space="preserve"> </w:t>
      </w:r>
      <w:r w:rsidRPr="00AA09FE">
        <w:rPr>
          <w:rFonts w:cs="Tahoma"/>
          <w:color w:val="000000" w:themeColor="text1"/>
          <w:spacing w:val="-2"/>
          <w:szCs w:val="24"/>
        </w:rPr>
        <w:t>nadarjenimi:</w:t>
      </w:r>
    </w:p>
    <w:p w:rsidR="00AA09FE" w:rsidRDefault="00AA09FE" w:rsidP="00AA09FE">
      <w:pPr>
        <w:pStyle w:val="Brezrazmikov1"/>
        <w:rPr>
          <w:rFonts w:cs="Tahoma"/>
          <w:color w:val="000000" w:themeColor="text1"/>
          <w:szCs w:val="24"/>
        </w:rPr>
      </w:pPr>
    </w:p>
    <w:p w:rsidR="00AA09FE" w:rsidRDefault="000E39F9" w:rsidP="00AA09FE">
      <w:pPr>
        <w:pStyle w:val="Brezrazmikov1"/>
        <w:rPr>
          <w:rFonts w:cs="Tahoma"/>
          <w:color w:val="000000" w:themeColor="text1"/>
          <w:szCs w:val="24"/>
        </w:rPr>
      </w:pPr>
      <w:r w:rsidRPr="003C78D0">
        <w:rPr>
          <w:rFonts w:cs="Tahoma"/>
          <w:color w:val="000000" w:themeColor="text1"/>
          <w:szCs w:val="24"/>
        </w:rPr>
        <w:t>Razstavo</w:t>
      </w:r>
      <w:r w:rsidRPr="003C78D0">
        <w:rPr>
          <w:rFonts w:cs="Tahoma"/>
          <w:color w:val="000000" w:themeColor="text1"/>
          <w:spacing w:val="-3"/>
          <w:szCs w:val="24"/>
        </w:rPr>
        <w:t xml:space="preserve"> </w:t>
      </w:r>
      <w:r w:rsidRPr="003C78D0">
        <w:rPr>
          <w:rFonts w:cs="Tahoma"/>
          <w:color w:val="000000" w:themeColor="text1"/>
          <w:szCs w:val="24"/>
        </w:rPr>
        <w:t>aktiva</w:t>
      </w:r>
      <w:r w:rsidRPr="003C78D0">
        <w:rPr>
          <w:rFonts w:cs="Tahoma"/>
          <w:color w:val="000000" w:themeColor="text1"/>
          <w:spacing w:val="-3"/>
          <w:szCs w:val="24"/>
        </w:rPr>
        <w:t xml:space="preserve"> </w:t>
      </w:r>
      <w:r w:rsidRPr="003C78D0">
        <w:rPr>
          <w:rFonts w:cs="Tahoma"/>
          <w:color w:val="000000" w:themeColor="text1"/>
          <w:szCs w:val="24"/>
        </w:rPr>
        <w:t>na</w:t>
      </w:r>
      <w:r w:rsidRPr="003C78D0">
        <w:rPr>
          <w:rFonts w:cs="Tahoma"/>
          <w:color w:val="000000" w:themeColor="text1"/>
          <w:spacing w:val="-3"/>
          <w:szCs w:val="24"/>
        </w:rPr>
        <w:t xml:space="preserve"> </w:t>
      </w:r>
      <w:r w:rsidRPr="003C78D0">
        <w:rPr>
          <w:rFonts w:cs="Tahoma"/>
          <w:color w:val="000000" w:themeColor="text1"/>
          <w:szCs w:val="24"/>
        </w:rPr>
        <w:t>MŠ</w:t>
      </w:r>
      <w:r w:rsidRPr="003C78D0">
        <w:rPr>
          <w:rFonts w:cs="Tahoma"/>
          <w:color w:val="000000" w:themeColor="text1"/>
          <w:spacing w:val="-4"/>
          <w:szCs w:val="24"/>
        </w:rPr>
        <w:t xml:space="preserve"> </w:t>
      </w:r>
      <w:r w:rsidRPr="003C78D0">
        <w:rPr>
          <w:rFonts w:cs="Tahoma"/>
          <w:color w:val="000000" w:themeColor="text1"/>
          <w:szCs w:val="24"/>
        </w:rPr>
        <w:t>skupaj</w:t>
      </w:r>
      <w:r w:rsidRPr="003C78D0">
        <w:rPr>
          <w:rFonts w:cs="Tahoma"/>
          <w:color w:val="000000" w:themeColor="text1"/>
          <w:spacing w:val="-3"/>
          <w:szCs w:val="24"/>
        </w:rPr>
        <w:t xml:space="preserve"> </w:t>
      </w:r>
      <w:r w:rsidRPr="003C78D0">
        <w:rPr>
          <w:rFonts w:cs="Tahoma"/>
          <w:color w:val="000000" w:themeColor="text1"/>
          <w:szCs w:val="24"/>
        </w:rPr>
        <w:t>pripravimo</w:t>
      </w:r>
      <w:r w:rsidRPr="003C78D0">
        <w:rPr>
          <w:rFonts w:cs="Tahoma"/>
          <w:color w:val="000000" w:themeColor="text1"/>
          <w:spacing w:val="-3"/>
          <w:szCs w:val="24"/>
        </w:rPr>
        <w:t xml:space="preserve"> </w:t>
      </w:r>
      <w:r w:rsidRPr="003C78D0">
        <w:rPr>
          <w:rFonts w:cs="Tahoma"/>
          <w:color w:val="000000" w:themeColor="text1"/>
          <w:szCs w:val="24"/>
        </w:rPr>
        <w:t>vse</w:t>
      </w:r>
      <w:r w:rsidRPr="003C78D0">
        <w:rPr>
          <w:rFonts w:cs="Tahoma"/>
          <w:color w:val="000000" w:themeColor="text1"/>
          <w:spacing w:val="-3"/>
          <w:szCs w:val="24"/>
        </w:rPr>
        <w:t xml:space="preserve"> </w:t>
      </w:r>
      <w:r w:rsidRPr="003C78D0">
        <w:rPr>
          <w:rFonts w:cs="Tahoma"/>
          <w:color w:val="000000" w:themeColor="text1"/>
          <w:szCs w:val="24"/>
        </w:rPr>
        <w:t>učiteljice,</w:t>
      </w:r>
      <w:r w:rsidRPr="003C78D0">
        <w:rPr>
          <w:rFonts w:cs="Tahoma"/>
          <w:color w:val="000000" w:themeColor="text1"/>
          <w:spacing w:val="-6"/>
          <w:szCs w:val="24"/>
        </w:rPr>
        <w:t xml:space="preserve"> </w:t>
      </w:r>
      <w:r w:rsidRPr="003C78D0">
        <w:rPr>
          <w:rFonts w:cs="Tahoma"/>
          <w:color w:val="000000" w:themeColor="text1"/>
          <w:szCs w:val="24"/>
        </w:rPr>
        <w:t>ki</w:t>
      </w:r>
      <w:r w:rsidRPr="003C78D0">
        <w:rPr>
          <w:rFonts w:cs="Tahoma"/>
          <w:color w:val="000000" w:themeColor="text1"/>
          <w:spacing w:val="-3"/>
          <w:szCs w:val="24"/>
        </w:rPr>
        <w:t xml:space="preserve"> </w:t>
      </w:r>
      <w:r w:rsidRPr="003C78D0">
        <w:rPr>
          <w:rFonts w:cs="Tahoma"/>
          <w:color w:val="000000" w:themeColor="text1"/>
          <w:szCs w:val="24"/>
        </w:rPr>
        <w:t>poučujemo</w:t>
      </w:r>
      <w:r w:rsidRPr="003C78D0">
        <w:rPr>
          <w:rFonts w:cs="Tahoma"/>
          <w:color w:val="000000" w:themeColor="text1"/>
          <w:spacing w:val="-8"/>
          <w:szCs w:val="24"/>
        </w:rPr>
        <w:t xml:space="preserve"> </w:t>
      </w:r>
      <w:r w:rsidRPr="003C78D0">
        <w:rPr>
          <w:rFonts w:cs="Tahoma"/>
          <w:color w:val="000000" w:themeColor="text1"/>
          <w:szCs w:val="24"/>
        </w:rPr>
        <w:t>TJ.</w:t>
      </w:r>
      <w:r w:rsidRPr="003C78D0">
        <w:rPr>
          <w:rFonts w:cs="Tahoma"/>
          <w:color w:val="000000" w:themeColor="text1"/>
          <w:spacing w:val="-6"/>
          <w:szCs w:val="24"/>
        </w:rPr>
        <w:t xml:space="preserve"> </w:t>
      </w:r>
      <w:r w:rsidRPr="003C78D0">
        <w:rPr>
          <w:rFonts w:cs="Tahoma"/>
          <w:color w:val="000000" w:themeColor="text1"/>
          <w:szCs w:val="24"/>
        </w:rPr>
        <w:t>Podrobnosti</w:t>
      </w:r>
      <w:r w:rsidRPr="003C78D0">
        <w:rPr>
          <w:rFonts w:cs="Tahoma"/>
          <w:color w:val="000000" w:themeColor="text1"/>
          <w:spacing w:val="-3"/>
          <w:szCs w:val="24"/>
        </w:rPr>
        <w:t xml:space="preserve"> </w:t>
      </w:r>
      <w:r w:rsidRPr="003C78D0">
        <w:rPr>
          <w:rFonts w:cs="Tahoma"/>
          <w:color w:val="000000" w:themeColor="text1"/>
          <w:szCs w:val="24"/>
        </w:rPr>
        <w:t>se</w:t>
      </w:r>
      <w:r w:rsidRPr="003C78D0">
        <w:rPr>
          <w:rFonts w:cs="Tahoma"/>
          <w:color w:val="000000" w:themeColor="text1"/>
          <w:spacing w:val="-3"/>
          <w:szCs w:val="24"/>
        </w:rPr>
        <w:t xml:space="preserve"> </w:t>
      </w:r>
      <w:r w:rsidR="00AA09FE">
        <w:rPr>
          <w:rFonts w:cs="Tahoma"/>
          <w:color w:val="000000" w:themeColor="text1"/>
          <w:szCs w:val="24"/>
        </w:rPr>
        <w:t>dogovo</w:t>
      </w:r>
      <w:r w:rsidRPr="003C78D0">
        <w:rPr>
          <w:rFonts w:cs="Tahoma"/>
          <w:color w:val="000000" w:themeColor="text1"/>
          <w:szCs w:val="24"/>
        </w:rPr>
        <w:t>rimo na nov. sest. aktiva TJ.</w:t>
      </w:r>
    </w:p>
    <w:p w:rsidR="00AA09FE" w:rsidRDefault="000E39F9" w:rsidP="00AA09FE">
      <w:pPr>
        <w:pStyle w:val="Brezrazmikov1"/>
        <w:rPr>
          <w:rFonts w:cs="Tahoma"/>
          <w:color w:val="000000" w:themeColor="text1"/>
          <w:szCs w:val="24"/>
        </w:rPr>
      </w:pPr>
      <w:r w:rsidRPr="003C78D0">
        <w:rPr>
          <w:rFonts w:cs="Tahoma"/>
          <w:color w:val="000000" w:themeColor="text1"/>
          <w:szCs w:val="24"/>
        </w:rPr>
        <w:t>Izvajalke:</w:t>
      </w:r>
      <w:r w:rsidRPr="003C78D0">
        <w:rPr>
          <w:rFonts w:cs="Tahoma"/>
          <w:color w:val="000000" w:themeColor="text1"/>
          <w:spacing w:val="56"/>
          <w:szCs w:val="24"/>
        </w:rPr>
        <w:t xml:space="preserve"> </w:t>
      </w:r>
      <w:r w:rsidRPr="003C78D0">
        <w:rPr>
          <w:rFonts w:cs="Tahoma"/>
          <w:color w:val="000000" w:themeColor="text1"/>
          <w:szCs w:val="24"/>
        </w:rPr>
        <w:t>Tjaša</w:t>
      </w:r>
      <w:r w:rsidRPr="003C78D0">
        <w:rPr>
          <w:rFonts w:cs="Tahoma"/>
          <w:color w:val="000000" w:themeColor="text1"/>
          <w:spacing w:val="-1"/>
          <w:szCs w:val="24"/>
        </w:rPr>
        <w:t xml:space="preserve"> </w:t>
      </w:r>
      <w:r w:rsidRPr="003C78D0">
        <w:rPr>
          <w:rFonts w:cs="Tahoma"/>
          <w:color w:val="000000" w:themeColor="text1"/>
          <w:szCs w:val="24"/>
        </w:rPr>
        <w:t>L.</w:t>
      </w:r>
      <w:r w:rsidRPr="003C78D0">
        <w:rPr>
          <w:rFonts w:cs="Tahoma"/>
          <w:color w:val="000000" w:themeColor="text1"/>
          <w:spacing w:val="-4"/>
          <w:szCs w:val="24"/>
        </w:rPr>
        <w:t xml:space="preserve"> </w:t>
      </w:r>
      <w:r w:rsidRPr="003C78D0">
        <w:rPr>
          <w:rFonts w:cs="Tahoma"/>
          <w:color w:val="000000" w:themeColor="text1"/>
          <w:szCs w:val="24"/>
        </w:rPr>
        <w:t>N.</w:t>
      </w:r>
      <w:r w:rsidRPr="003C78D0">
        <w:rPr>
          <w:rFonts w:cs="Tahoma"/>
          <w:color w:val="000000" w:themeColor="text1"/>
          <w:spacing w:val="-4"/>
          <w:szCs w:val="24"/>
        </w:rPr>
        <w:t xml:space="preserve"> </w:t>
      </w:r>
      <w:r w:rsidRPr="003C78D0">
        <w:rPr>
          <w:rFonts w:cs="Tahoma"/>
          <w:color w:val="000000" w:themeColor="text1"/>
          <w:szCs w:val="24"/>
        </w:rPr>
        <w:t>za 6.</w:t>
      </w:r>
      <w:r w:rsidRPr="003C78D0">
        <w:rPr>
          <w:rFonts w:cs="Tahoma"/>
          <w:color w:val="000000" w:themeColor="text1"/>
          <w:spacing w:val="-1"/>
          <w:szCs w:val="24"/>
        </w:rPr>
        <w:t xml:space="preserve"> </w:t>
      </w:r>
      <w:r w:rsidRPr="003C78D0">
        <w:rPr>
          <w:rFonts w:cs="Tahoma"/>
          <w:color w:val="000000" w:themeColor="text1"/>
          <w:szCs w:val="24"/>
        </w:rPr>
        <w:t>-</w:t>
      </w:r>
      <w:r w:rsidRPr="003C78D0">
        <w:rPr>
          <w:rFonts w:cs="Tahoma"/>
          <w:color w:val="000000" w:themeColor="text1"/>
          <w:spacing w:val="-2"/>
          <w:szCs w:val="24"/>
        </w:rPr>
        <w:t xml:space="preserve"> </w:t>
      </w:r>
      <w:r w:rsidRPr="003C78D0">
        <w:rPr>
          <w:rFonts w:cs="Tahoma"/>
          <w:color w:val="000000" w:themeColor="text1"/>
          <w:szCs w:val="24"/>
        </w:rPr>
        <w:t>9.</w:t>
      </w:r>
      <w:r w:rsidRPr="003C78D0">
        <w:rPr>
          <w:rFonts w:cs="Tahoma"/>
          <w:color w:val="000000" w:themeColor="text1"/>
          <w:spacing w:val="-4"/>
          <w:szCs w:val="24"/>
        </w:rPr>
        <w:t xml:space="preserve"> </w:t>
      </w:r>
      <w:r w:rsidRPr="003C78D0">
        <w:rPr>
          <w:rFonts w:cs="Tahoma"/>
          <w:color w:val="000000" w:themeColor="text1"/>
          <w:szCs w:val="24"/>
        </w:rPr>
        <w:t>r</w:t>
      </w:r>
      <w:r w:rsidRPr="003C78D0">
        <w:rPr>
          <w:rFonts w:cs="Tahoma"/>
          <w:color w:val="000000" w:themeColor="text1"/>
          <w:spacing w:val="4"/>
          <w:szCs w:val="24"/>
        </w:rPr>
        <w:t xml:space="preserve"> </w:t>
      </w:r>
      <w:r w:rsidRPr="003C78D0">
        <w:rPr>
          <w:rFonts w:cs="Tahoma"/>
          <w:color w:val="000000" w:themeColor="text1"/>
          <w:spacing w:val="-5"/>
          <w:szCs w:val="24"/>
        </w:rPr>
        <w:t>MŠ,</w:t>
      </w:r>
      <w:r w:rsidR="003C78D0">
        <w:rPr>
          <w:rFonts w:cs="Tahoma"/>
          <w:color w:val="000000" w:themeColor="text1"/>
          <w:szCs w:val="24"/>
        </w:rPr>
        <w:t xml:space="preserve"> </w:t>
      </w:r>
      <w:r w:rsidRPr="003C78D0">
        <w:rPr>
          <w:rFonts w:cs="Tahoma"/>
          <w:color w:val="000000" w:themeColor="text1"/>
          <w:szCs w:val="24"/>
        </w:rPr>
        <w:t>za 1. - 5. r vsaka učiteljica razreda za svoje učence,</w:t>
      </w:r>
      <w:r w:rsidR="003C78D0">
        <w:rPr>
          <w:rFonts w:cs="Tahoma"/>
          <w:color w:val="000000" w:themeColor="text1"/>
          <w:spacing w:val="40"/>
          <w:szCs w:val="24"/>
        </w:rPr>
        <w:t xml:space="preserve"> </w:t>
      </w:r>
      <w:r w:rsidRPr="003C78D0">
        <w:rPr>
          <w:rFonts w:cs="Tahoma"/>
          <w:color w:val="000000" w:themeColor="text1"/>
          <w:szCs w:val="24"/>
        </w:rPr>
        <w:t>za</w:t>
      </w:r>
      <w:r w:rsidRPr="003C78D0">
        <w:rPr>
          <w:rFonts w:cs="Tahoma"/>
          <w:color w:val="000000" w:themeColor="text1"/>
          <w:spacing w:val="-5"/>
          <w:szCs w:val="24"/>
        </w:rPr>
        <w:t xml:space="preserve"> </w:t>
      </w:r>
      <w:r w:rsidRPr="003C78D0">
        <w:rPr>
          <w:rFonts w:cs="Tahoma"/>
          <w:color w:val="000000" w:themeColor="text1"/>
          <w:szCs w:val="24"/>
        </w:rPr>
        <w:t>POŠ</w:t>
      </w:r>
      <w:r w:rsidRPr="003C78D0">
        <w:rPr>
          <w:rFonts w:cs="Tahoma"/>
          <w:color w:val="000000" w:themeColor="text1"/>
          <w:spacing w:val="-6"/>
          <w:szCs w:val="24"/>
        </w:rPr>
        <w:t xml:space="preserve"> </w:t>
      </w:r>
      <w:r w:rsidRPr="003C78D0">
        <w:rPr>
          <w:rFonts w:cs="Tahoma"/>
          <w:color w:val="000000" w:themeColor="text1"/>
          <w:szCs w:val="24"/>
        </w:rPr>
        <w:t>Vače</w:t>
      </w:r>
      <w:r w:rsidRPr="003C78D0">
        <w:rPr>
          <w:rFonts w:cs="Tahoma"/>
          <w:color w:val="000000" w:themeColor="text1"/>
          <w:spacing w:val="-5"/>
          <w:szCs w:val="24"/>
        </w:rPr>
        <w:t xml:space="preserve"> </w:t>
      </w:r>
      <w:r w:rsidRPr="003C78D0">
        <w:rPr>
          <w:rFonts w:cs="Tahoma"/>
          <w:color w:val="000000" w:themeColor="text1"/>
          <w:szCs w:val="24"/>
        </w:rPr>
        <w:t>1.</w:t>
      </w:r>
      <w:r w:rsidRPr="003C78D0">
        <w:rPr>
          <w:rFonts w:cs="Tahoma"/>
          <w:color w:val="000000" w:themeColor="text1"/>
          <w:spacing w:val="-7"/>
          <w:szCs w:val="24"/>
        </w:rPr>
        <w:t xml:space="preserve"> </w:t>
      </w:r>
      <w:r w:rsidRPr="003C78D0">
        <w:rPr>
          <w:rFonts w:cs="Tahoma"/>
          <w:color w:val="000000" w:themeColor="text1"/>
          <w:szCs w:val="24"/>
        </w:rPr>
        <w:t>–</w:t>
      </w:r>
      <w:r w:rsidRPr="003C78D0">
        <w:rPr>
          <w:rFonts w:cs="Tahoma"/>
          <w:color w:val="000000" w:themeColor="text1"/>
          <w:spacing w:val="-5"/>
          <w:szCs w:val="24"/>
        </w:rPr>
        <w:t xml:space="preserve"> </w:t>
      </w:r>
      <w:r w:rsidRPr="003C78D0">
        <w:rPr>
          <w:rFonts w:cs="Tahoma"/>
          <w:color w:val="000000" w:themeColor="text1"/>
          <w:szCs w:val="24"/>
        </w:rPr>
        <w:t>3.</w:t>
      </w:r>
      <w:r w:rsidRPr="003C78D0">
        <w:rPr>
          <w:rFonts w:cs="Tahoma"/>
          <w:color w:val="000000" w:themeColor="text1"/>
          <w:spacing w:val="-3"/>
          <w:szCs w:val="24"/>
        </w:rPr>
        <w:t xml:space="preserve"> </w:t>
      </w:r>
      <w:r w:rsidRPr="003C78D0">
        <w:rPr>
          <w:rFonts w:cs="Tahoma"/>
          <w:color w:val="000000" w:themeColor="text1"/>
          <w:szCs w:val="24"/>
        </w:rPr>
        <w:t>r</w:t>
      </w:r>
      <w:r w:rsidRPr="003C78D0">
        <w:rPr>
          <w:rFonts w:cs="Tahoma"/>
          <w:color w:val="000000" w:themeColor="text1"/>
          <w:spacing w:val="-16"/>
          <w:szCs w:val="24"/>
        </w:rPr>
        <w:t xml:space="preserve"> </w:t>
      </w:r>
      <w:r w:rsidRPr="003C78D0">
        <w:rPr>
          <w:rFonts w:cs="Tahoma"/>
          <w:color w:val="000000" w:themeColor="text1"/>
          <w:szCs w:val="24"/>
        </w:rPr>
        <w:t>Alenka</w:t>
      </w:r>
      <w:r w:rsidRPr="003C78D0">
        <w:rPr>
          <w:rFonts w:cs="Tahoma"/>
          <w:color w:val="000000" w:themeColor="text1"/>
          <w:spacing w:val="-5"/>
          <w:szCs w:val="24"/>
        </w:rPr>
        <w:t xml:space="preserve"> </w:t>
      </w:r>
      <w:r w:rsidRPr="003C78D0">
        <w:rPr>
          <w:rFonts w:cs="Tahoma"/>
          <w:color w:val="000000" w:themeColor="text1"/>
          <w:szCs w:val="24"/>
        </w:rPr>
        <w:t>P.</w:t>
      </w:r>
      <w:r w:rsidRPr="003C78D0">
        <w:rPr>
          <w:rFonts w:cs="Tahoma"/>
          <w:color w:val="000000" w:themeColor="text1"/>
          <w:spacing w:val="-8"/>
          <w:szCs w:val="24"/>
        </w:rPr>
        <w:t xml:space="preserve"> </w:t>
      </w:r>
      <w:r w:rsidRPr="003C78D0">
        <w:rPr>
          <w:rFonts w:cs="Tahoma"/>
          <w:color w:val="000000" w:themeColor="text1"/>
          <w:szCs w:val="24"/>
        </w:rPr>
        <w:t>in</w:t>
      </w:r>
      <w:r w:rsidRPr="003C78D0">
        <w:rPr>
          <w:rFonts w:cs="Tahoma"/>
          <w:color w:val="000000" w:themeColor="text1"/>
          <w:spacing w:val="-5"/>
          <w:szCs w:val="24"/>
        </w:rPr>
        <w:t xml:space="preserve"> </w:t>
      </w:r>
      <w:r w:rsidRPr="003C78D0">
        <w:rPr>
          <w:rFonts w:cs="Tahoma"/>
          <w:color w:val="000000" w:themeColor="text1"/>
          <w:szCs w:val="24"/>
        </w:rPr>
        <w:t>za</w:t>
      </w:r>
      <w:r w:rsidRPr="003C78D0">
        <w:rPr>
          <w:rFonts w:cs="Tahoma"/>
          <w:color w:val="000000" w:themeColor="text1"/>
          <w:spacing w:val="-5"/>
          <w:szCs w:val="24"/>
        </w:rPr>
        <w:t xml:space="preserve"> </w:t>
      </w:r>
      <w:r w:rsidRPr="003C78D0">
        <w:rPr>
          <w:rFonts w:cs="Tahoma"/>
          <w:color w:val="000000" w:themeColor="text1"/>
          <w:szCs w:val="24"/>
        </w:rPr>
        <w:t>4.</w:t>
      </w:r>
      <w:r w:rsidRPr="003C78D0">
        <w:rPr>
          <w:rFonts w:cs="Tahoma"/>
          <w:color w:val="000000" w:themeColor="text1"/>
          <w:spacing w:val="-8"/>
          <w:szCs w:val="24"/>
        </w:rPr>
        <w:t xml:space="preserve"> </w:t>
      </w:r>
      <w:r w:rsidRPr="003C78D0">
        <w:rPr>
          <w:rFonts w:cs="Tahoma"/>
          <w:color w:val="000000" w:themeColor="text1"/>
          <w:szCs w:val="24"/>
        </w:rPr>
        <w:t>r</w:t>
      </w:r>
      <w:r w:rsidRPr="003C78D0">
        <w:rPr>
          <w:rFonts w:cs="Tahoma"/>
          <w:color w:val="000000" w:themeColor="text1"/>
          <w:spacing w:val="-4"/>
          <w:szCs w:val="24"/>
        </w:rPr>
        <w:t xml:space="preserve"> </w:t>
      </w:r>
      <w:r w:rsidRPr="003C78D0">
        <w:rPr>
          <w:rFonts w:cs="Tahoma"/>
          <w:color w:val="000000" w:themeColor="text1"/>
          <w:szCs w:val="24"/>
        </w:rPr>
        <w:t>-</w:t>
      </w:r>
      <w:r w:rsidRPr="003C78D0">
        <w:rPr>
          <w:rFonts w:cs="Tahoma"/>
          <w:color w:val="000000" w:themeColor="text1"/>
          <w:spacing w:val="-6"/>
          <w:szCs w:val="24"/>
        </w:rPr>
        <w:t xml:space="preserve"> </w:t>
      </w:r>
      <w:r w:rsidRPr="003C78D0">
        <w:rPr>
          <w:rFonts w:cs="Tahoma"/>
          <w:color w:val="000000" w:themeColor="text1"/>
          <w:szCs w:val="24"/>
        </w:rPr>
        <w:t>9.</w:t>
      </w:r>
      <w:r w:rsidRPr="003C78D0">
        <w:rPr>
          <w:rFonts w:cs="Tahoma"/>
          <w:color w:val="000000" w:themeColor="text1"/>
          <w:spacing w:val="-8"/>
          <w:szCs w:val="24"/>
        </w:rPr>
        <w:t xml:space="preserve"> </w:t>
      </w:r>
      <w:r w:rsidRPr="003C78D0">
        <w:rPr>
          <w:rFonts w:cs="Tahoma"/>
          <w:color w:val="000000" w:themeColor="text1"/>
          <w:szCs w:val="24"/>
        </w:rPr>
        <w:t>r</w:t>
      </w:r>
      <w:r w:rsidRPr="003C78D0">
        <w:rPr>
          <w:rFonts w:cs="Tahoma"/>
          <w:color w:val="000000" w:themeColor="text1"/>
          <w:spacing w:val="-1"/>
          <w:szCs w:val="24"/>
        </w:rPr>
        <w:t xml:space="preserve"> </w:t>
      </w:r>
      <w:r w:rsidRPr="003C78D0">
        <w:rPr>
          <w:rFonts w:cs="Tahoma"/>
          <w:color w:val="000000" w:themeColor="text1"/>
          <w:szCs w:val="24"/>
        </w:rPr>
        <w:t>Irena</w:t>
      </w:r>
      <w:r w:rsidRPr="003C78D0">
        <w:rPr>
          <w:rFonts w:cs="Tahoma"/>
          <w:color w:val="000000" w:themeColor="text1"/>
          <w:spacing w:val="-5"/>
          <w:szCs w:val="24"/>
        </w:rPr>
        <w:t xml:space="preserve"> </w:t>
      </w:r>
      <w:r w:rsidRPr="003C78D0">
        <w:rPr>
          <w:rFonts w:cs="Tahoma"/>
          <w:color w:val="000000" w:themeColor="text1"/>
          <w:szCs w:val="24"/>
        </w:rPr>
        <w:t>K.</w:t>
      </w:r>
    </w:p>
    <w:p w:rsidR="00AA09FE" w:rsidRDefault="000E39F9" w:rsidP="00AA09FE">
      <w:pPr>
        <w:pStyle w:val="Brezrazmikov1"/>
        <w:rPr>
          <w:rFonts w:cs="Tahoma"/>
          <w:color w:val="000000" w:themeColor="text1"/>
          <w:szCs w:val="24"/>
        </w:rPr>
      </w:pPr>
      <w:r w:rsidRPr="003C78D0">
        <w:rPr>
          <w:rFonts w:cs="Tahoma"/>
          <w:color w:val="000000" w:themeColor="text1"/>
          <w:szCs w:val="24"/>
        </w:rPr>
        <w:t>Za</w:t>
      </w:r>
      <w:r w:rsidRPr="003C78D0">
        <w:rPr>
          <w:rFonts w:cs="Tahoma"/>
          <w:color w:val="000000" w:themeColor="text1"/>
          <w:spacing w:val="-6"/>
          <w:szCs w:val="24"/>
        </w:rPr>
        <w:t xml:space="preserve"> </w:t>
      </w:r>
      <w:r w:rsidRPr="003C78D0">
        <w:rPr>
          <w:rFonts w:cs="Tahoma"/>
          <w:color w:val="000000" w:themeColor="text1"/>
          <w:szCs w:val="24"/>
        </w:rPr>
        <w:t>obe</w:t>
      </w:r>
      <w:r w:rsidRPr="003C78D0">
        <w:rPr>
          <w:rFonts w:cs="Tahoma"/>
          <w:color w:val="000000" w:themeColor="text1"/>
          <w:spacing w:val="-3"/>
          <w:szCs w:val="24"/>
        </w:rPr>
        <w:t xml:space="preserve"> </w:t>
      </w:r>
      <w:r w:rsidRPr="003C78D0">
        <w:rPr>
          <w:rFonts w:cs="Tahoma"/>
          <w:color w:val="000000" w:themeColor="text1"/>
          <w:szCs w:val="24"/>
        </w:rPr>
        <w:t>dejavnosti</w:t>
      </w:r>
      <w:r w:rsidRPr="003C78D0">
        <w:rPr>
          <w:rFonts w:cs="Tahoma"/>
          <w:color w:val="000000" w:themeColor="text1"/>
          <w:spacing w:val="1"/>
          <w:szCs w:val="24"/>
        </w:rPr>
        <w:t xml:space="preserve"> </w:t>
      </w:r>
      <w:r w:rsidRPr="003C78D0">
        <w:rPr>
          <w:rFonts w:cs="Tahoma"/>
          <w:color w:val="000000" w:themeColor="text1"/>
          <w:szCs w:val="24"/>
        </w:rPr>
        <w:t>imamo</w:t>
      </w:r>
      <w:r w:rsidRPr="003C78D0">
        <w:rPr>
          <w:rFonts w:cs="Tahoma"/>
          <w:color w:val="000000" w:themeColor="text1"/>
          <w:spacing w:val="-3"/>
          <w:szCs w:val="24"/>
        </w:rPr>
        <w:t xml:space="preserve"> </w:t>
      </w:r>
      <w:r w:rsidRPr="003C78D0">
        <w:rPr>
          <w:rFonts w:cs="Tahoma"/>
          <w:color w:val="000000" w:themeColor="text1"/>
          <w:szCs w:val="24"/>
        </w:rPr>
        <w:t>izbrano</w:t>
      </w:r>
      <w:r w:rsidRPr="003C78D0">
        <w:rPr>
          <w:rFonts w:cs="Tahoma"/>
          <w:color w:val="000000" w:themeColor="text1"/>
          <w:spacing w:val="-4"/>
          <w:szCs w:val="24"/>
        </w:rPr>
        <w:t xml:space="preserve"> </w:t>
      </w:r>
      <w:r w:rsidRPr="003C78D0">
        <w:rPr>
          <w:rFonts w:cs="Tahoma"/>
          <w:color w:val="000000" w:themeColor="text1"/>
          <w:szCs w:val="24"/>
        </w:rPr>
        <w:t>povezano</w:t>
      </w:r>
      <w:r w:rsidRPr="003C78D0">
        <w:rPr>
          <w:rFonts w:cs="Tahoma"/>
          <w:color w:val="000000" w:themeColor="text1"/>
          <w:spacing w:val="-3"/>
          <w:szCs w:val="24"/>
        </w:rPr>
        <w:t xml:space="preserve"> </w:t>
      </w:r>
      <w:r w:rsidRPr="003C78D0">
        <w:rPr>
          <w:rFonts w:cs="Tahoma"/>
          <w:color w:val="000000" w:themeColor="text1"/>
          <w:szCs w:val="24"/>
        </w:rPr>
        <w:t>krovno</w:t>
      </w:r>
      <w:r w:rsidRPr="003C78D0">
        <w:rPr>
          <w:rFonts w:cs="Tahoma"/>
          <w:color w:val="000000" w:themeColor="text1"/>
          <w:spacing w:val="-3"/>
          <w:szCs w:val="24"/>
        </w:rPr>
        <w:t xml:space="preserve"> </w:t>
      </w:r>
      <w:r w:rsidRPr="003C78D0">
        <w:rPr>
          <w:rFonts w:cs="Tahoma"/>
          <w:color w:val="000000" w:themeColor="text1"/>
          <w:szCs w:val="24"/>
        </w:rPr>
        <w:t>temo,</w:t>
      </w:r>
      <w:r w:rsidRPr="003C78D0">
        <w:rPr>
          <w:rFonts w:cs="Tahoma"/>
          <w:color w:val="000000" w:themeColor="text1"/>
          <w:spacing w:val="-6"/>
          <w:szCs w:val="24"/>
        </w:rPr>
        <w:t xml:space="preserve"> </w:t>
      </w:r>
      <w:r w:rsidRPr="003C78D0">
        <w:rPr>
          <w:rFonts w:cs="Tahoma"/>
          <w:color w:val="000000" w:themeColor="text1"/>
          <w:szCs w:val="24"/>
        </w:rPr>
        <w:t>in</w:t>
      </w:r>
      <w:r w:rsidRPr="003C78D0">
        <w:rPr>
          <w:rFonts w:cs="Tahoma"/>
          <w:color w:val="000000" w:themeColor="text1"/>
          <w:spacing w:val="-3"/>
          <w:szCs w:val="24"/>
        </w:rPr>
        <w:t xml:space="preserve"> </w:t>
      </w:r>
      <w:r w:rsidRPr="003C78D0">
        <w:rPr>
          <w:rFonts w:cs="Tahoma"/>
          <w:color w:val="000000" w:themeColor="text1"/>
          <w:spacing w:val="-2"/>
          <w:szCs w:val="24"/>
        </w:rPr>
        <w:t>sicer:</w:t>
      </w:r>
    </w:p>
    <w:p w:rsidR="00AA09FE" w:rsidRDefault="000E39F9" w:rsidP="002C33BF">
      <w:pPr>
        <w:pStyle w:val="Brezrazmikov1"/>
        <w:numPr>
          <w:ilvl w:val="0"/>
          <w:numId w:val="38"/>
        </w:numPr>
        <w:rPr>
          <w:rFonts w:cs="Tahoma"/>
          <w:color w:val="000000" w:themeColor="text1"/>
          <w:szCs w:val="24"/>
        </w:rPr>
      </w:pPr>
      <w:r w:rsidRPr="003C78D0">
        <w:rPr>
          <w:rFonts w:cs="Tahoma"/>
          <w:color w:val="000000" w:themeColor="text1"/>
          <w:szCs w:val="24"/>
        </w:rPr>
        <w:t>Za</w:t>
      </w:r>
      <w:r w:rsidRPr="003C78D0">
        <w:rPr>
          <w:rFonts w:cs="Tahoma"/>
          <w:color w:val="000000" w:themeColor="text1"/>
          <w:spacing w:val="-3"/>
          <w:szCs w:val="24"/>
        </w:rPr>
        <w:t xml:space="preserve"> </w:t>
      </w:r>
      <w:r w:rsidRPr="003C78D0">
        <w:rPr>
          <w:rFonts w:cs="Tahoma"/>
          <w:color w:val="000000" w:themeColor="text1"/>
          <w:szCs w:val="24"/>
        </w:rPr>
        <w:t>1.</w:t>
      </w:r>
      <w:r w:rsidRPr="003C78D0">
        <w:rPr>
          <w:rFonts w:cs="Tahoma"/>
          <w:color w:val="000000" w:themeColor="text1"/>
          <w:spacing w:val="-4"/>
          <w:szCs w:val="24"/>
        </w:rPr>
        <w:t xml:space="preserve"> </w:t>
      </w:r>
      <w:r w:rsidRPr="003C78D0">
        <w:rPr>
          <w:rFonts w:cs="Tahoma"/>
          <w:color w:val="000000" w:themeColor="text1"/>
          <w:szCs w:val="24"/>
        </w:rPr>
        <w:t>r</w:t>
      </w:r>
      <w:r w:rsidRPr="003C78D0">
        <w:rPr>
          <w:rFonts w:cs="Tahoma"/>
          <w:color w:val="000000" w:themeColor="text1"/>
          <w:spacing w:val="-1"/>
          <w:szCs w:val="24"/>
        </w:rPr>
        <w:t xml:space="preserve"> </w:t>
      </w:r>
      <w:r w:rsidRPr="003C78D0">
        <w:rPr>
          <w:rFonts w:cs="Tahoma"/>
          <w:color w:val="000000" w:themeColor="text1"/>
          <w:szCs w:val="24"/>
        </w:rPr>
        <w:t>–</w:t>
      </w:r>
      <w:r w:rsidRPr="003C78D0">
        <w:rPr>
          <w:rFonts w:cs="Tahoma"/>
          <w:color w:val="000000" w:themeColor="text1"/>
          <w:spacing w:val="-1"/>
          <w:szCs w:val="24"/>
        </w:rPr>
        <w:t xml:space="preserve"> </w:t>
      </w:r>
      <w:r w:rsidRPr="003C78D0">
        <w:rPr>
          <w:rFonts w:cs="Tahoma"/>
          <w:color w:val="000000" w:themeColor="text1"/>
          <w:szCs w:val="24"/>
        </w:rPr>
        <w:t>5.</w:t>
      </w:r>
      <w:r w:rsidRPr="003C78D0">
        <w:rPr>
          <w:rFonts w:cs="Tahoma"/>
          <w:color w:val="000000" w:themeColor="text1"/>
          <w:spacing w:val="-5"/>
          <w:szCs w:val="24"/>
        </w:rPr>
        <w:t xml:space="preserve"> </w:t>
      </w:r>
      <w:r w:rsidRPr="003C78D0">
        <w:rPr>
          <w:rFonts w:cs="Tahoma"/>
          <w:color w:val="000000" w:themeColor="text1"/>
          <w:szCs w:val="24"/>
        </w:rPr>
        <w:t>r:</w:t>
      </w:r>
      <w:r w:rsidRPr="003C78D0">
        <w:rPr>
          <w:rFonts w:cs="Tahoma"/>
          <w:color w:val="000000" w:themeColor="text1"/>
          <w:spacing w:val="1"/>
          <w:szCs w:val="24"/>
        </w:rPr>
        <w:t xml:space="preserve"> </w:t>
      </w:r>
      <w:r w:rsidRPr="003C78D0">
        <w:rPr>
          <w:rFonts w:cs="Tahoma"/>
          <w:color w:val="000000" w:themeColor="text1"/>
          <w:szCs w:val="24"/>
        </w:rPr>
        <w:t>2</w:t>
      </w:r>
      <w:r w:rsidRPr="003C78D0">
        <w:rPr>
          <w:rFonts w:cs="Tahoma"/>
          <w:color w:val="000000" w:themeColor="text1"/>
          <w:spacing w:val="-1"/>
          <w:szCs w:val="24"/>
        </w:rPr>
        <w:t xml:space="preserve"> </w:t>
      </w:r>
      <w:r w:rsidRPr="003C78D0">
        <w:rPr>
          <w:rFonts w:cs="Tahoma"/>
          <w:color w:val="000000" w:themeColor="text1"/>
          <w:szCs w:val="24"/>
        </w:rPr>
        <w:t>aktivnosti</w:t>
      </w:r>
      <w:r w:rsidRPr="003C78D0">
        <w:rPr>
          <w:rFonts w:cs="Tahoma"/>
          <w:color w:val="000000" w:themeColor="text1"/>
          <w:spacing w:val="-1"/>
          <w:szCs w:val="24"/>
        </w:rPr>
        <w:t xml:space="preserve"> </w:t>
      </w:r>
      <w:r w:rsidRPr="003C78D0">
        <w:rPr>
          <w:rFonts w:cs="Tahoma"/>
          <w:color w:val="000000" w:themeColor="text1"/>
          <w:szCs w:val="24"/>
        </w:rPr>
        <w:t>v</w:t>
      </w:r>
      <w:r w:rsidRPr="003C78D0">
        <w:rPr>
          <w:rFonts w:cs="Tahoma"/>
          <w:color w:val="000000" w:themeColor="text1"/>
          <w:spacing w:val="-3"/>
          <w:szCs w:val="24"/>
        </w:rPr>
        <w:t xml:space="preserve"> </w:t>
      </w:r>
      <w:r w:rsidRPr="003C78D0">
        <w:rPr>
          <w:rFonts w:cs="Tahoma"/>
          <w:color w:val="000000" w:themeColor="text1"/>
          <w:szCs w:val="24"/>
        </w:rPr>
        <w:t>zvezi</w:t>
      </w:r>
      <w:r w:rsidRPr="003C78D0">
        <w:rPr>
          <w:rFonts w:cs="Tahoma"/>
          <w:color w:val="000000" w:themeColor="text1"/>
          <w:spacing w:val="-1"/>
          <w:szCs w:val="24"/>
        </w:rPr>
        <w:t xml:space="preserve"> </w:t>
      </w:r>
      <w:r w:rsidRPr="003C78D0">
        <w:rPr>
          <w:rFonts w:cs="Tahoma"/>
          <w:color w:val="000000" w:themeColor="text1"/>
          <w:szCs w:val="24"/>
        </w:rPr>
        <w:t>s</w:t>
      </w:r>
      <w:r w:rsidRPr="003C78D0">
        <w:rPr>
          <w:rFonts w:cs="Tahoma"/>
          <w:color w:val="000000" w:themeColor="text1"/>
          <w:spacing w:val="-2"/>
          <w:szCs w:val="24"/>
        </w:rPr>
        <w:t xml:space="preserve"> </w:t>
      </w:r>
      <w:r w:rsidRPr="003C78D0">
        <w:rPr>
          <w:rFonts w:cs="Tahoma"/>
          <w:color w:val="000000" w:themeColor="text1"/>
          <w:szCs w:val="24"/>
        </w:rPr>
        <w:t>Pujso</w:t>
      </w:r>
      <w:r w:rsidRPr="003C78D0">
        <w:rPr>
          <w:rFonts w:cs="Tahoma"/>
          <w:color w:val="000000" w:themeColor="text1"/>
          <w:spacing w:val="-1"/>
          <w:szCs w:val="24"/>
        </w:rPr>
        <w:t xml:space="preserve"> </w:t>
      </w:r>
      <w:proofErr w:type="spellStart"/>
      <w:r w:rsidRPr="003C78D0">
        <w:rPr>
          <w:rFonts w:cs="Tahoma"/>
          <w:color w:val="000000" w:themeColor="text1"/>
          <w:szCs w:val="24"/>
        </w:rPr>
        <w:t>Pepo</w:t>
      </w:r>
      <w:proofErr w:type="spellEnd"/>
      <w:r w:rsidRPr="003C78D0">
        <w:rPr>
          <w:rFonts w:cs="Tahoma"/>
          <w:color w:val="000000" w:themeColor="text1"/>
          <w:spacing w:val="-2"/>
          <w:szCs w:val="24"/>
        </w:rPr>
        <w:t xml:space="preserve"> </w:t>
      </w:r>
      <w:r w:rsidRPr="003C78D0">
        <w:rPr>
          <w:rFonts w:cs="Tahoma"/>
          <w:color w:val="000000" w:themeColor="text1"/>
          <w:szCs w:val="24"/>
        </w:rPr>
        <w:t>(</w:t>
      </w:r>
      <w:proofErr w:type="spellStart"/>
      <w:r w:rsidRPr="003C78D0">
        <w:rPr>
          <w:rFonts w:cs="Tahoma"/>
          <w:color w:val="000000" w:themeColor="text1"/>
          <w:szCs w:val="24"/>
        </w:rPr>
        <w:t>Peppa</w:t>
      </w:r>
      <w:proofErr w:type="spellEnd"/>
      <w:r w:rsidRPr="003C78D0">
        <w:rPr>
          <w:rFonts w:cs="Tahoma"/>
          <w:color w:val="000000" w:themeColor="text1"/>
          <w:spacing w:val="-1"/>
          <w:szCs w:val="24"/>
        </w:rPr>
        <w:t xml:space="preserve"> </w:t>
      </w:r>
      <w:proofErr w:type="spellStart"/>
      <w:r w:rsidRPr="003C78D0">
        <w:rPr>
          <w:rFonts w:cs="Tahoma"/>
          <w:color w:val="000000" w:themeColor="text1"/>
          <w:szCs w:val="24"/>
        </w:rPr>
        <w:t>Pig</w:t>
      </w:r>
      <w:proofErr w:type="spellEnd"/>
      <w:r w:rsidRPr="003C78D0">
        <w:rPr>
          <w:rFonts w:cs="Tahoma"/>
          <w:color w:val="000000" w:themeColor="text1"/>
          <w:szCs w:val="24"/>
        </w:rPr>
        <w:t>),</w:t>
      </w:r>
      <w:r w:rsidRPr="003C78D0">
        <w:rPr>
          <w:rFonts w:cs="Tahoma"/>
          <w:color w:val="000000" w:themeColor="text1"/>
          <w:spacing w:val="-4"/>
          <w:szCs w:val="24"/>
        </w:rPr>
        <w:t xml:space="preserve"> </w:t>
      </w:r>
      <w:r w:rsidRPr="003C78D0">
        <w:rPr>
          <w:rFonts w:cs="Tahoma"/>
          <w:color w:val="000000" w:themeColor="text1"/>
          <w:szCs w:val="24"/>
        </w:rPr>
        <w:t>prosto</w:t>
      </w:r>
      <w:r w:rsidRPr="003C78D0">
        <w:rPr>
          <w:rFonts w:cs="Tahoma"/>
          <w:color w:val="000000" w:themeColor="text1"/>
          <w:spacing w:val="-1"/>
          <w:szCs w:val="24"/>
        </w:rPr>
        <w:t xml:space="preserve"> </w:t>
      </w:r>
      <w:r w:rsidRPr="003C78D0">
        <w:rPr>
          <w:rFonts w:cs="Tahoma"/>
          <w:color w:val="000000" w:themeColor="text1"/>
          <w:spacing w:val="-2"/>
          <w:szCs w:val="24"/>
        </w:rPr>
        <w:t>ustvarjanje</w:t>
      </w:r>
      <w:r w:rsidR="00AA09FE">
        <w:rPr>
          <w:rFonts w:cs="Tahoma"/>
          <w:color w:val="000000" w:themeColor="text1"/>
          <w:szCs w:val="24"/>
        </w:rPr>
        <w:t>.</w:t>
      </w:r>
    </w:p>
    <w:p w:rsidR="00AA09FE" w:rsidRPr="0011348B" w:rsidRDefault="000E39F9" w:rsidP="002C33BF">
      <w:pPr>
        <w:pStyle w:val="Brezrazmikov1"/>
        <w:numPr>
          <w:ilvl w:val="0"/>
          <w:numId w:val="38"/>
        </w:numPr>
        <w:rPr>
          <w:rFonts w:cs="Tahoma"/>
          <w:color w:val="000000" w:themeColor="text1"/>
          <w:szCs w:val="24"/>
        </w:rPr>
      </w:pPr>
      <w:r w:rsidRPr="00AA09FE">
        <w:rPr>
          <w:rFonts w:cs="Tahoma"/>
          <w:color w:val="000000" w:themeColor="text1"/>
          <w:szCs w:val="24"/>
        </w:rPr>
        <w:t>Za</w:t>
      </w:r>
      <w:r w:rsidRPr="00AA09FE">
        <w:rPr>
          <w:rFonts w:cs="Tahoma"/>
          <w:color w:val="000000" w:themeColor="text1"/>
          <w:spacing w:val="-3"/>
          <w:szCs w:val="24"/>
        </w:rPr>
        <w:t xml:space="preserve"> </w:t>
      </w:r>
      <w:r w:rsidRPr="00AA09FE">
        <w:rPr>
          <w:rFonts w:cs="Tahoma"/>
          <w:color w:val="000000" w:themeColor="text1"/>
          <w:szCs w:val="24"/>
        </w:rPr>
        <w:t>6.</w:t>
      </w:r>
      <w:r w:rsidRPr="00AA09FE">
        <w:rPr>
          <w:rFonts w:cs="Tahoma"/>
          <w:color w:val="000000" w:themeColor="text1"/>
          <w:spacing w:val="-4"/>
          <w:szCs w:val="24"/>
        </w:rPr>
        <w:t xml:space="preserve"> </w:t>
      </w:r>
      <w:r w:rsidRPr="00AA09FE">
        <w:rPr>
          <w:rFonts w:cs="Tahoma"/>
          <w:color w:val="000000" w:themeColor="text1"/>
          <w:szCs w:val="24"/>
        </w:rPr>
        <w:t>r</w:t>
      </w:r>
      <w:r w:rsidRPr="00AA09FE">
        <w:rPr>
          <w:rFonts w:cs="Tahoma"/>
          <w:color w:val="000000" w:themeColor="text1"/>
          <w:spacing w:val="-1"/>
          <w:szCs w:val="24"/>
        </w:rPr>
        <w:t xml:space="preserve"> </w:t>
      </w:r>
      <w:r w:rsidRPr="00AA09FE">
        <w:rPr>
          <w:rFonts w:cs="Tahoma"/>
          <w:color w:val="000000" w:themeColor="text1"/>
          <w:szCs w:val="24"/>
        </w:rPr>
        <w:t>-</w:t>
      </w:r>
      <w:r w:rsidRPr="00AA09FE">
        <w:rPr>
          <w:rFonts w:cs="Tahoma"/>
          <w:color w:val="000000" w:themeColor="text1"/>
          <w:spacing w:val="-2"/>
          <w:szCs w:val="24"/>
        </w:rPr>
        <w:t xml:space="preserve"> </w:t>
      </w:r>
      <w:r w:rsidRPr="00AA09FE">
        <w:rPr>
          <w:rFonts w:cs="Tahoma"/>
          <w:color w:val="000000" w:themeColor="text1"/>
          <w:spacing w:val="-4"/>
          <w:szCs w:val="24"/>
        </w:rPr>
        <w:t>9.</w:t>
      </w:r>
      <w:r w:rsidR="00AA09FE">
        <w:rPr>
          <w:rFonts w:cs="Tahoma"/>
          <w:color w:val="000000" w:themeColor="text1"/>
          <w:spacing w:val="-4"/>
          <w:szCs w:val="24"/>
        </w:rPr>
        <w:t xml:space="preserve"> </w:t>
      </w:r>
      <w:r w:rsidRPr="00AA09FE">
        <w:rPr>
          <w:rFonts w:cs="Tahoma"/>
          <w:color w:val="000000" w:themeColor="text1"/>
          <w:spacing w:val="-4"/>
          <w:szCs w:val="24"/>
        </w:rPr>
        <w:t>r:</w:t>
      </w:r>
      <w:r w:rsidR="00F35751" w:rsidRPr="00AA09FE">
        <w:rPr>
          <w:rFonts w:cs="Tahoma"/>
          <w:color w:val="000000" w:themeColor="text1"/>
          <w:szCs w:val="24"/>
        </w:rPr>
        <w:t xml:space="preserve"> </w:t>
      </w:r>
      <w:r w:rsidRPr="00AA09FE">
        <w:rPr>
          <w:rFonts w:cs="Tahoma"/>
          <w:color w:val="000000" w:themeColor="text1"/>
          <w:szCs w:val="24"/>
        </w:rPr>
        <w:t>Take</w:t>
      </w:r>
      <w:r w:rsidRPr="00AA09FE">
        <w:rPr>
          <w:rFonts w:cs="Tahoma"/>
          <w:color w:val="000000" w:themeColor="text1"/>
          <w:spacing w:val="-5"/>
          <w:szCs w:val="24"/>
        </w:rPr>
        <w:t xml:space="preserve"> </w:t>
      </w:r>
      <w:proofErr w:type="spellStart"/>
      <w:r w:rsidRPr="00AA09FE">
        <w:rPr>
          <w:rFonts w:cs="Tahoma"/>
          <w:color w:val="000000" w:themeColor="text1"/>
          <w:szCs w:val="24"/>
        </w:rPr>
        <w:t>Care</w:t>
      </w:r>
      <w:proofErr w:type="spellEnd"/>
      <w:r w:rsidRPr="00AA09FE">
        <w:rPr>
          <w:rFonts w:cs="Tahoma"/>
          <w:color w:val="000000" w:themeColor="text1"/>
          <w:spacing w:val="-5"/>
          <w:szCs w:val="24"/>
        </w:rPr>
        <w:t xml:space="preserve"> </w:t>
      </w:r>
      <w:proofErr w:type="spellStart"/>
      <w:r w:rsidRPr="00AA09FE">
        <w:rPr>
          <w:rFonts w:cs="Tahoma"/>
          <w:color w:val="000000" w:themeColor="text1"/>
          <w:szCs w:val="24"/>
        </w:rPr>
        <w:t>with</w:t>
      </w:r>
      <w:proofErr w:type="spellEnd"/>
      <w:r w:rsidRPr="00AA09FE">
        <w:rPr>
          <w:rFonts w:cs="Tahoma"/>
          <w:color w:val="000000" w:themeColor="text1"/>
          <w:spacing w:val="-8"/>
          <w:szCs w:val="24"/>
        </w:rPr>
        <w:t xml:space="preserve"> </w:t>
      </w:r>
      <w:proofErr w:type="spellStart"/>
      <w:r w:rsidRPr="00AA09FE">
        <w:rPr>
          <w:rFonts w:cs="Tahoma"/>
          <w:color w:val="000000" w:themeColor="text1"/>
          <w:szCs w:val="24"/>
        </w:rPr>
        <w:t>Peanuts</w:t>
      </w:r>
      <w:proofErr w:type="spellEnd"/>
      <w:r w:rsidRPr="00AA09FE">
        <w:rPr>
          <w:rFonts w:cs="Tahoma"/>
          <w:color w:val="000000" w:themeColor="text1"/>
          <w:szCs w:val="24"/>
        </w:rPr>
        <w:t>,</w:t>
      </w:r>
      <w:r w:rsidRPr="00AA09FE">
        <w:rPr>
          <w:rFonts w:cs="Tahoma"/>
          <w:color w:val="000000" w:themeColor="text1"/>
          <w:spacing w:val="-8"/>
          <w:szCs w:val="24"/>
        </w:rPr>
        <w:t xml:space="preserve"> </w:t>
      </w:r>
      <w:r w:rsidRPr="00AA09FE">
        <w:rPr>
          <w:rFonts w:cs="Tahoma"/>
          <w:color w:val="000000" w:themeColor="text1"/>
          <w:szCs w:val="24"/>
        </w:rPr>
        <w:t>Charles</w:t>
      </w:r>
      <w:r w:rsidRPr="00AA09FE">
        <w:rPr>
          <w:rFonts w:cs="Tahoma"/>
          <w:color w:val="000000" w:themeColor="text1"/>
          <w:spacing w:val="-5"/>
          <w:szCs w:val="24"/>
        </w:rPr>
        <w:t xml:space="preserve"> </w:t>
      </w:r>
      <w:r w:rsidRPr="00AA09FE">
        <w:rPr>
          <w:rFonts w:cs="Tahoma"/>
          <w:color w:val="000000" w:themeColor="text1"/>
          <w:szCs w:val="24"/>
        </w:rPr>
        <w:t>Schulz,</w:t>
      </w:r>
      <w:r w:rsidRPr="00AA09FE">
        <w:rPr>
          <w:rFonts w:cs="Tahoma"/>
          <w:color w:val="000000" w:themeColor="text1"/>
          <w:spacing w:val="-3"/>
          <w:szCs w:val="24"/>
        </w:rPr>
        <w:t xml:space="preserve"> </w:t>
      </w:r>
      <w:r w:rsidRPr="00AA09FE">
        <w:rPr>
          <w:rFonts w:cs="Tahoma"/>
          <w:color w:val="000000" w:themeColor="text1"/>
          <w:szCs w:val="24"/>
        </w:rPr>
        <w:t>stripi</w:t>
      </w:r>
      <w:r w:rsidRPr="00AA09FE">
        <w:rPr>
          <w:rFonts w:cs="Tahoma"/>
          <w:color w:val="000000" w:themeColor="text1"/>
          <w:spacing w:val="-8"/>
          <w:szCs w:val="24"/>
        </w:rPr>
        <w:t xml:space="preserve"> </w:t>
      </w:r>
      <w:proofErr w:type="spellStart"/>
      <w:r w:rsidRPr="00AA09FE">
        <w:rPr>
          <w:rFonts w:cs="Tahoma"/>
          <w:color w:val="000000" w:themeColor="text1"/>
          <w:szCs w:val="24"/>
        </w:rPr>
        <w:t>Snoopy</w:t>
      </w:r>
      <w:proofErr w:type="spellEnd"/>
      <w:r w:rsidRPr="00AA09FE">
        <w:rPr>
          <w:rFonts w:cs="Tahoma"/>
          <w:color w:val="000000" w:themeColor="text1"/>
          <w:szCs w:val="24"/>
        </w:rPr>
        <w:t>:</w:t>
      </w:r>
      <w:r w:rsidRPr="00AA09FE">
        <w:rPr>
          <w:rFonts w:cs="Tahoma"/>
          <w:color w:val="000000" w:themeColor="text1"/>
          <w:spacing w:val="-6"/>
          <w:szCs w:val="24"/>
        </w:rPr>
        <w:t xml:space="preserve"> </w:t>
      </w:r>
      <w:r w:rsidRPr="00AA09FE">
        <w:rPr>
          <w:rFonts w:cs="Tahoma"/>
          <w:color w:val="000000" w:themeColor="text1"/>
          <w:szCs w:val="24"/>
        </w:rPr>
        <w:t>3 osnovni</w:t>
      </w:r>
      <w:r w:rsidRPr="00AA09FE">
        <w:rPr>
          <w:rFonts w:cs="Tahoma"/>
          <w:color w:val="000000" w:themeColor="text1"/>
          <w:spacing w:val="-3"/>
          <w:szCs w:val="24"/>
        </w:rPr>
        <w:t xml:space="preserve"> </w:t>
      </w:r>
      <w:r w:rsidRPr="00AA09FE">
        <w:rPr>
          <w:rFonts w:cs="Tahoma"/>
          <w:color w:val="000000" w:themeColor="text1"/>
          <w:szCs w:val="24"/>
        </w:rPr>
        <w:t>stebri</w:t>
      </w:r>
      <w:r w:rsidRPr="00AA09FE">
        <w:rPr>
          <w:rFonts w:cs="Tahoma"/>
          <w:color w:val="000000" w:themeColor="text1"/>
          <w:spacing w:val="-8"/>
          <w:szCs w:val="24"/>
        </w:rPr>
        <w:t xml:space="preserve"> </w:t>
      </w:r>
      <w:r w:rsidRPr="0011348B">
        <w:rPr>
          <w:rFonts w:cs="Tahoma"/>
          <w:color w:val="000000" w:themeColor="text1"/>
          <w:szCs w:val="24"/>
        </w:rPr>
        <w:t>(skrb</w:t>
      </w:r>
      <w:r w:rsidRPr="0011348B">
        <w:rPr>
          <w:rFonts w:cs="Tahoma"/>
          <w:color w:val="000000" w:themeColor="text1"/>
          <w:spacing w:val="-8"/>
          <w:szCs w:val="24"/>
        </w:rPr>
        <w:t xml:space="preserve"> </w:t>
      </w:r>
      <w:r w:rsidRPr="0011348B">
        <w:rPr>
          <w:rFonts w:cs="Tahoma"/>
          <w:color w:val="000000" w:themeColor="text1"/>
          <w:szCs w:val="24"/>
        </w:rPr>
        <w:t xml:space="preserve">zase, skrb za druge, skrb za zemljo) – sodelovanje z Anito </w:t>
      </w:r>
      <w:proofErr w:type="spellStart"/>
      <w:r w:rsidRPr="0011348B">
        <w:rPr>
          <w:rFonts w:cs="Tahoma"/>
          <w:color w:val="000000" w:themeColor="text1"/>
          <w:szCs w:val="24"/>
        </w:rPr>
        <w:t>Mirjanić</w:t>
      </w:r>
      <w:proofErr w:type="spellEnd"/>
      <w:r w:rsidRPr="0011348B">
        <w:rPr>
          <w:rFonts w:cs="Tahoma"/>
          <w:color w:val="000000" w:themeColor="text1"/>
          <w:szCs w:val="24"/>
        </w:rPr>
        <w:t xml:space="preserve"> (nadarjeni).</w:t>
      </w:r>
    </w:p>
    <w:p w:rsidR="00AA09FE" w:rsidRPr="0011348B" w:rsidRDefault="000E39F9" w:rsidP="002C33BF">
      <w:pPr>
        <w:pStyle w:val="Brezrazmikov1"/>
        <w:numPr>
          <w:ilvl w:val="0"/>
          <w:numId w:val="38"/>
        </w:numPr>
        <w:rPr>
          <w:rFonts w:cs="Tahoma"/>
          <w:color w:val="000000" w:themeColor="text1"/>
          <w:szCs w:val="24"/>
        </w:rPr>
      </w:pPr>
      <w:r w:rsidRPr="0011348B">
        <w:rPr>
          <w:rFonts w:cs="Tahoma"/>
          <w:color w:val="000000" w:themeColor="text1"/>
          <w:szCs w:val="24"/>
          <w:shd w:val="clear" w:color="auto" w:fill="E2E0DB"/>
        </w:rPr>
        <w:lastRenderedPageBreak/>
        <w:t>(</w:t>
      </w:r>
      <w:r w:rsidRPr="0011348B">
        <w:rPr>
          <w:rFonts w:cs="Tahoma"/>
          <w:color w:val="000000" w:themeColor="text1"/>
          <w:szCs w:val="24"/>
        </w:rPr>
        <w:t>Charles</w:t>
      </w:r>
      <w:r w:rsidRPr="0011348B">
        <w:rPr>
          <w:rFonts w:cs="Tahoma"/>
          <w:color w:val="000000" w:themeColor="text1"/>
          <w:spacing w:val="-6"/>
          <w:szCs w:val="24"/>
        </w:rPr>
        <w:t xml:space="preserve"> </w:t>
      </w:r>
      <w:proofErr w:type="spellStart"/>
      <w:r w:rsidRPr="0011348B">
        <w:rPr>
          <w:rFonts w:cs="Tahoma"/>
          <w:color w:val="000000" w:themeColor="text1"/>
          <w:szCs w:val="24"/>
        </w:rPr>
        <w:t>Schulz’s</w:t>
      </w:r>
      <w:proofErr w:type="spellEnd"/>
      <w:r w:rsidRPr="0011348B">
        <w:rPr>
          <w:rFonts w:cs="Tahoma"/>
          <w:color w:val="000000" w:themeColor="text1"/>
          <w:spacing w:val="-6"/>
          <w:szCs w:val="24"/>
        </w:rPr>
        <w:t xml:space="preserve"> </w:t>
      </w:r>
      <w:proofErr w:type="spellStart"/>
      <w:r w:rsidRPr="0011348B">
        <w:rPr>
          <w:rFonts w:cs="Tahoma"/>
          <w:color w:val="000000" w:themeColor="text1"/>
          <w:szCs w:val="24"/>
        </w:rPr>
        <w:t>iconic</w:t>
      </w:r>
      <w:proofErr w:type="spellEnd"/>
      <w:r w:rsidRPr="0011348B">
        <w:rPr>
          <w:rFonts w:cs="Tahoma"/>
          <w:color w:val="000000" w:themeColor="text1"/>
          <w:spacing w:val="-6"/>
          <w:szCs w:val="24"/>
        </w:rPr>
        <w:t xml:space="preserve"> </w:t>
      </w:r>
      <w:proofErr w:type="spellStart"/>
      <w:r w:rsidRPr="0011348B">
        <w:rPr>
          <w:rFonts w:cs="Tahoma"/>
          <w:color w:val="000000" w:themeColor="text1"/>
          <w:szCs w:val="24"/>
        </w:rPr>
        <w:t>comic</w:t>
      </w:r>
      <w:proofErr w:type="spellEnd"/>
      <w:r w:rsidRPr="0011348B">
        <w:rPr>
          <w:rFonts w:cs="Tahoma"/>
          <w:color w:val="000000" w:themeColor="text1"/>
          <w:spacing w:val="-6"/>
          <w:szCs w:val="24"/>
        </w:rPr>
        <w:t xml:space="preserve"> </w:t>
      </w:r>
      <w:proofErr w:type="spellStart"/>
      <w:r w:rsidRPr="0011348B">
        <w:rPr>
          <w:rFonts w:cs="Tahoma"/>
          <w:color w:val="000000" w:themeColor="text1"/>
          <w:szCs w:val="24"/>
        </w:rPr>
        <w:t>strips</w:t>
      </w:r>
      <w:proofErr w:type="spellEnd"/>
      <w:r w:rsidRPr="0011348B">
        <w:rPr>
          <w:rFonts w:cs="Tahoma"/>
          <w:color w:val="000000" w:themeColor="text1"/>
          <w:szCs w:val="24"/>
        </w:rPr>
        <w:t>,</w:t>
      </w:r>
      <w:r w:rsidRPr="0011348B">
        <w:rPr>
          <w:rFonts w:cs="Tahoma"/>
          <w:color w:val="000000" w:themeColor="text1"/>
          <w:spacing w:val="-4"/>
          <w:szCs w:val="24"/>
        </w:rPr>
        <w:t xml:space="preserve"> </w:t>
      </w:r>
      <w:r w:rsidRPr="0011348B">
        <w:rPr>
          <w:rFonts w:cs="Tahoma"/>
          <w:color w:val="000000" w:themeColor="text1"/>
          <w:szCs w:val="24"/>
        </w:rPr>
        <w:t>Take</w:t>
      </w:r>
      <w:r w:rsidRPr="0011348B">
        <w:rPr>
          <w:rFonts w:cs="Tahoma"/>
          <w:color w:val="000000" w:themeColor="text1"/>
          <w:spacing w:val="-5"/>
          <w:szCs w:val="24"/>
        </w:rPr>
        <w:t xml:space="preserve"> </w:t>
      </w:r>
      <w:proofErr w:type="spellStart"/>
      <w:r w:rsidRPr="0011348B">
        <w:rPr>
          <w:rFonts w:cs="Tahoma"/>
          <w:color w:val="000000" w:themeColor="text1"/>
          <w:szCs w:val="24"/>
        </w:rPr>
        <w:t>Care</w:t>
      </w:r>
      <w:proofErr w:type="spellEnd"/>
      <w:r w:rsidRPr="0011348B">
        <w:rPr>
          <w:rFonts w:cs="Tahoma"/>
          <w:color w:val="000000" w:themeColor="text1"/>
          <w:spacing w:val="-5"/>
          <w:szCs w:val="24"/>
        </w:rPr>
        <w:t xml:space="preserve"> </w:t>
      </w:r>
      <w:proofErr w:type="spellStart"/>
      <w:r w:rsidRPr="0011348B">
        <w:rPr>
          <w:rFonts w:cs="Tahoma"/>
          <w:color w:val="000000" w:themeColor="text1"/>
          <w:szCs w:val="24"/>
        </w:rPr>
        <w:t>with</w:t>
      </w:r>
      <w:proofErr w:type="spellEnd"/>
      <w:r w:rsidRPr="0011348B">
        <w:rPr>
          <w:rFonts w:cs="Tahoma"/>
          <w:color w:val="000000" w:themeColor="text1"/>
          <w:spacing w:val="-8"/>
          <w:szCs w:val="24"/>
        </w:rPr>
        <w:t xml:space="preserve"> </w:t>
      </w:r>
      <w:proofErr w:type="spellStart"/>
      <w:r w:rsidRPr="0011348B">
        <w:rPr>
          <w:rFonts w:cs="Tahoma"/>
          <w:color w:val="000000" w:themeColor="text1"/>
          <w:szCs w:val="24"/>
        </w:rPr>
        <w:t>Peanuts</w:t>
      </w:r>
      <w:proofErr w:type="spellEnd"/>
      <w:r w:rsidRPr="0011348B">
        <w:rPr>
          <w:rFonts w:cs="Tahoma"/>
          <w:color w:val="000000" w:themeColor="text1"/>
          <w:spacing w:val="-3"/>
          <w:szCs w:val="24"/>
        </w:rPr>
        <w:t xml:space="preserve"> </w:t>
      </w:r>
      <w:proofErr w:type="spellStart"/>
      <w:r w:rsidRPr="0011348B">
        <w:rPr>
          <w:rFonts w:cs="Tahoma"/>
          <w:color w:val="000000" w:themeColor="text1"/>
          <w:szCs w:val="24"/>
        </w:rPr>
        <w:t>promotes</w:t>
      </w:r>
      <w:proofErr w:type="spellEnd"/>
      <w:r w:rsidRPr="0011348B">
        <w:rPr>
          <w:rFonts w:cs="Tahoma"/>
          <w:color w:val="000000" w:themeColor="text1"/>
          <w:spacing w:val="-6"/>
          <w:szCs w:val="24"/>
        </w:rPr>
        <w:t xml:space="preserve"> </w:t>
      </w:r>
      <w:proofErr w:type="spellStart"/>
      <w:r w:rsidRPr="0011348B">
        <w:rPr>
          <w:rFonts w:cs="Tahoma"/>
          <w:color w:val="000000" w:themeColor="text1"/>
          <w:szCs w:val="24"/>
        </w:rPr>
        <w:t>three</w:t>
      </w:r>
      <w:proofErr w:type="spellEnd"/>
      <w:r w:rsidRPr="0011348B">
        <w:rPr>
          <w:rFonts w:cs="Tahoma"/>
          <w:color w:val="000000" w:themeColor="text1"/>
          <w:spacing w:val="-5"/>
          <w:szCs w:val="24"/>
        </w:rPr>
        <w:t xml:space="preserve"> </w:t>
      </w:r>
      <w:proofErr w:type="spellStart"/>
      <w:r w:rsidRPr="0011348B">
        <w:rPr>
          <w:rFonts w:cs="Tahoma"/>
          <w:color w:val="000000" w:themeColor="text1"/>
          <w:szCs w:val="24"/>
        </w:rPr>
        <w:t>vital</w:t>
      </w:r>
      <w:proofErr w:type="spellEnd"/>
      <w:r w:rsidRPr="0011348B">
        <w:rPr>
          <w:rFonts w:cs="Tahoma"/>
          <w:color w:val="000000" w:themeColor="text1"/>
          <w:szCs w:val="24"/>
        </w:rPr>
        <w:t xml:space="preserve"> </w:t>
      </w:r>
      <w:proofErr w:type="spellStart"/>
      <w:r w:rsidRPr="0011348B">
        <w:rPr>
          <w:rFonts w:cs="Tahoma"/>
          <w:color w:val="000000" w:themeColor="text1"/>
          <w:szCs w:val="24"/>
        </w:rPr>
        <w:t>messages</w:t>
      </w:r>
      <w:proofErr w:type="spellEnd"/>
      <w:r w:rsidRPr="0011348B">
        <w:rPr>
          <w:rFonts w:cs="Tahoma"/>
          <w:color w:val="000000" w:themeColor="text1"/>
          <w:szCs w:val="24"/>
        </w:rPr>
        <w:t xml:space="preserve"> </w:t>
      </w:r>
      <w:proofErr w:type="spellStart"/>
      <w:r w:rsidRPr="0011348B">
        <w:rPr>
          <w:rFonts w:cs="Tahoma"/>
          <w:color w:val="000000" w:themeColor="text1"/>
          <w:szCs w:val="24"/>
        </w:rPr>
        <w:t>of</w:t>
      </w:r>
      <w:proofErr w:type="spellEnd"/>
      <w:r w:rsidRPr="0011348B">
        <w:rPr>
          <w:rFonts w:cs="Tahoma"/>
          <w:color w:val="000000" w:themeColor="text1"/>
          <w:szCs w:val="24"/>
        </w:rPr>
        <w:t xml:space="preserve"> </w:t>
      </w:r>
      <w:proofErr w:type="spellStart"/>
      <w:r w:rsidRPr="0011348B">
        <w:rPr>
          <w:rFonts w:cs="Tahoma"/>
          <w:color w:val="000000" w:themeColor="text1"/>
          <w:szCs w:val="24"/>
        </w:rPr>
        <w:t>caring</w:t>
      </w:r>
      <w:proofErr w:type="spellEnd"/>
      <w:r w:rsidRPr="0011348B">
        <w:rPr>
          <w:rFonts w:cs="Tahoma"/>
          <w:color w:val="000000" w:themeColor="text1"/>
          <w:szCs w:val="24"/>
        </w:rPr>
        <w:t xml:space="preserve">: </w:t>
      </w:r>
      <w:proofErr w:type="spellStart"/>
      <w:r w:rsidRPr="0011348B">
        <w:rPr>
          <w:rFonts w:cs="Tahoma"/>
          <w:color w:val="000000" w:themeColor="text1"/>
          <w:szCs w:val="24"/>
        </w:rPr>
        <w:t>Care</w:t>
      </w:r>
      <w:proofErr w:type="spellEnd"/>
      <w:r w:rsidRPr="0011348B">
        <w:rPr>
          <w:rFonts w:cs="Tahoma"/>
          <w:color w:val="000000" w:themeColor="text1"/>
          <w:szCs w:val="24"/>
        </w:rPr>
        <w:t xml:space="preserve"> </w:t>
      </w:r>
      <w:proofErr w:type="spellStart"/>
      <w:r w:rsidRPr="0011348B">
        <w:rPr>
          <w:rFonts w:cs="Tahoma"/>
          <w:color w:val="000000" w:themeColor="text1"/>
          <w:szCs w:val="24"/>
        </w:rPr>
        <w:t>for</w:t>
      </w:r>
      <w:proofErr w:type="spellEnd"/>
      <w:r w:rsidRPr="0011348B">
        <w:rPr>
          <w:rFonts w:cs="Tahoma"/>
          <w:color w:val="000000" w:themeColor="text1"/>
          <w:szCs w:val="24"/>
        </w:rPr>
        <w:t xml:space="preserve"> </w:t>
      </w:r>
      <w:proofErr w:type="spellStart"/>
      <w:r w:rsidRPr="0011348B">
        <w:rPr>
          <w:rFonts w:cs="Tahoma"/>
          <w:color w:val="000000" w:themeColor="text1"/>
          <w:szCs w:val="24"/>
        </w:rPr>
        <w:t>yourself</w:t>
      </w:r>
      <w:proofErr w:type="spellEnd"/>
      <w:r w:rsidRPr="0011348B">
        <w:rPr>
          <w:rFonts w:cs="Tahoma"/>
          <w:color w:val="000000" w:themeColor="text1"/>
          <w:szCs w:val="24"/>
        </w:rPr>
        <w:t xml:space="preserve">. </w:t>
      </w:r>
      <w:proofErr w:type="spellStart"/>
      <w:r w:rsidRPr="0011348B">
        <w:rPr>
          <w:rFonts w:cs="Tahoma"/>
          <w:color w:val="000000" w:themeColor="text1"/>
          <w:szCs w:val="24"/>
        </w:rPr>
        <w:t>Care</w:t>
      </w:r>
      <w:proofErr w:type="spellEnd"/>
      <w:r w:rsidRPr="0011348B">
        <w:rPr>
          <w:rFonts w:cs="Tahoma"/>
          <w:color w:val="000000" w:themeColor="text1"/>
          <w:szCs w:val="24"/>
        </w:rPr>
        <w:t xml:space="preserve"> </w:t>
      </w:r>
      <w:proofErr w:type="spellStart"/>
      <w:r w:rsidRPr="0011348B">
        <w:rPr>
          <w:rFonts w:cs="Tahoma"/>
          <w:color w:val="000000" w:themeColor="text1"/>
          <w:szCs w:val="24"/>
        </w:rPr>
        <w:t>for</w:t>
      </w:r>
      <w:proofErr w:type="spellEnd"/>
      <w:r w:rsidRPr="0011348B">
        <w:rPr>
          <w:rFonts w:cs="Tahoma"/>
          <w:color w:val="000000" w:themeColor="text1"/>
          <w:szCs w:val="24"/>
        </w:rPr>
        <w:t xml:space="preserve"> </w:t>
      </w:r>
      <w:proofErr w:type="spellStart"/>
      <w:r w:rsidRPr="0011348B">
        <w:rPr>
          <w:rFonts w:cs="Tahoma"/>
          <w:color w:val="000000" w:themeColor="text1"/>
          <w:szCs w:val="24"/>
        </w:rPr>
        <w:t>each</w:t>
      </w:r>
      <w:proofErr w:type="spellEnd"/>
      <w:r w:rsidRPr="0011348B">
        <w:rPr>
          <w:rFonts w:cs="Tahoma"/>
          <w:color w:val="000000" w:themeColor="text1"/>
          <w:szCs w:val="24"/>
        </w:rPr>
        <w:t xml:space="preserve"> </w:t>
      </w:r>
      <w:proofErr w:type="spellStart"/>
      <w:r w:rsidRPr="0011348B">
        <w:rPr>
          <w:rFonts w:cs="Tahoma"/>
          <w:color w:val="000000" w:themeColor="text1"/>
          <w:szCs w:val="24"/>
        </w:rPr>
        <w:t>other</w:t>
      </w:r>
      <w:proofErr w:type="spellEnd"/>
      <w:r w:rsidRPr="0011348B">
        <w:rPr>
          <w:rFonts w:cs="Tahoma"/>
          <w:color w:val="000000" w:themeColor="text1"/>
          <w:szCs w:val="24"/>
        </w:rPr>
        <w:t xml:space="preserve">. </w:t>
      </w:r>
      <w:proofErr w:type="spellStart"/>
      <w:r w:rsidRPr="0011348B">
        <w:rPr>
          <w:rFonts w:cs="Tahoma"/>
          <w:color w:val="000000" w:themeColor="text1"/>
          <w:szCs w:val="24"/>
        </w:rPr>
        <w:t>Care</w:t>
      </w:r>
      <w:proofErr w:type="spellEnd"/>
      <w:r w:rsidRPr="0011348B">
        <w:rPr>
          <w:rFonts w:cs="Tahoma"/>
          <w:color w:val="000000" w:themeColor="text1"/>
          <w:szCs w:val="24"/>
        </w:rPr>
        <w:t xml:space="preserve"> </w:t>
      </w:r>
      <w:proofErr w:type="spellStart"/>
      <w:r w:rsidRPr="0011348B">
        <w:rPr>
          <w:rFonts w:cs="Tahoma"/>
          <w:color w:val="000000" w:themeColor="text1"/>
          <w:szCs w:val="24"/>
        </w:rPr>
        <w:t>for</w:t>
      </w:r>
      <w:proofErr w:type="spellEnd"/>
      <w:r w:rsidRPr="0011348B">
        <w:rPr>
          <w:rFonts w:cs="Tahoma"/>
          <w:color w:val="000000" w:themeColor="text1"/>
          <w:szCs w:val="24"/>
        </w:rPr>
        <w:t xml:space="preserve"> </w:t>
      </w:r>
      <w:proofErr w:type="spellStart"/>
      <w:r w:rsidRPr="0011348B">
        <w:rPr>
          <w:rFonts w:cs="Tahoma"/>
          <w:color w:val="000000" w:themeColor="text1"/>
          <w:szCs w:val="24"/>
        </w:rPr>
        <w:t>the</w:t>
      </w:r>
      <w:proofErr w:type="spellEnd"/>
      <w:r w:rsidRPr="0011348B">
        <w:rPr>
          <w:rFonts w:cs="Tahoma"/>
          <w:color w:val="000000" w:themeColor="text1"/>
          <w:szCs w:val="24"/>
        </w:rPr>
        <w:t xml:space="preserve"> </w:t>
      </w:r>
      <w:proofErr w:type="spellStart"/>
      <w:r w:rsidRPr="0011348B">
        <w:rPr>
          <w:rFonts w:cs="Tahoma"/>
          <w:color w:val="000000" w:themeColor="text1"/>
          <w:szCs w:val="24"/>
        </w:rPr>
        <w:t>Earth</w:t>
      </w:r>
      <w:proofErr w:type="spellEnd"/>
      <w:r w:rsidRPr="0011348B">
        <w:rPr>
          <w:rFonts w:cs="Tahoma"/>
          <w:color w:val="000000" w:themeColor="text1"/>
          <w:szCs w:val="24"/>
        </w:rPr>
        <w:t>).</w:t>
      </w:r>
    </w:p>
    <w:p w:rsidR="00AA09FE" w:rsidRDefault="00AA09FE" w:rsidP="00AA09FE">
      <w:pPr>
        <w:pStyle w:val="Brezrazmikov1"/>
        <w:rPr>
          <w:rFonts w:cs="Tahoma"/>
          <w:color w:val="000000" w:themeColor="text1"/>
          <w:szCs w:val="24"/>
        </w:rPr>
      </w:pPr>
    </w:p>
    <w:p w:rsidR="00AA09FE" w:rsidRDefault="000E39F9" w:rsidP="00AA09FE">
      <w:pPr>
        <w:pStyle w:val="Brezrazmikov1"/>
        <w:rPr>
          <w:rFonts w:cs="Tahoma"/>
          <w:color w:val="000000" w:themeColor="text1"/>
          <w:szCs w:val="24"/>
        </w:rPr>
      </w:pPr>
      <w:r w:rsidRPr="00AA09FE">
        <w:rPr>
          <w:rFonts w:cs="Tahoma"/>
          <w:color w:val="000000" w:themeColor="text1"/>
          <w:szCs w:val="24"/>
        </w:rPr>
        <w:t>Tjaša</w:t>
      </w:r>
      <w:r w:rsidRPr="00AA09FE">
        <w:rPr>
          <w:rFonts w:cs="Tahoma"/>
          <w:color w:val="000000" w:themeColor="text1"/>
          <w:spacing w:val="-2"/>
          <w:szCs w:val="24"/>
        </w:rPr>
        <w:t xml:space="preserve"> </w:t>
      </w:r>
      <w:r w:rsidRPr="00AA09FE">
        <w:rPr>
          <w:rFonts w:cs="Tahoma"/>
          <w:color w:val="000000" w:themeColor="text1"/>
          <w:szCs w:val="24"/>
        </w:rPr>
        <w:t>L.</w:t>
      </w:r>
      <w:r w:rsidRPr="00AA09FE">
        <w:rPr>
          <w:rFonts w:cs="Tahoma"/>
          <w:color w:val="000000" w:themeColor="text1"/>
          <w:spacing w:val="-5"/>
          <w:szCs w:val="24"/>
        </w:rPr>
        <w:t xml:space="preserve"> </w:t>
      </w:r>
      <w:r w:rsidRPr="00AA09FE">
        <w:rPr>
          <w:rFonts w:cs="Tahoma"/>
          <w:color w:val="000000" w:themeColor="text1"/>
          <w:szCs w:val="24"/>
        </w:rPr>
        <w:t>N.</w:t>
      </w:r>
      <w:r w:rsidRPr="00AA09FE">
        <w:rPr>
          <w:rFonts w:cs="Tahoma"/>
          <w:color w:val="000000" w:themeColor="text1"/>
          <w:spacing w:val="-5"/>
          <w:szCs w:val="24"/>
        </w:rPr>
        <w:t xml:space="preserve"> </w:t>
      </w:r>
      <w:r w:rsidRPr="00AA09FE">
        <w:rPr>
          <w:rFonts w:cs="Tahoma"/>
          <w:color w:val="000000" w:themeColor="text1"/>
          <w:szCs w:val="24"/>
        </w:rPr>
        <w:t>bo</w:t>
      </w:r>
      <w:r w:rsidRPr="00AA09FE">
        <w:rPr>
          <w:rFonts w:cs="Tahoma"/>
          <w:color w:val="000000" w:themeColor="text1"/>
          <w:spacing w:val="-2"/>
          <w:szCs w:val="24"/>
        </w:rPr>
        <w:t xml:space="preserve"> </w:t>
      </w:r>
      <w:r w:rsidRPr="00AA09FE">
        <w:rPr>
          <w:rFonts w:cs="Tahoma"/>
          <w:color w:val="000000" w:themeColor="text1"/>
          <w:szCs w:val="24"/>
        </w:rPr>
        <w:t>poiskala</w:t>
      </w:r>
      <w:r w:rsidRPr="00AA09FE">
        <w:rPr>
          <w:rFonts w:cs="Tahoma"/>
          <w:color w:val="000000" w:themeColor="text1"/>
          <w:spacing w:val="-2"/>
          <w:szCs w:val="24"/>
        </w:rPr>
        <w:t xml:space="preserve"> </w:t>
      </w:r>
      <w:r w:rsidRPr="00AA09FE">
        <w:rPr>
          <w:rFonts w:cs="Tahoma"/>
          <w:color w:val="000000" w:themeColor="text1"/>
          <w:szCs w:val="24"/>
        </w:rPr>
        <w:t>datume v</w:t>
      </w:r>
      <w:r w:rsidRPr="00AA09FE">
        <w:rPr>
          <w:rFonts w:cs="Tahoma"/>
          <w:color w:val="000000" w:themeColor="text1"/>
          <w:spacing w:val="-3"/>
          <w:szCs w:val="24"/>
        </w:rPr>
        <w:t xml:space="preserve"> </w:t>
      </w:r>
      <w:r w:rsidRPr="00AA09FE">
        <w:rPr>
          <w:rFonts w:cs="Tahoma"/>
          <w:color w:val="000000" w:themeColor="text1"/>
          <w:szCs w:val="24"/>
        </w:rPr>
        <w:t>koordinaciji</w:t>
      </w:r>
      <w:r w:rsidRPr="00AA09FE">
        <w:rPr>
          <w:rFonts w:cs="Tahoma"/>
          <w:color w:val="000000" w:themeColor="text1"/>
          <w:spacing w:val="-2"/>
          <w:szCs w:val="24"/>
        </w:rPr>
        <w:t xml:space="preserve"> </w:t>
      </w:r>
      <w:r w:rsidRPr="00AA09FE">
        <w:rPr>
          <w:rFonts w:cs="Tahoma"/>
          <w:color w:val="000000" w:themeColor="text1"/>
          <w:szCs w:val="24"/>
        </w:rPr>
        <w:t>z</w:t>
      </w:r>
      <w:r w:rsidRPr="00AA09FE">
        <w:rPr>
          <w:rFonts w:cs="Tahoma"/>
          <w:color w:val="000000" w:themeColor="text1"/>
          <w:spacing w:val="-13"/>
          <w:szCs w:val="24"/>
        </w:rPr>
        <w:t xml:space="preserve"> </w:t>
      </w:r>
      <w:r w:rsidRPr="00AA09FE">
        <w:rPr>
          <w:rFonts w:cs="Tahoma"/>
          <w:color w:val="000000" w:themeColor="text1"/>
          <w:szCs w:val="24"/>
        </w:rPr>
        <w:t>Anito</w:t>
      </w:r>
      <w:r w:rsidRPr="00AA09FE">
        <w:rPr>
          <w:rFonts w:cs="Tahoma"/>
          <w:color w:val="000000" w:themeColor="text1"/>
          <w:spacing w:val="-2"/>
          <w:szCs w:val="24"/>
        </w:rPr>
        <w:t xml:space="preserve"> </w:t>
      </w:r>
      <w:r w:rsidRPr="00AA09FE">
        <w:rPr>
          <w:rFonts w:cs="Tahoma"/>
          <w:color w:val="000000" w:themeColor="text1"/>
          <w:szCs w:val="24"/>
        </w:rPr>
        <w:t>M.</w:t>
      </w:r>
      <w:r w:rsidRPr="00AA09FE">
        <w:rPr>
          <w:rFonts w:cs="Tahoma"/>
          <w:color w:val="000000" w:themeColor="text1"/>
          <w:spacing w:val="-5"/>
          <w:szCs w:val="24"/>
        </w:rPr>
        <w:t xml:space="preserve"> </w:t>
      </w:r>
      <w:r w:rsidRPr="00AA09FE">
        <w:rPr>
          <w:rFonts w:cs="Tahoma"/>
          <w:color w:val="000000" w:themeColor="text1"/>
          <w:szCs w:val="24"/>
        </w:rPr>
        <w:t>,</w:t>
      </w:r>
      <w:r w:rsidRPr="00AA09FE">
        <w:rPr>
          <w:rFonts w:cs="Tahoma"/>
          <w:color w:val="000000" w:themeColor="text1"/>
          <w:spacing w:val="-15"/>
          <w:szCs w:val="24"/>
        </w:rPr>
        <w:t xml:space="preserve"> </w:t>
      </w:r>
      <w:r w:rsidRPr="00AA09FE">
        <w:rPr>
          <w:rFonts w:cs="Tahoma"/>
          <w:color w:val="000000" w:themeColor="text1"/>
          <w:szCs w:val="24"/>
        </w:rPr>
        <w:t>Anita</w:t>
      </w:r>
      <w:r w:rsidRPr="00AA09FE">
        <w:rPr>
          <w:rFonts w:cs="Tahoma"/>
          <w:color w:val="000000" w:themeColor="text1"/>
          <w:spacing w:val="-2"/>
          <w:szCs w:val="24"/>
        </w:rPr>
        <w:t xml:space="preserve"> </w:t>
      </w:r>
      <w:r w:rsidRPr="00AA09FE">
        <w:rPr>
          <w:rFonts w:cs="Tahoma"/>
          <w:color w:val="000000" w:themeColor="text1"/>
          <w:szCs w:val="24"/>
        </w:rPr>
        <w:t>M.</w:t>
      </w:r>
      <w:r w:rsidRPr="00AA09FE">
        <w:rPr>
          <w:rFonts w:cs="Tahoma"/>
          <w:color w:val="000000" w:themeColor="text1"/>
          <w:spacing w:val="-5"/>
          <w:szCs w:val="24"/>
        </w:rPr>
        <w:t xml:space="preserve"> </w:t>
      </w:r>
      <w:r w:rsidRPr="00AA09FE">
        <w:rPr>
          <w:rFonts w:cs="Tahoma"/>
          <w:color w:val="000000" w:themeColor="text1"/>
          <w:szCs w:val="24"/>
        </w:rPr>
        <w:t>(osebni</w:t>
      </w:r>
      <w:r w:rsidRPr="00AA09FE">
        <w:rPr>
          <w:rFonts w:cs="Tahoma"/>
          <w:color w:val="000000" w:themeColor="text1"/>
          <w:spacing w:val="-2"/>
          <w:szCs w:val="24"/>
        </w:rPr>
        <w:t xml:space="preserve"> </w:t>
      </w:r>
      <w:r w:rsidRPr="00AA09FE">
        <w:rPr>
          <w:rFonts w:cs="Tahoma"/>
          <w:color w:val="000000" w:themeColor="text1"/>
          <w:szCs w:val="24"/>
        </w:rPr>
        <w:t>dogovor)</w:t>
      </w:r>
      <w:r w:rsidRPr="00AA09FE">
        <w:rPr>
          <w:rFonts w:cs="Tahoma"/>
          <w:color w:val="000000" w:themeColor="text1"/>
          <w:spacing w:val="-3"/>
          <w:szCs w:val="24"/>
        </w:rPr>
        <w:t xml:space="preserve"> </w:t>
      </w:r>
      <w:r w:rsidRPr="00AA09FE">
        <w:rPr>
          <w:rFonts w:cs="Tahoma"/>
          <w:color w:val="000000" w:themeColor="text1"/>
          <w:szCs w:val="24"/>
        </w:rPr>
        <w:t xml:space="preserve">bo poslala dokončno dogovorjene </w:t>
      </w:r>
      <w:r w:rsidR="00AA09FE">
        <w:rPr>
          <w:rFonts w:cs="Tahoma"/>
          <w:color w:val="000000" w:themeColor="text1"/>
          <w:szCs w:val="24"/>
        </w:rPr>
        <w:t xml:space="preserve">datume Ireni K. in Tjaši L. N. </w:t>
      </w:r>
      <w:r w:rsidRPr="00AA09FE">
        <w:rPr>
          <w:rFonts w:cs="Tahoma"/>
          <w:color w:val="000000" w:themeColor="text1"/>
          <w:szCs w:val="24"/>
        </w:rPr>
        <w:t>To</w:t>
      </w:r>
      <w:r w:rsidRPr="00AA09FE">
        <w:rPr>
          <w:rFonts w:cs="Tahoma"/>
          <w:color w:val="000000" w:themeColor="text1"/>
          <w:spacing w:val="-4"/>
          <w:szCs w:val="24"/>
        </w:rPr>
        <w:t xml:space="preserve"> </w:t>
      </w:r>
      <w:r w:rsidRPr="00AA09FE">
        <w:rPr>
          <w:rFonts w:cs="Tahoma"/>
          <w:color w:val="000000" w:themeColor="text1"/>
          <w:szCs w:val="24"/>
        </w:rPr>
        <w:t>je</w:t>
      </w:r>
      <w:r w:rsidRPr="00AA09FE">
        <w:rPr>
          <w:rFonts w:cs="Tahoma"/>
          <w:color w:val="000000" w:themeColor="text1"/>
          <w:spacing w:val="-4"/>
          <w:szCs w:val="24"/>
        </w:rPr>
        <w:t xml:space="preserve"> </w:t>
      </w:r>
      <w:r w:rsidRPr="00AA09FE">
        <w:rPr>
          <w:rFonts w:cs="Tahoma"/>
          <w:color w:val="000000" w:themeColor="text1"/>
          <w:szCs w:val="24"/>
        </w:rPr>
        <w:t>hkrati</w:t>
      </w:r>
      <w:r w:rsidRPr="00AA09FE">
        <w:rPr>
          <w:rFonts w:cs="Tahoma"/>
          <w:color w:val="000000" w:themeColor="text1"/>
          <w:spacing w:val="-4"/>
          <w:szCs w:val="24"/>
        </w:rPr>
        <w:t xml:space="preserve"> </w:t>
      </w:r>
      <w:r w:rsidRPr="00AA09FE">
        <w:rPr>
          <w:rFonts w:cs="Tahoma"/>
          <w:color w:val="000000" w:themeColor="text1"/>
          <w:szCs w:val="24"/>
        </w:rPr>
        <w:t>povezano</w:t>
      </w:r>
      <w:r w:rsidRPr="00AA09FE">
        <w:rPr>
          <w:rFonts w:cs="Tahoma"/>
          <w:color w:val="000000" w:themeColor="text1"/>
          <w:spacing w:val="-4"/>
          <w:szCs w:val="24"/>
        </w:rPr>
        <w:t xml:space="preserve"> </w:t>
      </w:r>
      <w:r w:rsidRPr="00AA09FE">
        <w:rPr>
          <w:rFonts w:cs="Tahoma"/>
          <w:color w:val="000000" w:themeColor="text1"/>
          <w:szCs w:val="24"/>
        </w:rPr>
        <w:t>s</w:t>
      </w:r>
      <w:r w:rsidRPr="00AA09FE">
        <w:rPr>
          <w:rFonts w:cs="Tahoma"/>
          <w:color w:val="000000" w:themeColor="text1"/>
          <w:spacing w:val="-5"/>
          <w:szCs w:val="24"/>
        </w:rPr>
        <w:t xml:space="preserve"> </w:t>
      </w:r>
      <w:r w:rsidRPr="00AA09FE">
        <w:rPr>
          <w:rFonts w:cs="Tahoma"/>
          <w:color w:val="000000" w:themeColor="text1"/>
          <w:szCs w:val="24"/>
        </w:rPr>
        <w:t>splošno</w:t>
      </w:r>
      <w:r w:rsidRPr="00AA09FE">
        <w:rPr>
          <w:rFonts w:cs="Tahoma"/>
          <w:color w:val="000000" w:themeColor="text1"/>
          <w:spacing w:val="-4"/>
          <w:szCs w:val="24"/>
        </w:rPr>
        <w:t xml:space="preserve"> </w:t>
      </w:r>
      <w:r w:rsidRPr="00AA09FE">
        <w:rPr>
          <w:rFonts w:cs="Tahoma"/>
          <w:color w:val="000000" w:themeColor="text1"/>
          <w:szCs w:val="24"/>
        </w:rPr>
        <w:t>šolsko</w:t>
      </w:r>
      <w:r w:rsidRPr="00AA09FE">
        <w:rPr>
          <w:rFonts w:cs="Tahoma"/>
          <w:color w:val="000000" w:themeColor="text1"/>
          <w:spacing w:val="-4"/>
          <w:szCs w:val="24"/>
        </w:rPr>
        <w:t xml:space="preserve"> </w:t>
      </w:r>
      <w:r w:rsidRPr="00AA09FE">
        <w:rPr>
          <w:rFonts w:cs="Tahoma"/>
          <w:color w:val="000000" w:themeColor="text1"/>
          <w:szCs w:val="24"/>
        </w:rPr>
        <w:t>temo</w:t>
      </w:r>
      <w:r w:rsidRPr="00AA09FE">
        <w:rPr>
          <w:rFonts w:cs="Tahoma"/>
          <w:color w:val="000000" w:themeColor="text1"/>
          <w:spacing w:val="-4"/>
          <w:szCs w:val="24"/>
        </w:rPr>
        <w:t xml:space="preserve"> </w:t>
      </w:r>
      <w:r w:rsidRPr="00AA09FE">
        <w:rPr>
          <w:rFonts w:cs="Tahoma"/>
          <w:color w:val="000000" w:themeColor="text1"/>
          <w:szCs w:val="24"/>
        </w:rPr>
        <w:t>Duševno</w:t>
      </w:r>
      <w:r w:rsidRPr="00AA09FE">
        <w:rPr>
          <w:rFonts w:cs="Tahoma"/>
          <w:color w:val="000000" w:themeColor="text1"/>
          <w:spacing w:val="-4"/>
          <w:szCs w:val="24"/>
        </w:rPr>
        <w:t xml:space="preserve"> </w:t>
      </w:r>
      <w:r w:rsidRPr="00AA09FE">
        <w:rPr>
          <w:rFonts w:cs="Tahoma"/>
          <w:color w:val="000000" w:themeColor="text1"/>
          <w:szCs w:val="24"/>
        </w:rPr>
        <w:t>zdravje;</w:t>
      </w:r>
      <w:r w:rsidRPr="00AA09FE">
        <w:rPr>
          <w:rFonts w:cs="Tahoma"/>
          <w:color w:val="000000" w:themeColor="text1"/>
          <w:spacing w:val="-7"/>
          <w:szCs w:val="24"/>
        </w:rPr>
        <w:t xml:space="preserve"> </w:t>
      </w:r>
      <w:r w:rsidRPr="00AA09FE">
        <w:rPr>
          <w:rFonts w:cs="Tahoma"/>
          <w:color w:val="000000" w:themeColor="text1"/>
          <w:szCs w:val="24"/>
        </w:rPr>
        <w:t>g.</w:t>
      </w:r>
      <w:r w:rsidRPr="00AA09FE">
        <w:rPr>
          <w:rFonts w:cs="Tahoma"/>
          <w:color w:val="000000" w:themeColor="text1"/>
          <w:spacing w:val="-7"/>
          <w:szCs w:val="24"/>
        </w:rPr>
        <w:t xml:space="preserve"> </w:t>
      </w:r>
      <w:r w:rsidRPr="00AA09FE">
        <w:rPr>
          <w:rFonts w:cs="Tahoma"/>
          <w:color w:val="000000" w:themeColor="text1"/>
          <w:szCs w:val="24"/>
        </w:rPr>
        <w:t>ravnatelj</w:t>
      </w:r>
      <w:r w:rsidRPr="00AA09FE">
        <w:rPr>
          <w:rFonts w:cs="Tahoma"/>
          <w:color w:val="000000" w:themeColor="text1"/>
          <w:spacing w:val="-4"/>
          <w:szCs w:val="24"/>
        </w:rPr>
        <w:t xml:space="preserve"> </w:t>
      </w:r>
      <w:r w:rsidRPr="00AA09FE">
        <w:rPr>
          <w:rFonts w:cs="Tahoma"/>
          <w:color w:val="000000" w:themeColor="text1"/>
          <w:szCs w:val="24"/>
        </w:rPr>
        <w:t>nas</w:t>
      </w:r>
      <w:r w:rsidRPr="00AA09FE">
        <w:rPr>
          <w:rFonts w:cs="Tahoma"/>
          <w:color w:val="000000" w:themeColor="text1"/>
          <w:spacing w:val="-5"/>
          <w:szCs w:val="24"/>
        </w:rPr>
        <w:t xml:space="preserve"> </w:t>
      </w:r>
      <w:r w:rsidRPr="00AA09FE">
        <w:rPr>
          <w:rFonts w:cs="Tahoma"/>
          <w:color w:val="000000" w:themeColor="text1"/>
          <w:szCs w:val="24"/>
        </w:rPr>
        <w:t>bo</w:t>
      </w:r>
      <w:r w:rsidRPr="00AA09FE">
        <w:rPr>
          <w:rFonts w:cs="Tahoma"/>
          <w:color w:val="000000" w:themeColor="text1"/>
          <w:spacing w:val="-4"/>
          <w:szCs w:val="24"/>
        </w:rPr>
        <w:t xml:space="preserve"> </w:t>
      </w:r>
      <w:r w:rsidRPr="00AA09FE">
        <w:rPr>
          <w:rFonts w:cs="Tahoma"/>
          <w:color w:val="000000" w:themeColor="text1"/>
          <w:szCs w:val="24"/>
        </w:rPr>
        <w:t>še</w:t>
      </w:r>
      <w:r w:rsidRPr="00AA09FE">
        <w:rPr>
          <w:rFonts w:cs="Tahoma"/>
          <w:color w:val="000000" w:themeColor="text1"/>
          <w:spacing w:val="-4"/>
          <w:szCs w:val="24"/>
        </w:rPr>
        <w:t xml:space="preserve"> </w:t>
      </w:r>
      <w:r w:rsidR="0011348B">
        <w:rPr>
          <w:rFonts w:cs="Tahoma"/>
          <w:color w:val="000000" w:themeColor="text1"/>
          <w:szCs w:val="24"/>
        </w:rPr>
        <w:t>ob</w:t>
      </w:r>
      <w:r w:rsidRPr="00AA09FE">
        <w:rPr>
          <w:rFonts w:cs="Tahoma"/>
          <w:color w:val="000000" w:themeColor="text1"/>
          <w:szCs w:val="24"/>
        </w:rPr>
        <w:t xml:space="preserve">vestil o tem, zadeva se bo izvajala zadnji teden jan. oz. v feb. – še ne vemo </w:t>
      </w:r>
      <w:r w:rsidR="0011348B">
        <w:rPr>
          <w:rFonts w:cs="Tahoma"/>
          <w:color w:val="000000" w:themeColor="text1"/>
          <w:szCs w:val="24"/>
        </w:rPr>
        <w:t>natančno</w:t>
      </w:r>
      <w:r w:rsidRPr="00AA09FE">
        <w:rPr>
          <w:rFonts w:cs="Tahoma"/>
          <w:color w:val="000000" w:themeColor="text1"/>
          <w:szCs w:val="24"/>
        </w:rPr>
        <w:t>.</w:t>
      </w:r>
    </w:p>
    <w:p w:rsidR="00AA09FE" w:rsidRDefault="00AA09FE" w:rsidP="00AA09FE">
      <w:pPr>
        <w:pStyle w:val="Brezrazmikov1"/>
        <w:rPr>
          <w:rFonts w:cs="Tahoma"/>
          <w:color w:val="000000" w:themeColor="text1"/>
          <w:szCs w:val="24"/>
        </w:rPr>
      </w:pPr>
    </w:p>
    <w:p w:rsidR="00AA09FE" w:rsidRDefault="000E39F9" w:rsidP="000E39F9">
      <w:pPr>
        <w:pStyle w:val="Brezrazmikov1"/>
        <w:numPr>
          <w:ilvl w:val="3"/>
          <w:numId w:val="17"/>
        </w:numPr>
        <w:rPr>
          <w:rFonts w:cs="Tahoma"/>
          <w:color w:val="000000" w:themeColor="text1"/>
          <w:szCs w:val="24"/>
        </w:rPr>
      </w:pPr>
      <w:r w:rsidRPr="00AA09FE">
        <w:rPr>
          <w:rFonts w:cs="Tahoma"/>
          <w:color w:val="000000" w:themeColor="text1"/>
          <w:szCs w:val="24"/>
        </w:rPr>
        <w:t>G.</w:t>
      </w:r>
      <w:r w:rsidRPr="00AA09FE">
        <w:rPr>
          <w:rFonts w:cs="Tahoma"/>
          <w:color w:val="000000" w:themeColor="text1"/>
          <w:spacing w:val="-6"/>
          <w:szCs w:val="24"/>
        </w:rPr>
        <w:t xml:space="preserve"> </w:t>
      </w:r>
      <w:proofErr w:type="spellStart"/>
      <w:r w:rsidRPr="00AA09FE">
        <w:rPr>
          <w:rFonts w:cs="Tahoma"/>
          <w:color w:val="000000" w:themeColor="text1"/>
          <w:szCs w:val="24"/>
        </w:rPr>
        <w:t>Schelie</w:t>
      </w:r>
      <w:proofErr w:type="spellEnd"/>
      <w:r w:rsidRPr="00AA09FE">
        <w:rPr>
          <w:rFonts w:cs="Tahoma"/>
          <w:color w:val="000000" w:themeColor="text1"/>
          <w:spacing w:val="-3"/>
          <w:szCs w:val="24"/>
        </w:rPr>
        <w:t xml:space="preserve"> </w:t>
      </w:r>
      <w:proofErr w:type="spellStart"/>
      <w:r w:rsidRPr="00AA09FE">
        <w:rPr>
          <w:rFonts w:cs="Tahoma"/>
          <w:color w:val="000000" w:themeColor="text1"/>
          <w:szCs w:val="24"/>
        </w:rPr>
        <w:t>Nielsen</w:t>
      </w:r>
      <w:proofErr w:type="spellEnd"/>
      <w:r w:rsidRPr="00AA09FE">
        <w:rPr>
          <w:rFonts w:cs="Tahoma"/>
          <w:color w:val="000000" w:themeColor="text1"/>
          <w:spacing w:val="-3"/>
          <w:szCs w:val="24"/>
        </w:rPr>
        <w:t xml:space="preserve"> </w:t>
      </w:r>
      <w:r w:rsidRPr="00AA09FE">
        <w:rPr>
          <w:rFonts w:cs="Tahoma"/>
          <w:color w:val="000000" w:themeColor="text1"/>
          <w:szCs w:val="24"/>
        </w:rPr>
        <w:t>iz</w:t>
      </w:r>
      <w:r w:rsidRPr="00AA09FE">
        <w:rPr>
          <w:rFonts w:cs="Tahoma"/>
          <w:color w:val="000000" w:themeColor="text1"/>
          <w:spacing w:val="-13"/>
          <w:szCs w:val="24"/>
        </w:rPr>
        <w:t xml:space="preserve"> </w:t>
      </w:r>
      <w:r w:rsidRPr="00AA09FE">
        <w:rPr>
          <w:rFonts w:cs="Tahoma"/>
          <w:color w:val="000000" w:themeColor="text1"/>
          <w:szCs w:val="24"/>
        </w:rPr>
        <w:t>Avstralije</w:t>
      </w:r>
      <w:r w:rsidRPr="00AA09FE">
        <w:rPr>
          <w:rFonts w:cs="Tahoma"/>
          <w:color w:val="000000" w:themeColor="text1"/>
          <w:spacing w:val="-3"/>
          <w:szCs w:val="24"/>
        </w:rPr>
        <w:t xml:space="preserve"> </w:t>
      </w:r>
      <w:r w:rsidRPr="00AA09FE">
        <w:rPr>
          <w:rFonts w:cs="Tahoma"/>
          <w:color w:val="000000" w:themeColor="text1"/>
          <w:szCs w:val="24"/>
        </w:rPr>
        <w:t>bo</w:t>
      </w:r>
      <w:r w:rsidRPr="00AA09FE">
        <w:rPr>
          <w:rFonts w:cs="Tahoma"/>
          <w:color w:val="000000" w:themeColor="text1"/>
          <w:spacing w:val="-3"/>
          <w:szCs w:val="24"/>
        </w:rPr>
        <w:t xml:space="preserve"> </w:t>
      </w:r>
      <w:r w:rsidRPr="00AA09FE">
        <w:rPr>
          <w:rFonts w:cs="Tahoma"/>
          <w:color w:val="000000" w:themeColor="text1"/>
          <w:szCs w:val="24"/>
        </w:rPr>
        <w:t>v</w:t>
      </w:r>
      <w:r w:rsidRPr="00AA09FE">
        <w:rPr>
          <w:rFonts w:cs="Tahoma"/>
          <w:color w:val="000000" w:themeColor="text1"/>
          <w:spacing w:val="-4"/>
          <w:szCs w:val="24"/>
        </w:rPr>
        <w:t xml:space="preserve"> </w:t>
      </w:r>
      <w:r w:rsidRPr="00AA09FE">
        <w:rPr>
          <w:rFonts w:cs="Tahoma"/>
          <w:color w:val="000000" w:themeColor="text1"/>
          <w:szCs w:val="24"/>
        </w:rPr>
        <w:t>okviru</w:t>
      </w:r>
      <w:r w:rsidRPr="00AA09FE">
        <w:rPr>
          <w:rFonts w:cs="Tahoma"/>
          <w:color w:val="000000" w:themeColor="text1"/>
          <w:spacing w:val="-3"/>
          <w:szCs w:val="24"/>
        </w:rPr>
        <w:t xml:space="preserve"> </w:t>
      </w:r>
      <w:r w:rsidRPr="00AA09FE">
        <w:rPr>
          <w:rFonts w:cs="Tahoma"/>
          <w:color w:val="000000" w:themeColor="text1"/>
          <w:szCs w:val="24"/>
        </w:rPr>
        <w:t>svojega</w:t>
      </w:r>
      <w:r w:rsidRPr="00AA09FE">
        <w:rPr>
          <w:rFonts w:cs="Tahoma"/>
          <w:color w:val="000000" w:themeColor="text1"/>
          <w:spacing w:val="-3"/>
          <w:szCs w:val="24"/>
        </w:rPr>
        <w:t xml:space="preserve"> </w:t>
      </w:r>
      <w:r w:rsidRPr="00AA09FE">
        <w:rPr>
          <w:rFonts w:cs="Tahoma"/>
          <w:color w:val="000000" w:themeColor="text1"/>
          <w:szCs w:val="24"/>
        </w:rPr>
        <w:t>Dr.</w:t>
      </w:r>
      <w:r w:rsidRPr="00AA09FE">
        <w:rPr>
          <w:rFonts w:cs="Tahoma"/>
          <w:color w:val="000000" w:themeColor="text1"/>
          <w:spacing w:val="-5"/>
          <w:szCs w:val="24"/>
        </w:rPr>
        <w:t xml:space="preserve"> </w:t>
      </w:r>
      <w:proofErr w:type="spellStart"/>
      <w:r w:rsidRPr="00AA09FE">
        <w:rPr>
          <w:rFonts w:cs="Tahoma"/>
          <w:color w:val="000000" w:themeColor="text1"/>
          <w:szCs w:val="24"/>
        </w:rPr>
        <w:t>Klutz</w:t>
      </w:r>
      <w:proofErr w:type="spellEnd"/>
      <w:r w:rsidRPr="00AA09FE">
        <w:rPr>
          <w:rFonts w:cs="Tahoma"/>
          <w:color w:val="000000" w:themeColor="text1"/>
          <w:spacing w:val="-4"/>
          <w:szCs w:val="24"/>
        </w:rPr>
        <w:t xml:space="preserve"> </w:t>
      </w:r>
      <w:r w:rsidRPr="00AA09FE">
        <w:rPr>
          <w:rFonts w:cs="Tahoma"/>
          <w:color w:val="000000" w:themeColor="text1"/>
          <w:szCs w:val="24"/>
        </w:rPr>
        <w:t>šova</w:t>
      </w:r>
      <w:r w:rsidRPr="00AA09FE">
        <w:rPr>
          <w:rFonts w:cs="Tahoma"/>
          <w:color w:val="000000" w:themeColor="text1"/>
          <w:spacing w:val="-3"/>
          <w:szCs w:val="24"/>
        </w:rPr>
        <w:t xml:space="preserve"> </w:t>
      </w:r>
      <w:r w:rsidRPr="00AA09FE">
        <w:rPr>
          <w:rFonts w:cs="Tahoma"/>
          <w:color w:val="000000" w:themeColor="text1"/>
          <w:szCs w:val="24"/>
        </w:rPr>
        <w:t>na</w:t>
      </w:r>
      <w:r w:rsidRPr="00AA09FE">
        <w:rPr>
          <w:rFonts w:cs="Tahoma"/>
          <w:color w:val="000000" w:themeColor="text1"/>
          <w:spacing w:val="-3"/>
          <w:szCs w:val="24"/>
        </w:rPr>
        <w:t xml:space="preserve"> </w:t>
      </w:r>
      <w:r w:rsidRPr="00AA09FE">
        <w:rPr>
          <w:rFonts w:cs="Tahoma"/>
          <w:color w:val="000000" w:themeColor="text1"/>
          <w:szCs w:val="24"/>
        </w:rPr>
        <w:t>povabilo</w:t>
      </w:r>
      <w:r w:rsidRPr="00AA09FE">
        <w:rPr>
          <w:rFonts w:cs="Tahoma"/>
          <w:color w:val="000000" w:themeColor="text1"/>
          <w:spacing w:val="-8"/>
          <w:szCs w:val="24"/>
        </w:rPr>
        <w:t xml:space="preserve"> </w:t>
      </w:r>
      <w:r w:rsidRPr="00AA09FE">
        <w:rPr>
          <w:rFonts w:cs="Tahoma"/>
          <w:color w:val="000000" w:themeColor="text1"/>
          <w:szCs w:val="24"/>
        </w:rPr>
        <w:t>Tjaše</w:t>
      </w:r>
      <w:r w:rsidRPr="00AA09FE">
        <w:rPr>
          <w:rFonts w:cs="Tahoma"/>
          <w:color w:val="000000" w:themeColor="text1"/>
          <w:spacing w:val="-3"/>
          <w:szCs w:val="24"/>
        </w:rPr>
        <w:t xml:space="preserve"> </w:t>
      </w:r>
      <w:r w:rsidRPr="00AA09FE">
        <w:rPr>
          <w:rFonts w:cs="Tahoma"/>
          <w:color w:val="000000" w:themeColor="text1"/>
          <w:szCs w:val="24"/>
        </w:rPr>
        <w:t>L.</w:t>
      </w:r>
      <w:r w:rsidRPr="00AA09FE">
        <w:rPr>
          <w:rFonts w:cs="Tahoma"/>
          <w:color w:val="000000" w:themeColor="text1"/>
          <w:spacing w:val="-6"/>
          <w:szCs w:val="24"/>
        </w:rPr>
        <w:t xml:space="preserve"> </w:t>
      </w:r>
      <w:r w:rsidRPr="00AA09FE">
        <w:rPr>
          <w:rFonts w:cs="Tahoma"/>
          <w:color w:val="000000" w:themeColor="text1"/>
          <w:szCs w:val="24"/>
        </w:rPr>
        <w:t>N.</w:t>
      </w:r>
      <w:r w:rsidRPr="00AA09FE">
        <w:rPr>
          <w:rFonts w:cs="Tahoma"/>
          <w:color w:val="000000" w:themeColor="text1"/>
          <w:spacing w:val="-6"/>
          <w:szCs w:val="24"/>
        </w:rPr>
        <w:t xml:space="preserve"> </w:t>
      </w:r>
      <w:r w:rsidRPr="00AA09FE">
        <w:rPr>
          <w:rFonts w:cs="Tahoma"/>
          <w:color w:val="000000" w:themeColor="text1"/>
          <w:szCs w:val="24"/>
        </w:rPr>
        <w:t>na</w:t>
      </w:r>
      <w:r w:rsidRPr="00AA09FE">
        <w:rPr>
          <w:rFonts w:cs="Tahoma"/>
          <w:color w:val="000000" w:themeColor="text1"/>
          <w:spacing w:val="-3"/>
          <w:szCs w:val="24"/>
        </w:rPr>
        <w:t xml:space="preserve"> </w:t>
      </w:r>
      <w:r w:rsidRPr="00AA09FE">
        <w:rPr>
          <w:rFonts w:cs="Tahoma"/>
          <w:color w:val="000000" w:themeColor="text1"/>
          <w:szCs w:val="24"/>
        </w:rPr>
        <w:t>MŠ</w:t>
      </w:r>
      <w:r w:rsidRPr="00AA09FE">
        <w:rPr>
          <w:rFonts w:cs="Tahoma"/>
          <w:color w:val="000000" w:themeColor="text1"/>
          <w:spacing w:val="-4"/>
          <w:szCs w:val="24"/>
        </w:rPr>
        <w:t xml:space="preserve"> </w:t>
      </w:r>
      <w:r w:rsidRPr="00AA09FE">
        <w:rPr>
          <w:rFonts w:cs="Tahoma"/>
          <w:color w:val="000000" w:themeColor="text1"/>
          <w:szCs w:val="24"/>
        </w:rPr>
        <w:t>in vseh POŠ izvedel več predstavitev oz. predstav (po razporedu Tjaše L. N</w:t>
      </w:r>
      <w:r w:rsidR="00AA09FE">
        <w:rPr>
          <w:rFonts w:cs="Tahoma"/>
          <w:color w:val="000000" w:themeColor="text1"/>
          <w:szCs w:val="24"/>
        </w:rPr>
        <w:t>.</w:t>
      </w:r>
      <w:r w:rsidRPr="00AA09FE">
        <w:rPr>
          <w:rFonts w:cs="Tahoma"/>
          <w:color w:val="000000" w:themeColor="text1"/>
          <w:szCs w:val="24"/>
        </w:rPr>
        <w:t>, ki je bil predstavljen g. ravnatelju). Prišel bo med 29. 1. 2024 -</w:t>
      </w:r>
      <w:r w:rsidRPr="00AA09FE">
        <w:rPr>
          <w:rFonts w:cs="Tahoma"/>
          <w:color w:val="000000" w:themeColor="text1"/>
          <w:spacing w:val="40"/>
          <w:szCs w:val="24"/>
        </w:rPr>
        <w:t xml:space="preserve"> </w:t>
      </w:r>
      <w:r w:rsidRPr="00AA09FE">
        <w:rPr>
          <w:rFonts w:cs="Tahoma"/>
          <w:color w:val="000000" w:themeColor="text1"/>
          <w:szCs w:val="24"/>
        </w:rPr>
        <w:t>2. 2. 2024.</w:t>
      </w:r>
      <w:r w:rsidRPr="00AA09FE">
        <w:rPr>
          <w:rFonts w:cs="Tahoma"/>
          <w:color w:val="000000" w:themeColor="text1"/>
          <w:spacing w:val="40"/>
          <w:szCs w:val="24"/>
        </w:rPr>
        <w:t xml:space="preserve"> </w:t>
      </w:r>
      <w:r w:rsidRPr="00AA09FE">
        <w:rPr>
          <w:rFonts w:cs="Tahoma"/>
          <w:color w:val="000000" w:themeColor="text1"/>
          <w:szCs w:val="24"/>
        </w:rPr>
        <w:t>Vsi učitelji prilagodijo svoje datume temu</w:t>
      </w:r>
      <w:r w:rsidR="00AA09FE">
        <w:rPr>
          <w:rFonts w:cs="Tahoma"/>
          <w:color w:val="000000" w:themeColor="text1"/>
          <w:szCs w:val="24"/>
        </w:rPr>
        <w:t xml:space="preserve"> </w:t>
      </w:r>
      <w:r w:rsidRPr="00AA09FE">
        <w:rPr>
          <w:rFonts w:cs="Tahoma"/>
          <w:color w:val="000000" w:themeColor="text1"/>
          <w:szCs w:val="24"/>
        </w:rPr>
        <w:t>dogodku.</w:t>
      </w:r>
    </w:p>
    <w:p w:rsidR="00AA09FE" w:rsidRDefault="000E39F9" w:rsidP="000E39F9">
      <w:pPr>
        <w:pStyle w:val="Brezrazmikov1"/>
        <w:numPr>
          <w:ilvl w:val="3"/>
          <w:numId w:val="17"/>
        </w:numPr>
        <w:rPr>
          <w:rFonts w:cs="Tahoma"/>
          <w:color w:val="000000" w:themeColor="text1"/>
          <w:szCs w:val="24"/>
        </w:rPr>
      </w:pPr>
      <w:proofErr w:type="spellStart"/>
      <w:r w:rsidRPr="00AA09FE">
        <w:rPr>
          <w:rFonts w:cs="Tahoma"/>
          <w:color w:val="000000" w:themeColor="text1"/>
          <w:szCs w:val="24"/>
        </w:rPr>
        <w:t>Obeležitev</w:t>
      </w:r>
      <w:proofErr w:type="spellEnd"/>
      <w:r w:rsidRPr="00AA09FE">
        <w:rPr>
          <w:rFonts w:cs="Tahoma"/>
          <w:color w:val="000000" w:themeColor="text1"/>
          <w:spacing w:val="-6"/>
          <w:szCs w:val="24"/>
        </w:rPr>
        <w:t xml:space="preserve"> </w:t>
      </w:r>
      <w:r w:rsidRPr="00AA09FE">
        <w:rPr>
          <w:rFonts w:cs="Tahoma"/>
          <w:color w:val="000000" w:themeColor="text1"/>
          <w:szCs w:val="24"/>
        </w:rPr>
        <w:t>božično-novoletnih</w:t>
      </w:r>
      <w:r w:rsidRPr="00AA09FE">
        <w:rPr>
          <w:rFonts w:cs="Tahoma"/>
          <w:color w:val="000000" w:themeColor="text1"/>
          <w:spacing w:val="-4"/>
          <w:szCs w:val="24"/>
        </w:rPr>
        <w:t xml:space="preserve"> </w:t>
      </w:r>
      <w:r w:rsidRPr="00AA09FE">
        <w:rPr>
          <w:rFonts w:cs="Tahoma"/>
          <w:color w:val="000000" w:themeColor="text1"/>
          <w:szCs w:val="24"/>
        </w:rPr>
        <w:t>praznikov</w:t>
      </w:r>
      <w:r w:rsidRPr="00AA09FE">
        <w:rPr>
          <w:rFonts w:cs="Tahoma"/>
          <w:color w:val="000000" w:themeColor="text1"/>
          <w:spacing w:val="-5"/>
          <w:szCs w:val="24"/>
        </w:rPr>
        <w:t xml:space="preserve"> </w:t>
      </w:r>
      <w:r w:rsidRPr="00AA09FE">
        <w:rPr>
          <w:rFonts w:cs="Tahoma"/>
          <w:color w:val="000000" w:themeColor="text1"/>
          <w:szCs w:val="24"/>
        </w:rPr>
        <w:t>v</w:t>
      </w:r>
      <w:r w:rsidRPr="00AA09FE">
        <w:rPr>
          <w:rFonts w:cs="Tahoma"/>
          <w:color w:val="000000" w:themeColor="text1"/>
          <w:spacing w:val="-5"/>
          <w:szCs w:val="24"/>
        </w:rPr>
        <w:t xml:space="preserve"> </w:t>
      </w:r>
      <w:r w:rsidRPr="00AA09FE">
        <w:rPr>
          <w:rFonts w:cs="Tahoma"/>
          <w:color w:val="000000" w:themeColor="text1"/>
          <w:spacing w:val="-2"/>
          <w:szCs w:val="24"/>
        </w:rPr>
        <w:t>razredu.</w:t>
      </w:r>
    </w:p>
    <w:p w:rsidR="00AA09FE" w:rsidRDefault="000E39F9" w:rsidP="000E39F9">
      <w:pPr>
        <w:pStyle w:val="Brezrazmikov1"/>
        <w:numPr>
          <w:ilvl w:val="3"/>
          <w:numId w:val="17"/>
        </w:numPr>
        <w:rPr>
          <w:rFonts w:cs="Tahoma"/>
          <w:color w:val="000000" w:themeColor="text1"/>
          <w:szCs w:val="24"/>
        </w:rPr>
      </w:pPr>
      <w:r w:rsidRPr="00AA09FE">
        <w:rPr>
          <w:rFonts w:cs="Tahoma"/>
          <w:color w:val="000000" w:themeColor="text1"/>
          <w:szCs w:val="24"/>
        </w:rPr>
        <w:t>Priprave</w:t>
      </w:r>
      <w:r w:rsidRPr="00AA09FE">
        <w:rPr>
          <w:rFonts w:cs="Tahoma"/>
          <w:color w:val="000000" w:themeColor="text1"/>
          <w:spacing w:val="-5"/>
          <w:szCs w:val="24"/>
        </w:rPr>
        <w:t xml:space="preserve"> </w:t>
      </w:r>
      <w:r w:rsidRPr="00AA09FE">
        <w:rPr>
          <w:rFonts w:cs="Tahoma"/>
          <w:color w:val="000000" w:themeColor="text1"/>
          <w:szCs w:val="24"/>
        </w:rPr>
        <w:t>osmošolcev</w:t>
      </w:r>
      <w:r w:rsidRPr="00AA09FE">
        <w:rPr>
          <w:rFonts w:cs="Tahoma"/>
          <w:color w:val="000000" w:themeColor="text1"/>
          <w:spacing w:val="-4"/>
          <w:szCs w:val="24"/>
        </w:rPr>
        <w:t xml:space="preserve"> </w:t>
      </w:r>
      <w:r w:rsidRPr="00AA09FE">
        <w:rPr>
          <w:rFonts w:cs="Tahoma"/>
          <w:color w:val="000000" w:themeColor="text1"/>
          <w:szCs w:val="24"/>
        </w:rPr>
        <w:t>in</w:t>
      </w:r>
      <w:r w:rsidRPr="00AA09FE">
        <w:rPr>
          <w:rFonts w:cs="Tahoma"/>
          <w:color w:val="000000" w:themeColor="text1"/>
          <w:spacing w:val="-4"/>
          <w:szCs w:val="24"/>
        </w:rPr>
        <w:t xml:space="preserve"> </w:t>
      </w:r>
      <w:r w:rsidRPr="00AA09FE">
        <w:rPr>
          <w:rFonts w:cs="Tahoma"/>
          <w:color w:val="000000" w:themeColor="text1"/>
          <w:szCs w:val="24"/>
        </w:rPr>
        <w:t>devetošolcev</w:t>
      </w:r>
      <w:r w:rsidRPr="00AA09FE">
        <w:rPr>
          <w:rFonts w:cs="Tahoma"/>
          <w:color w:val="000000" w:themeColor="text1"/>
          <w:spacing w:val="-5"/>
          <w:szCs w:val="24"/>
        </w:rPr>
        <w:t xml:space="preserve"> </w:t>
      </w:r>
      <w:r w:rsidRPr="00AA09FE">
        <w:rPr>
          <w:rFonts w:cs="Tahoma"/>
          <w:color w:val="000000" w:themeColor="text1"/>
          <w:szCs w:val="24"/>
        </w:rPr>
        <w:t>na</w:t>
      </w:r>
      <w:r w:rsidRPr="00AA09FE">
        <w:rPr>
          <w:rFonts w:cs="Tahoma"/>
          <w:color w:val="000000" w:themeColor="text1"/>
          <w:spacing w:val="-4"/>
          <w:szCs w:val="24"/>
        </w:rPr>
        <w:t xml:space="preserve"> </w:t>
      </w:r>
      <w:r w:rsidRPr="00AA09FE">
        <w:rPr>
          <w:rFonts w:cs="Tahoma"/>
          <w:color w:val="000000" w:themeColor="text1"/>
          <w:szCs w:val="24"/>
        </w:rPr>
        <w:t>državno</w:t>
      </w:r>
      <w:r w:rsidRPr="00AA09FE">
        <w:rPr>
          <w:rFonts w:cs="Tahoma"/>
          <w:color w:val="000000" w:themeColor="text1"/>
          <w:spacing w:val="-5"/>
          <w:szCs w:val="24"/>
        </w:rPr>
        <w:t xml:space="preserve"> </w:t>
      </w:r>
      <w:r w:rsidRPr="00AA09FE">
        <w:rPr>
          <w:rFonts w:cs="Tahoma"/>
          <w:color w:val="000000" w:themeColor="text1"/>
          <w:szCs w:val="24"/>
        </w:rPr>
        <w:t>tekmovanje</w:t>
      </w:r>
      <w:r w:rsidRPr="00AA09FE">
        <w:rPr>
          <w:rFonts w:cs="Tahoma"/>
          <w:color w:val="000000" w:themeColor="text1"/>
          <w:spacing w:val="-4"/>
          <w:szCs w:val="24"/>
        </w:rPr>
        <w:t xml:space="preserve"> </w:t>
      </w:r>
      <w:r w:rsidRPr="00AA09FE">
        <w:rPr>
          <w:rFonts w:cs="Tahoma"/>
          <w:color w:val="000000" w:themeColor="text1"/>
          <w:szCs w:val="24"/>
        </w:rPr>
        <w:t>iz</w:t>
      </w:r>
      <w:r w:rsidRPr="00AA09FE">
        <w:rPr>
          <w:rFonts w:cs="Tahoma"/>
          <w:color w:val="000000" w:themeColor="text1"/>
          <w:spacing w:val="-4"/>
          <w:szCs w:val="24"/>
        </w:rPr>
        <w:t xml:space="preserve"> </w:t>
      </w:r>
      <w:r w:rsidRPr="00AA09FE">
        <w:rPr>
          <w:rFonts w:cs="Tahoma"/>
          <w:color w:val="000000" w:themeColor="text1"/>
          <w:spacing w:val="-2"/>
          <w:szCs w:val="24"/>
        </w:rPr>
        <w:t>angleščine.</w:t>
      </w:r>
    </w:p>
    <w:p w:rsidR="00AA09FE" w:rsidRDefault="000E39F9" w:rsidP="000E39F9">
      <w:pPr>
        <w:pStyle w:val="Brezrazmikov1"/>
        <w:numPr>
          <w:ilvl w:val="3"/>
          <w:numId w:val="17"/>
        </w:numPr>
        <w:rPr>
          <w:rFonts w:cs="Tahoma"/>
          <w:color w:val="000000" w:themeColor="text1"/>
          <w:szCs w:val="24"/>
        </w:rPr>
      </w:pPr>
      <w:r w:rsidRPr="00AA09FE">
        <w:rPr>
          <w:rFonts w:cs="Tahoma"/>
          <w:color w:val="000000" w:themeColor="text1"/>
          <w:szCs w:val="24"/>
        </w:rPr>
        <w:t>Ekskurzija</w:t>
      </w:r>
      <w:r w:rsidRPr="00AA09FE">
        <w:rPr>
          <w:rFonts w:cs="Tahoma"/>
          <w:color w:val="000000" w:themeColor="text1"/>
          <w:spacing w:val="-17"/>
          <w:szCs w:val="24"/>
        </w:rPr>
        <w:t xml:space="preserve"> </w:t>
      </w:r>
      <w:r w:rsidRPr="00AA09FE">
        <w:rPr>
          <w:rFonts w:cs="Tahoma"/>
          <w:color w:val="000000" w:themeColor="text1"/>
          <w:szCs w:val="24"/>
        </w:rPr>
        <w:t>devetošolcev</w:t>
      </w:r>
      <w:r w:rsidRPr="00AA09FE">
        <w:rPr>
          <w:rFonts w:cs="Tahoma"/>
          <w:color w:val="000000" w:themeColor="text1"/>
          <w:spacing w:val="-15"/>
          <w:szCs w:val="24"/>
        </w:rPr>
        <w:t xml:space="preserve"> </w:t>
      </w:r>
      <w:r w:rsidRPr="00AA09FE">
        <w:rPr>
          <w:rFonts w:cs="Tahoma"/>
          <w:color w:val="000000" w:themeColor="text1"/>
          <w:szCs w:val="24"/>
        </w:rPr>
        <w:t>v</w:t>
      </w:r>
      <w:r w:rsidRPr="00AA09FE">
        <w:rPr>
          <w:rFonts w:cs="Tahoma"/>
          <w:color w:val="000000" w:themeColor="text1"/>
          <w:spacing w:val="-15"/>
          <w:szCs w:val="24"/>
        </w:rPr>
        <w:t xml:space="preserve"> </w:t>
      </w:r>
      <w:r w:rsidRPr="00AA09FE">
        <w:rPr>
          <w:rFonts w:cs="Tahoma"/>
          <w:color w:val="000000" w:themeColor="text1"/>
          <w:szCs w:val="24"/>
        </w:rPr>
        <w:t>London</w:t>
      </w:r>
      <w:r w:rsidRPr="00AA09FE">
        <w:rPr>
          <w:rFonts w:cs="Tahoma"/>
          <w:color w:val="000000" w:themeColor="text1"/>
          <w:spacing w:val="-16"/>
          <w:szCs w:val="24"/>
        </w:rPr>
        <w:t xml:space="preserve"> </w:t>
      </w:r>
      <w:r w:rsidRPr="00AA09FE">
        <w:rPr>
          <w:rFonts w:cs="Tahoma"/>
          <w:color w:val="000000" w:themeColor="text1"/>
          <w:szCs w:val="24"/>
        </w:rPr>
        <w:t>z</w:t>
      </w:r>
      <w:r w:rsidRPr="00AA09FE">
        <w:rPr>
          <w:rFonts w:cs="Tahoma"/>
          <w:color w:val="000000" w:themeColor="text1"/>
          <w:spacing w:val="-17"/>
          <w:szCs w:val="24"/>
        </w:rPr>
        <w:t xml:space="preserve"> </w:t>
      </w:r>
      <w:r w:rsidRPr="00AA09FE">
        <w:rPr>
          <w:rFonts w:cs="Tahoma"/>
          <w:color w:val="000000" w:themeColor="text1"/>
          <w:szCs w:val="24"/>
        </w:rPr>
        <w:t>agencijo</w:t>
      </w:r>
      <w:r w:rsidRPr="00AA09FE">
        <w:rPr>
          <w:rFonts w:cs="Tahoma"/>
          <w:color w:val="000000" w:themeColor="text1"/>
          <w:spacing w:val="-16"/>
          <w:szCs w:val="24"/>
        </w:rPr>
        <w:t xml:space="preserve"> </w:t>
      </w:r>
      <w:proofErr w:type="spellStart"/>
      <w:r w:rsidRPr="00AA09FE">
        <w:rPr>
          <w:rFonts w:cs="Tahoma"/>
          <w:color w:val="000000" w:themeColor="text1"/>
          <w:szCs w:val="24"/>
        </w:rPr>
        <w:t>Twin</w:t>
      </w:r>
      <w:proofErr w:type="spellEnd"/>
      <w:r w:rsidRPr="00AA09FE">
        <w:rPr>
          <w:rFonts w:cs="Tahoma"/>
          <w:color w:val="000000" w:themeColor="text1"/>
          <w:spacing w:val="-16"/>
          <w:szCs w:val="24"/>
        </w:rPr>
        <w:t xml:space="preserve"> </w:t>
      </w:r>
      <w:r w:rsidRPr="00AA09FE">
        <w:rPr>
          <w:rFonts w:cs="Tahoma"/>
          <w:color w:val="000000" w:themeColor="text1"/>
          <w:szCs w:val="24"/>
        </w:rPr>
        <w:t>(predvidoma</w:t>
      </w:r>
      <w:r w:rsidRPr="00AA09FE">
        <w:rPr>
          <w:rFonts w:cs="Tahoma"/>
          <w:color w:val="000000" w:themeColor="text1"/>
          <w:spacing w:val="-17"/>
          <w:szCs w:val="24"/>
        </w:rPr>
        <w:t xml:space="preserve"> </w:t>
      </w:r>
      <w:r w:rsidRPr="00AA09FE">
        <w:rPr>
          <w:rFonts w:cs="Tahoma"/>
          <w:color w:val="000000" w:themeColor="text1"/>
          <w:szCs w:val="24"/>
        </w:rPr>
        <w:t>v</w:t>
      </w:r>
      <w:r w:rsidRPr="00AA09FE">
        <w:rPr>
          <w:rFonts w:cs="Tahoma"/>
          <w:color w:val="000000" w:themeColor="text1"/>
          <w:spacing w:val="-15"/>
          <w:szCs w:val="24"/>
        </w:rPr>
        <w:t xml:space="preserve"> </w:t>
      </w:r>
      <w:r w:rsidRPr="00AA09FE">
        <w:rPr>
          <w:rFonts w:cs="Tahoma"/>
          <w:color w:val="000000" w:themeColor="text1"/>
          <w:szCs w:val="24"/>
        </w:rPr>
        <w:t>februarju</w:t>
      </w:r>
      <w:r w:rsidRPr="00AA09FE">
        <w:rPr>
          <w:rFonts w:cs="Tahoma"/>
          <w:color w:val="000000" w:themeColor="text1"/>
          <w:spacing w:val="-16"/>
          <w:szCs w:val="24"/>
        </w:rPr>
        <w:t xml:space="preserve"> </w:t>
      </w:r>
      <w:r w:rsidRPr="00AA09FE">
        <w:rPr>
          <w:rFonts w:cs="Tahoma"/>
          <w:color w:val="000000" w:themeColor="text1"/>
          <w:szCs w:val="24"/>
        </w:rPr>
        <w:t>oz.</w:t>
      </w:r>
      <w:r w:rsidRPr="00AA09FE">
        <w:rPr>
          <w:rFonts w:cs="Tahoma"/>
          <w:color w:val="000000" w:themeColor="text1"/>
          <w:spacing w:val="-14"/>
          <w:szCs w:val="24"/>
        </w:rPr>
        <w:t xml:space="preserve"> </w:t>
      </w:r>
      <w:r w:rsidRPr="00AA09FE">
        <w:rPr>
          <w:rFonts w:cs="Tahoma"/>
          <w:color w:val="000000" w:themeColor="text1"/>
          <w:szCs w:val="24"/>
        </w:rPr>
        <w:t>začetku</w:t>
      </w:r>
      <w:r w:rsidRPr="00AA09FE">
        <w:rPr>
          <w:rFonts w:cs="Tahoma"/>
          <w:color w:val="000000" w:themeColor="text1"/>
          <w:spacing w:val="-16"/>
          <w:szCs w:val="24"/>
        </w:rPr>
        <w:t xml:space="preserve"> </w:t>
      </w:r>
      <w:r w:rsidRPr="00AA09FE">
        <w:rPr>
          <w:rFonts w:cs="Tahoma"/>
          <w:color w:val="000000" w:themeColor="text1"/>
          <w:szCs w:val="24"/>
        </w:rPr>
        <w:t>marca, točen datum bo znan naknadno</w:t>
      </w:r>
      <w:r w:rsidR="00AA09FE">
        <w:rPr>
          <w:rFonts w:cs="Tahoma"/>
          <w:color w:val="000000" w:themeColor="text1"/>
          <w:szCs w:val="24"/>
        </w:rPr>
        <w:t>)</w:t>
      </w:r>
      <w:r w:rsidRPr="00AA09FE">
        <w:rPr>
          <w:rFonts w:cs="Tahoma"/>
          <w:color w:val="000000" w:themeColor="text1"/>
          <w:szCs w:val="24"/>
        </w:rPr>
        <w:t>.</w:t>
      </w:r>
    </w:p>
    <w:p w:rsidR="00AA09FE" w:rsidRDefault="000E39F9" w:rsidP="000E39F9">
      <w:pPr>
        <w:pStyle w:val="Brezrazmikov1"/>
        <w:numPr>
          <w:ilvl w:val="3"/>
          <w:numId w:val="17"/>
        </w:numPr>
        <w:rPr>
          <w:rFonts w:cs="Tahoma"/>
          <w:color w:val="000000" w:themeColor="text1"/>
          <w:szCs w:val="24"/>
        </w:rPr>
      </w:pPr>
      <w:r w:rsidRPr="00AA09FE">
        <w:rPr>
          <w:rFonts w:cs="Tahoma"/>
          <w:color w:val="000000" w:themeColor="text1"/>
          <w:szCs w:val="24"/>
        </w:rPr>
        <w:t>Izvedba</w:t>
      </w:r>
      <w:r w:rsidRPr="00AA09FE">
        <w:rPr>
          <w:rFonts w:cs="Tahoma"/>
          <w:color w:val="000000" w:themeColor="text1"/>
          <w:spacing w:val="-17"/>
          <w:szCs w:val="24"/>
        </w:rPr>
        <w:t xml:space="preserve"> </w:t>
      </w:r>
      <w:r w:rsidRPr="00AA09FE">
        <w:rPr>
          <w:rFonts w:cs="Tahoma"/>
          <w:color w:val="000000" w:themeColor="text1"/>
          <w:szCs w:val="24"/>
        </w:rPr>
        <w:t>šol.</w:t>
      </w:r>
      <w:r w:rsidRPr="00AA09FE">
        <w:rPr>
          <w:rFonts w:cs="Tahoma"/>
          <w:color w:val="000000" w:themeColor="text1"/>
          <w:spacing w:val="-16"/>
          <w:szCs w:val="24"/>
        </w:rPr>
        <w:t xml:space="preserve"> </w:t>
      </w:r>
      <w:r w:rsidRPr="00AA09FE">
        <w:rPr>
          <w:rFonts w:cs="Tahoma"/>
          <w:color w:val="000000" w:themeColor="text1"/>
          <w:szCs w:val="24"/>
        </w:rPr>
        <w:t>tekmovanja</w:t>
      </w:r>
      <w:r w:rsidRPr="00AA09FE">
        <w:rPr>
          <w:rFonts w:cs="Tahoma"/>
          <w:color w:val="000000" w:themeColor="text1"/>
          <w:spacing w:val="-17"/>
          <w:szCs w:val="24"/>
        </w:rPr>
        <w:t xml:space="preserve"> </w:t>
      </w:r>
      <w:r w:rsidRPr="00AA09FE">
        <w:rPr>
          <w:rFonts w:cs="Tahoma"/>
          <w:color w:val="000000" w:themeColor="text1"/>
          <w:szCs w:val="24"/>
        </w:rPr>
        <w:t>iz</w:t>
      </w:r>
      <w:r w:rsidRPr="00AA09FE">
        <w:rPr>
          <w:rFonts w:cs="Tahoma"/>
          <w:color w:val="000000" w:themeColor="text1"/>
          <w:spacing w:val="-17"/>
          <w:szCs w:val="24"/>
        </w:rPr>
        <w:t xml:space="preserve"> </w:t>
      </w:r>
      <w:r w:rsidRPr="00AA09FE">
        <w:rPr>
          <w:rFonts w:cs="Tahoma"/>
          <w:color w:val="000000" w:themeColor="text1"/>
          <w:szCs w:val="24"/>
        </w:rPr>
        <w:t>angl.</w:t>
      </w:r>
      <w:r w:rsidRPr="00AA09FE">
        <w:rPr>
          <w:rFonts w:cs="Tahoma"/>
          <w:color w:val="000000" w:themeColor="text1"/>
          <w:spacing w:val="-15"/>
          <w:szCs w:val="24"/>
        </w:rPr>
        <w:t xml:space="preserve"> </w:t>
      </w:r>
      <w:r w:rsidRPr="00AA09FE">
        <w:rPr>
          <w:rFonts w:cs="Tahoma"/>
          <w:color w:val="000000" w:themeColor="text1"/>
          <w:szCs w:val="24"/>
        </w:rPr>
        <w:t>za</w:t>
      </w:r>
      <w:r w:rsidRPr="00AA09FE">
        <w:rPr>
          <w:rFonts w:cs="Tahoma"/>
          <w:color w:val="000000" w:themeColor="text1"/>
          <w:spacing w:val="-17"/>
          <w:szCs w:val="24"/>
        </w:rPr>
        <w:t xml:space="preserve"> </w:t>
      </w:r>
      <w:r w:rsidRPr="00AA09FE">
        <w:rPr>
          <w:rFonts w:cs="Tahoma"/>
          <w:color w:val="000000" w:themeColor="text1"/>
          <w:szCs w:val="24"/>
        </w:rPr>
        <w:t>učence</w:t>
      </w:r>
      <w:r w:rsidRPr="00AA09FE">
        <w:rPr>
          <w:rFonts w:cs="Tahoma"/>
          <w:color w:val="000000" w:themeColor="text1"/>
          <w:spacing w:val="-17"/>
          <w:szCs w:val="24"/>
        </w:rPr>
        <w:t xml:space="preserve"> </w:t>
      </w:r>
      <w:r w:rsidRPr="00AA09FE">
        <w:rPr>
          <w:rFonts w:cs="Tahoma"/>
          <w:color w:val="000000" w:themeColor="text1"/>
          <w:szCs w:val="24"/>
        </w:rPr>
        <w:t>7.</w:t>
      </w:r>
      <w:r w:rsidRPr="00AA09FE">
        <w:rPr>
          <w:rFonts w:cs="Tahoma"/>
          <w:color w:val="000000" w:themeColor="text1"/>
          <w:spacing w:val="-15"/>
          <w:szCs w:val="24"/>
        </w:rPr>
        <w:t xml:space="preserve"> </w:t>
      </w:r>
      <w:r w:rsidRPr="00AA09FE">
        <w:rPr>
          <w:rFonts w:cs="Tahoma"/>
          <w:color w:val="000000" w:themeColor="text1"/>
          <w:szCs w:val="24"/>
        </w:rPr>
        <w:t>razredov.</w:t>
      </w:r>
      <w:r w:rsidRPr="00AA09FE">
        <w:rPr>
          <w:rFonts w:cs="Tahoma"/>
          <w:color w:val="000000" w:themeColor="text1"/>
          <w:spacing w:val="-13"/>
          <w:szCs w:val="24"/>
        </w:rPr>
        <w:t xml:space="preserve"> </w:t>
      </w:r>
      <w:r w:rsidRPr="00AA09FE">
        <w:rPr>
          <w:rFonts w:cs="Tahoma"/>
          <w:color w:val="000000" w:themeColor="text1"/>
          <w:szCs w:val="24"/>
        </w:rPr>
        <w:t>Za</w:t>
      </w:r>
      <w:r w:rsidRPr="00AA09FE">
        <w:rPr>
          <w:rFonts w:cs="Tahoma"/>
          <w:color w:val="000000" w:themeColor="text1"/>
          <w:spacing w:val="-17"/>
          <w:szCs w:val="24"/>
        </w:rPr>
        <w:t xml:space="preserve"> </w:t>
      </w:r>
      <w:r w:rsidRPr="00AA09FE">
        <w:rPr>
          <w:rFonts w:cs="Tahoma"/>
          <w:color w:val="000000" w:themeColor="text1"/>
          <w:szCs w:val="24"/>
        </w:rPr>
        <w:t>šolsko</w:t>
      </w:r>
      <w:r w:rsidRPr="00AA09FE">
        <w:rPr>
          <w:rFonts w:cs="Tahoma"/>
          <w:color w:val="000000" w:themeColor="text1"/>
          <w:spacing w:val="-15"/>
          <w:szCs w:val="24"/>
        </w:rPr>
        <w:t xml:space="preserve"> </w:t>
      </w:r>
      <w:r w:rsidRPr="00AA09FE">
        <w:rPr>
          <w:rFonts w:cs="Tahoma"/>
          <w:color w:val="000000" w:themeColor="text1"/>
          <w:szCs w:val="24"/>
        </w:rPr>
        <w:t>tekmovanje</w:t>
      </w:r>
      <w:r w:rsidRPr="00AA09FE">
        <w:rPr>
          <w:rFonts w:cs="Tahoma"/>
          <w:color w:val="000000" w:themeColor="text1"/>
          <w:spacing w:val="-15"/>
          <w:szCs w:val="24"/>
        </w:rPr>
        <w:t xml:space="preserve"> </w:t>
      </w:r>
      <w:r w:rsidRPr="00AA09FE">
        <w:rPr>
          <w:rFonts w:cs="Tahoma"/>
          <w:color w:val="000000" w:themeColor="text1"/>
          <w:szCs w:val="24"/>
        </w:rPr>
        <w:t>učenci</w:t>
      </w:r>
      <w:r w:rsidRPr="00AA09FE">
        <w:rPr>
          <w:rFonts w:cs="Tahoma"/>
          <w:color w:val="000000" w:themeColor="text1"/>
          <w:spacing w:val="-15"/>
          <w:szCs w:val="24"/>
        </w:rPr>
        <w:t xml:space="preserve"> </w:t>
      </w:r>
      <w:r w:rsidRPr="00AA09FE">
        <w:rPr>
          <w:rFonts w:cs="Tahoma"/>
          <w:color w:val="000000" w:themeColor="text1"/>
          <w:szCs w:val="24"/>
        </w:rPr>
        <w:t>prip</w:t>
      </w:r>
      <w:r w:rsidR="00AA09FE">
        <w:rPr>
          <w:rFonts w:cs="Tahoma"/>
          <w:color w:val="000000" w:themeColor="text1"/>
          <w:szCs w:val="24"/>
        </w:rPr>
        <w:t>ravijo izdelek do 18. 12. 2023.</w:t>
      </w:r>
    </w:p>
    <w:p w:rsidR="00AA09FE" w:rsidRPr="00AA09FE" w:rsidRDefault="000E39F9" w:rsidP="00AA09FE">
      <w:pPr>
        <w:pStyle w:val="Brezrazmikov1"/>
        <w:numPr>
          <w:ilvl w:val="3"/>
          <w:numId w:val="17"/>
        </w:numPr>
        <w:rPr>
          <w:rFonts w:cs="Tahoma"/>
          <w:color w:val="000000" w:themeColor="text1"/>
          <w:szCs w:val="24"/>
        </w:rPr>
      </w:pPr>
      <w:r w:rsidRPr="00AA09FE">
        <w:rPr>
          <w:rFonts w:cs="Tahoma"/>
          <w:color w:val="000000" w:themeColor="text1"/>
          <w:szCs w:val="24"/>
        </w:rPr>
        <w:t>Izvedba</w:t>
      </w:r>
      <w:r w:rsidRPr="00AA09FE">
        <w:rPr>
          <w:rFonts w:cs="Tahoma"/>
          <w:color w:val="000000" w:themeColor="text1"/>
          <w:spacing w:val="-17"/>
          <w:szCs w:val="24"/>
        </w:rPr>
        <w:t xml:space="preserve"> </w:t>
      </w:r>
      <w:r w:rsidRPr="00AA09FE">
        <w:rPr>
          <w:rFonts w:cs="Tahoma"/>
          <w:color w:val="000000" w:themeColor="text1"/>
          <w:szCs w:val="24"/>
        </w:rPr>
        <w:t>državnega</w:t>
      </w:r>
      <w:r w:rsidRPr="00AA09FE">
        <w:rPr>
          <w:rFonts w:cs="Tahoma"/>
          <w:color w:val="000000" w:themeColor="text1"/>
          <w:spacing w:val="-17"/>
          <w:szCs w:val="24"/>
        </w:rPr>
        <w:t xml:space="preserve"> </w:t>
      </w:r>
      <w:r w:rsidRPr="00AA09FE">
        <w:rPr>
          <w:rFonts w:cs="Tahoma"/>
          <w:color w:val="000000" w:themeColor="text1"/>
          <w:szCs w:val="24"/>
        </w:rPr>
        <w:t>tekmovanja</w:t>
      </w:r>
      <w:r w:rsidRPr="00AA09FE">
        <w:rPr>
          <w:rFonts w:cs="Tahoma"/>
          <w:color w:val="000000" w:themeColor="text1"/>
          <w:spacing w:val="-16"/>
          <w:szCs w:val="24"/>
        </w:rPr>
        <w:t xml:space="preserve"> </w:t>
      </w:r>
      <w:r w:rsidRPr="00AA09FE">
        <w:rPr>
          <w:rFonts w:cs="Tahoma"/>
          <w:color w:val="000000" w:themeColor="text1"/>
          <w:szCs w:val="24"/>
        </w:rPr>
        <w:t>iz</w:t>
      </w:r>
      <w:r w:rsidRPr="00AA09FE">
        <w:rPr>
          <w:rFonts w:cs="Tahoma"/>
          <w:color w:val="000000" w:themeColor="text1"/>
          <w:spacing w:val="-17"/>
          <w:szCs w:val="24"/>
        </w:rPr>
        <w:t xml:space="preserve"> </w:t>
      </w:r>
      <w:r w:rsidRPr="00AA09FE">
        <w:rPr>
          <w:rFonts w:cs="Tahoma"/>
          <w:color w:val="000000" w:themeColor="text1"/>
          <w:szCs w:val="24"/>
        </w:rPr>
        <w:t>angleščine</w:t>
      </w:r>
      <w:r w:rsidRPr="00AA09FE">
        <w:rPr>
          <w:rFonts w:cs="Tahoma"/>
          <w:color w:val="000000" w:themeColor="text1"/>
          <w:spacing w:val="-17"/>
          <w:szCs w:val="24"/>
        </w:rPr>
        <w:t xml:space="preserve"> </w:t>
      </w:r>
      <w:r w:rsidRPr="00AA09FE">
        <w:rPr>
          <w:rFonts w:cs="Tahoma"/>
          <w:color w:val="000000" w:themeColor="text1"/>
          <w:szCs w:val="24"/>
        </w:rPr>
        <w:t>za</w:t>
      </w:r>
      <w:r w:rsidRPr="00AA09FE">
        <w:rPr>
          <w:rFonts w:cs="Tahoma"/>
          <w:color w:val="000000" w:themeColor="text1"/>
          <w:spacing w:val="-17"/>
          <w:szCs w:val="24"/>
        </w:rPr>
        <w:t xml:space="preserve"> </w:t>
      </w:r>
      <w:r w:rsidRPr="00AA09FE">
        <w:rPr>
          <w:rFonts w:cs="Tahoma"/>
          <w:color w:val="000000" w:themeColor="text1"/>
          <w:szCs w:val="24"/>
        </w:rPr>
        <w:t>učence</w:t>
      </w:r>
      <w:r w:rsidRPr="00AA09FE">
        <w:rPr>
          <w:rFonts w:cs="Tahoma"/>
          <w:color w:val="000000" w:themeColor="text1"/>
          <w:spacing w:val="-16"/>
          <w:szCs w:val="24"/>
        </w:rPr>
        <w:t xml:space="preserve"> </w:t>
      </w:r>
      <w:r w:rsidRPr="00AA09FE">
        <w:rPr>
          <w:rFonts w:cs="Tahoma"/>
          <w:color w:val="000000" w:themeColor="text1"/>
          <w:szCs w:val="24"/>
        </w:rPr>
        <w:t>7.</w:t>
      </w:r>
      <w:r w:rsidRPr="00AA09FE">
        <w:rPr>
          <w:rFonts w:cs="Tahoma"/>
          <w:color w:val="000000" w:themeColor="text1"/>
          <w:spacing w:val="-17"/>
          <w:szCs w:val="24"/>
        </w:rPr>
        <w:t xml:space="preserve"> </w:t>
      </w:r>
      <w:r w:rsidRPr="00AA09FE">
        <w:rPr>
          <w:rFonts w:cs="Tahoma"/>
          <w:color w:val="000000" w:themeColor="text1"/>
          <w:szCs w:val="24"/>
        </w:rPr>
        <w:t>razredov.</w:t>
      </w:r>
      <w:r w:rsidRPr="00AA09FE">
        <w:rPr>
          <w:rFonts w:cs="Tahoma"/>
          <w:color w:val="000000" w:themeColor="text1"/>
          <w:spacing w:val="-17"/>
          <w:szCs w:val="24"/>
        </w:rPr>
        <w:t xml:space="preserve"> </w:t>
      </w:r>
      <w:r w:rsidRPr="00AA09FE">
        <w:rPr>
          <w:rFonts w:cs="Tahoma"/>
          <w:color w:val="000000" w:themeColor="text1"/>
          <w:szCs w:val="24"/>
        </w:rPr>
        <w:t>Za</w:t>
      </w:r>
      <w:r w:rsidRPr="00AA09FE">
        <w:rPr>
          <w:rFonts w:cs="Tahoma"/>
          <w:color w:val="000000" w:themeColor="text1"/>
          <w:spacing w:val="-16"/>
          <w:szCs w:val="24"/>
        </w:rPr>
        <w:t xml:space="preserve"> </w:t>
      </w:r>
      <w:r w:rsidRPr="00AA09FE">
        <w:rPr>
          <w:rFonts w:cs="Tahoma"/>
          <w:color w:val="000000" w:themeColor="text1"/>
          <w:szCs w:val="24"/>
        </w:rPr>
        <w:t>državno</w:t>
      </w:r>
      <w:r w:rsidRPr="00AA09FE">
        <w:rPr>
          <w:rFonts w:cs="Tahoma"/>
          <w:color w:val="000000" w:themeColor="text1"/>
          <w:spacing w:val="-17"/>
          <w:szCs w:val="24"/>
        </w:rPr>
        <w:t xml:space="preserve"> </w:t>
      </w:r>
      <w:r w:rsidRPr="00AA09FE">
        <w:rPr>
          <w:rFonts w:cs="Tahoma"/>
          <w:color w:val="000000" w:themeColor="text1"/>
          <w:szCs w:val="24"/>
        </w:rPr>
        <w:t>tekmovanje</w:t>
      </w:r>
      <w:r w:rsidRPr="00AA09FE">
        <w:rPr>
          <w:rFonts w:cs="Tahoma"/>
          <w:color w:val="000000" w:themeColor="text1"/>
          <w:spacing w:val="-17"/>
          <w:szCs w:val="24"/>
        </w:rPr>
        <w:t xml:space="preserve"> </w:t>
      </w:r>
      <w:r w:rsidRPr="00AA09FE">
        <w:rPr>
          <w:rFonts w:cs="Tahoma"/>
          <w:color w:val="000000" w:themeColor="text1"/>
          <w:szCs w:val="24"/>
        </w:rPr>
        <w:t>učenci pripravijo izdelek do 12. 2. 2024.</w:t>
      </w:r>
      <w:r w:rsidR="00AA09FE">
        <w:rPr>
          <w:rFonts w:cs="Tahoma"/>
          <w:color w:val="000000" w:themeColor="text1"/>
          <w:szCs w:val="24"/>
        </w:rPr>
        <w:t xml:space="preserve"> </w:t>
      </w:r>
      <w:r w:rsidRPr="00AA09FE">
        <w:rPr>
          <w:rFonts w:cs="Tahoma"/>
          <w:color w:val="000000" w:themeColor="text1"/>
          <w:szCs w:val="24"/>
        </w:rPr>
        <w:t>Tekmovanje</w:t>
      </w:r>
      <w:r w:rsidRPr="00AA09FE">
        <w:rPr>
          <w:rFonts w:cs="Tahoma"/>
          <w:color w:val="000000" w:themeColor="text1"/>
          <w:spacing w:val="-17"/>
          <w:szCs w:val="24"/>
        </w:rPr>
        <w:t xml:space="preserve"> </w:t>
      </w:r>
      <w:r w:rsidRPr="00AA09FE">
        <w:rPr>
          <w:rFonts w:cs="Tahoma"/>
          <w:color w:val="000000" w:themeColor="text1"/>
          <w:szCs w:val="24"/>
        </w:rPr>
        <w:t>v</w:t>
      </w:r>
      <w:r w:rsidRPr="00AA09FE">
        <w:rPr>
          <w:rFonts w:cs="Tahoma"/>
          <w:color w:val="000000" w:themeColor="text1"/>
          <w:spacing w:val="-17"/>
          <w:szCs w:val="24"/>
        </w:rPr>
        <w:t xml:space="preserve"> </w:t>
      </w:r>
      <w:r w:rsidRPr="00AA09FE">
        <w:rPr>
          <w:rFonts w:cs="Tahoma"/>
          <w:color w:val="000000" w:themeColor="text1"/>
          <w:szCs w:val="24"/>
        </w:rPr>
        <w:t>tem</w:t>
      </w:r>
      <w:r w:rsidRPr="00AA09FE">
        <w:rPr>
          <w:rFonts w:cs="Tahoma"/>
          <w:color w:val="000000" w:themeColor="text1"/>
          <w:spacing w:val="-16"/>
          <w:szCs w:val="24"/>
        </w:rPr>
        <w:t xml:space="preserve"> </w:t>
      </w:r>
      <w:r w:rsidRPr="00AA09FE">
        <w:rPr>
          <w:rFonts w:cs="Tahoma"/>
          <w:color w:val="000000" w:themeColor="text1"/>
          <w:szCs w:val="24"/>
        </w:rPr>
        <w:t>šolskem</w:t>
      </w:r>
      <w:r w:rsidRPr="00AA09FE">
        <w:rPr>
          <w:rFonts w:cs="Tahoma"/>
          <w:color w:val="000000" w:themeColor="text1"/>
          <w:spacing w:val="-17"/>
          <w:szCs w:val="24"/>
        </w:rPr>
        <w:t xml:space="preserve"> </w:t>
      </w:r>
      <w:r w:rsidRPr="00AA09FE">
        <w:rPr>
          <w:rFonts w:cs="Tahoma"/>
          <w:color w:val="000000" w:themeColor="text1"/>
          <w:szCs w:val="24"/>
        </w:rPr>
        <w:t>letu</w:t>
      </w:r>
      <w:r w:rsidRPr="00AA09FE">
        <w:rPr>
          <w:rFonts w:cs="Tahoma"/>
          <w:color w:val="000000" w:themeColor="text1"/>
          <w:spacing w:val="-17"/>
          <w:szCs w:val="24"/>
        </w:rPr>
        <w:t xml:space="preserve"> </w:t>
      </w:r>
      <w:r w:rsidRPr="00AA09FE">
        <w:rPr>
          <w:rFonts w:cs="Tahoma"/>
          <w:color w:val="000000" w:themeColor="text1"/>
          <w:szCs w:val="24"/>
        </w:rPr>
        <w:t>nosi</w:t>
      </w:r>
      <w:r w:rsidRPr="00AA09FE">
        <w:rPr>
          <w:rFonts w:cs="Tahoma"/>
          <w:color w:val="000000" w:themeColor="text1"/>
          <w:spacing w:val="-17"/>
          <w:szCs w:val="24"/>
        </w:rPr>
        <w:t xml:space="preserve"> </w:t>
      </w:r>
      <w:r w:rsidRPr="00AA09FE">
        <w:rPr>
          <w:rFonts w:cs="Tahoma"/>
          <w:color w:val="000000" w:themeColor="text1"/>
          <w:szCs w:val="24"/>
        </w:rPr>
        <w:t>naslov</w:t>
      </w:r>
      <w:r w:rsidRPr="00AA09FE">
        <w:rPr>
          <w:rFonts w:cs="Tahoma"/>
          <w:color w:val="000000" w:themeColor="text1"/>
          <w:spacing w:val="-16"/>
          <w:szCs w:val="24"/>
        </w:rPr>
        <w:t xml:space="preserve"> </w:t>
      </w:r>
      <w:proofErr w:type="spellStart"/>
      <w:r w:rsidRPr="00AA09FE">
        <w:rPr>
          <w:rFonts w:cs="Tahoma"/>
          <w:color w:val="000000" w:themeColor="text1"/>
          <w:szCs w:val="24"/>
        </w:rPr>
        <w:t>United</w:t>
      </w:r>
      <w:proofErr w:type="spellEnd"/>
      <w:r w:rsidRPr="00AA09FE">
        <w:rPr>
          <w:rFonts w:cs="Tahoma"/>
          <w:color w:val="000000" w:themeColor="text1"/>
          <w:spacing w:val="-16"/>
          <w:szCs w:val="24"/>
        </w:rPr>
        <w:t xml:space="preserve"> </w:t>
      </w:r>
      <w:proofErr w:type="spellStart"/>
      <w:r w:rsidRPr="00AA09FE">
        <w:rPr>
          <w:rFonts w:cs="Tahoma"/>
          <w:color w:val="000000" w:themeColor="text1"/>
          <w:szCs w:val="24"/>
        </w:rPr>
        <w:t>we</w:t>
      </w:r>
      <w:proofErr w:type="spellEnd"/>
      <w:r w:rsidRPr="00AA09FE">
        <w:rPr>
          <w:rFonts w:cs="Tahoma"/>
          <w:color w:val="000000" w:themeColor="text1"/>
          <w:spacing w:val="-17"/>
          <w:szCs w:val="24"/>
        </w:rPr>
        <w:t xml:space="preserve"> </w:t>
      </w:r>
      <w:proofErr w:type="spellStart"/>
      <w:r w:rsidRPr="00AA09FE">
        <w:rPr>
          <w:rFonts w:cs="Tahoma"/>
          <w:color w:val="000000" w:themeColor="text1"/>
          <w:szCs w:val="24"/>
        </w:rPr>
        <w:t>stand</w:t>
      </w:r>
      <w:proofErr w:type="spellEnd"/>
      <w:r w:rsidRPr="00AA09FE">
        <w:rPr>
          <w:rFonts w:cs="Tahoma"/>
          <w:color w:val="000000" w:themeColor="text1"/>
          <w:szCs w:val="24"/>
        </w:rPr>
        <w:t>,</w:t>
      </w:r>
      <w:r w:rsidRPr="00AA09FE">
        <w:rPr>
          <w:rFonts w:cs="Tahoma"/>
          <w:color w:val="000000" w:themeColor="text1"/>
          <w:spacing w:val="-17"/>
          <w:szCs w:val="24"/>
        </w:rPr>
        <w:t xml:space="preserve"> </w:t>
      </w:r>
      <w:proofErr w:type="spellStart"/>
      <w:r w:rsidRPr="00AA09FE">
        <w:rPr>
          <w:rFonts w:cs="Tahoma"/>
          <w:color w:val="000000" w:themeColor="text1"/>
          <w:szCs w:val="24"/>
        </w:rPr>
        <w:t>divided</w:t>
      </w:r>
      <w:proofErr w:type="spellEnd"/>
      <w:r w:rsidRPr="00AA09FE">
        <w:rPr>
          <w:rFonts w:cs="Tahoma"/>
          <w:color w:val="000000" w:themeColor="text1"/>
          <w:spacing w:val="-16"/>
          <w:szCs w:val="24"/>
        </w:rPr>
        <w:t xml:space="preserve"> </w:t>
      </w:r>
      <w:proofErr w:type="spellStart"/>
      <w:r w:rsidRPr="00AA09FE">
        <w:rPr>
          <w:rFonts w:cs="Tahoma"/>
          <w:color w:val="000000" w:themeColor="text1"/>
          <w:szCs w:val="24"/>
        </w:rPr>
        <w:t>we</w:t>
      </w:r>
      <w:proofErr w:type="spellEnd"/>
      <w:r w:rsidRPr="00AA09FE">
        <w:rPr>
          <w:rFonts w:cs="Tahoma"/>
          <w:color w:val="000000" w:themeColor="text1"/>
          <w:spacing w:val="-17"/>
          <w:szCs w:val="24"/>
        </w:rPr>
        <w:t xml:space="preserve"> </w:t>
      </w:r>
      <w:proofErr w:type="spellStart"/>
      <w:r w:rsidRPr="00AA09FE">
        <w:rPr>
          <w:rFonts w:cs="Tahoma"/>
          <w:color w:val="000000" w:themeColor="text1"/>
          <w:spacing w:val="-2"/>
          <w:szCs w:val="24"/>
        </w:rPr>
        <w:t>fall</w:t>
      </w:r>
      <w:proofErr w:type="spellEnd"/>
      <w:r w:rsidRPr="00AA09FE">
        <w:rPr>
          <w:rFonts w:cs="Tahoma"/>
          <w:color w:val="000000" w:themeColor="text1"/>
          <w:spacing w:val="-2"/>
          <w:szCs w:val="24"/>
        </w:rPr>
        <w:t>.</w:t>
      </w:r>
    </w:p>
    <w:p w:rsidR="00AA09FE" w:rsidRDefault="000E39F9" w:rsidP="000E39F9">
      <w:pPr>
        <w:pStyle w:val="Brezrazmikov1"/>
        <w:numPr>
          <w:ilvl w:val="3"/>
          <w:numId w:val="17"/>
        </w:numPr>
        <w:rPr>
          <w:rFonts w:cs="Tahoma"/>
          <w:color w:val="000000" w:themeColor="text1"/>
          <w:szCs w:val="24"/>
        </w:rPr>
      </w:pPr>
      <w:r w:rsidRPr="00AA09FE">
        <w:rPr>
          <w:rFonts w:cs="Tahoma"/>
          <w:color w:val="000000" w:themeColor="text1"/>
          <w:szCs w:val="24"/>
        </w:rPr>
        <w:t>Analiza</w:t>
      </w:r>
      <w:r w:rsidRPr="00AA09FE">
        <w:rPr>
          <w:rFonts w:cs="Tahoma"/>
          <w:color w:val="000000" w:themeColor="text1"/>
          <w:spacing w:val="-8"/>
          <w:szCs w:val="24"/>
        </w:rPr>
        <w:t xml:space="preserve"> </w:t>
      </w:r>
      <w:r w:rsidRPr="00AA09FE">
        <w:rPr>
          <w:rFonts w:cs="Tahoma"/>
          <w:color w:val="000000" w:themeColor="text1"/>
          <w:szCs w:val="24"/>
        </w:rPr>
        <w:t>učnega</w:t>
      </w:r>
      <w:r w:rsidRPr="00AA09FE">
        <w:rPr>
          <w:rFonts w:cs="Tahoma"/>
          <w:color w:val="000000" w:themeColor="text1"/>
          <w:spacing w:val="-4"/>
          <w:szCs w:val="24"/>
        </w:rPr>
        <w:t xml:space="preserve"> </w:t>
      </w:r>
      <w:r w:rsidRPr="00AA09FE">
        <w:rPr>
          <w:rFonts w:cs="Tahoma"/>
          <w:color w:val="000000" w:themeColor="text1"/>
          <w:szCs w:val="24"/>
        </w:rPr>
        <w:t>uspeha</w:t>
      </w:r>
      <w:r w:rsidRPr="00AA09FE">
        <w:rPr>
          <w:rFonts w:cs="Tahoma"/>
          <w:color w:val="000000" w:themeColor="text1"/>
          <w:spacing w:val="-4"/>
          <w:szCs w:val="24"/>
        </w:rPr>
        <w:t xml:space="preserve"> </w:t>
      </w:r>
      <w:r w:rsidRPr="00AA09FE">
        <w:rPr>
          <w:rFonts w:cs="Tahoma"/>
          <w:color w:val="000000" w:themeColor="text1"/>
          <w:szCs w:val="24"/>
        </w:rPr>
        <w:t>pri</w:t>
      </w:r>
      <w:r w:rsidRPr="00AA09FE">
        <w:rPr>
          <w:rFonts w:cs="Tahoma"/>
          <w:color w:val="000000" w:themeColor="text1"/>
          <w:spacing w:val="-3"/>
          <w:szCs w:val="24"/>
        </w:rPr>
        <w:t xml:space="preserve"> </w:t>
      </w:r>
      <w:r w:rsidRPr="00AA09FE">
        <w:rPr>
          <w:rFonts w:cs="Tahoma"/>
          <w:color w:val="000000" w:themeColor="text1"/>
          <w:szCs w:val="24"/>
        </w:rPr>
        <w:t>predmetu</w:t>
      </w:r>
      <w:r w:rsidRPr="00AA09FE">
        <w:rPr>
          <w:rFonts w:cs="Tahoma"/>
          <w:color w:val="000000" w:themeColor="text1"/>
          <w:spacing w:val="-9"/>
          <w:szCs w:val="24"/>
        </w:rPr>
        <w:t xml:space="preserve"> </w:t>
      </w:r>
      <w:r w:rsidRPr="00AA09FE">
        <w:rPr>
          <w:rFonts w:cs="Tahoma"/>
          <w:color w:val="000000" w:themeColor="text1"/>
          <w:szCs w:val="24"/>
        </w:rPr>
        <w:t>TJA</w:t>
      </w:r>
      <w:r w:rsidRPr="00AA09FE">
        <w:rPr>
          <w:rFonts w:cs="Tahoma"/>
          <w:color w:val="000000" w:themeColor="text1"/>
          <w:spacing w:val="-17"/>
          <w:szCs w:val="24"/>
        </w:rPr>
        <w:t xml:space="preserve"> </w:t>
      </w:r>
      <w:r w:rsidRPr="00AA09FE">
        <w:rPr>
          <w:rFonts w:cs="Tahoma"/>
          <w:color w:val="000000" w:themeColor="text1"/>
          <w:szCs w:val="24"/>
        </w:rPr>
        <w:t>in</w:t>
      </w:r>
      <w:r w:rsidRPr="00AA09FE">
        <w:rPr>
          <w:rFonts w:cs="Tahoma"/>
          <w:color w:val="000000" w:themeColor="text1"/>
          <w:spacing w:val="-3"/>
          <w:szCs w:val="24"/>
        </w:rPr>
        <w:t xml:space="preserve"> </w:t>
      </w:r>
      <w:r w:rsidRPr="00AA09FE">
        <w:rPr>
          <w:rFonts w:cs="Tahoma"/>
          <w:color w:val="000000" w:themeColor="text1"/>
          <w:spacing w:val="-5"/>
          <w:szCs w:val="24"/>
        </w:rPr>
        <w:t>NI.</w:t>
      </w:r>
    </w:p>
    <w:p w:rsidR="00C52D59" w:rsidRDefault="000E39F9" w:rsidP="00AA09FE">
      <w:pPr>
        <w:pStyle w:val="Brezrazmikov1"/>
        <w:numPr>
          <w:ilvl w:val="3"/>
          <w:numId w:val="17"/>
        </w:numPr>
        <w:rPr>
          <w:rFonts w:cs="Tahoma"/>
          <w:color w:val="000000" w:themeColor="text1"/>
          <w:szCs w:val="24"/>
        </w:rPr>
      </w:pPr>
      <w:r w:rsidRPr="00AA09FE">
        <w:rPr>
          <w:rFonts w:cs="Tahoma"/>
          <w:color w:val="000000" w:themeColor="text1"/>
          <w:szCs w:val="24"/>
        </w:rPr>
        <w:t>Priprave</w:t>
      </w:r>
      <w:r w:rsidRPr="00AA09FE">
        <w:rPr>
          <w:rFonts w:cs="Tahoma"/>
          <w:color w:val="000000" w:themeColor="text1"/>
          <w:spacing w:val="-6"/>
          <w:szCs w:val="24"/>
        </w:rPr>
        <w:t xml:space="preserve"> </w:t>
      </w:r>
      <w:r w:rsidRPr="00AA09FE">
        <w:rPr>
          <w:rFonts w:cs="Tahoma"/>
          <w:color w:val="000000" w:themeColor="text1"/>
          <w:szCs w:val="24"/>
        </w:rPr>
        <w:t>na</w:t>
      </w:r>
      <w:r w:rsidRPr="00AA09FE">
        <w:rPr>
          <w:rFonts w:cs="Tahoma"/>
          <w:color w:val="000000" w:themeColor="text1"/>
          <w:spacing w:val="-3"/>
          <w:szCs w:val="24"/>
        </w:rPr>
        <w:t xml:space="preserve"> </w:t>
      </w:r>
      <w:r w:rsidRPr="00AA09FE">
        <w:rPr>
          <w:rFonts w:cs="Tahoma"/>
          <w:color w:val="000000" w:themeColor="text1"/>
          <w:szCs w:val="24"/>
        </w:rPr>
        <w:t>izvedbo</w:t>
      </w:r>
      <w:r w:rsidRPr="00AA09FE">
        <w:rPr>
          <w:rFonts w:cs="Tahoma"/>
          <w:color w:val="000000" w:themeColor="text1"/>
          <w:spacing w:val="-3"/>
          <w:szCs w:val="24"/>
        </w:rPr>
        <w:t xml:space="preserve"> </w:t>
      </w:r>
      <w:r w:rsidRPr="00AA09FE">
        <w:rPr>
          <w:rFonts w:cs="Tahoma"/>
          <w:color w:val="000000" w:themeColor="text1"/>
          <w:szCs w:val="24"/>
        </w:rPr>
        <w:t>obveznega</w:t>
      </w:r>
      <w:r w:rsidRPr="00AA09FE">
        <w:rPr>
          <w:rFonts w:cs="Tahoma"/>
          <w:color w:val="000000" w:themeColor="text1"/>
          <w:spacing w:val="-3"/>
          <w:szCs w:val="24"/>
        </w:rPr>
        <w:t xml:space="preserve"> </w:t>
      </w:r>
      <w:r w:rsidRPr="00AA09FE">
        <w:rPr>
          <w:rFonts w:cs="Tahoma"/>
          <w:color w:val="000000" w:themeColor="text1"/>
          <w:szCs w:val="24"/>
        </w:rPr>
        <w:t>nacionalnega</w:t>
      </w:r>
      <w:r w:rsidRPr="00AA09FE">
        <w:rPr>
          <w:rFonts w:cs="Tahoma"/>
          <w:color w:val="000000" w:themeColor="text1"/>
          <w:spacing w:val="-9"/>
          <w:szCs w:val="24"/>
        </w:rPr>
        <w:t xml:space="preserve"> </w:t>
      </w:r>
      <w:r w:rsidRPr="00AA09FE">
        <w:rPr>
          <w:rFonts w:cs="Tahoma"/>
          <w:color w:val="000000" w:themeColor="text1"/>
          <w:szCs w:val="24"/>
        </w:rPr>
        <w:t>preizkusa</w:t>
      </w:r>
      <w:r w:rsidRPr="00AA09FE">
        <w:rPr>
          <w:rFonts w:cs="Tahoma"/>
          <w:color w:val="000000" w:themeColor="text1"/>
          <w:spacing w:val="-3"/>
          <w:szCs w:val="24"/>
        </w:rPr>
        <w:t xml:space="preserve"> </w:t>
      </w:r>
      <w:r w:rsidRPr="00AA09FE">
        <w:rPr>
          <w:rFonts w:cs="Tahoma"/>
          <w:color w:val="000000" w:themeColor="text1"/>
          <w:szCs w:val="24"/>
        </w:rPr>
        <w:t>v</w:t>
      </w:r>
      <w:r w:rsidRPr="00AA09FE">
        <w:rPr>
          <w:rFonts w:cs="Tahoma"/>
          <w:color w:val="000000" w:themeColor="text1"/>
          <w:spacing w:val="-4"/>
          <w:szCs w:val="24"/>
        </w:rPr>
        <w:t xml:space="preserve"> </w:t>
      </w:r>
      <w:r w:rsidRPr="00AA09FE">
        <w:rPr>
          <w:rFonts w:cs="Tahoma"/>
          <w:color w:val="000000" w:themeColor="text1"/>
          <w:szCs w:val="24"/>
        </w:rPr>
        <w:t>6.</w:t>
      </w:r>
      <w:r w:rsidRPr="00AA09FE">
        <w:rPr>
          <w:rFonts w:cs="Tahoma"/>
          <w:color w:val="000000" w:themeColor="text1"/>
          <w:spacing w:val="-6"/>
          <w:szCs w:val="24"/>
        </w:rPr>
        <w:t xml:space="preserve"> </w:t>
      </w:r>
      <w:r w:rsidRPr="00AA09FE">
        <w:rPr>
          <w:rFonts w:cs="Tahoma"/>
          <w:color w:val="000000" w:themeColor="text1"/>
          <w:szCs w:val="24"/>
        </w:rPr>
        <w:t>razredu</w:t>
      </w:r>
      <w:r w:rsidRPr="00AA09FE">
        <w:rPr>
          <w:rFonts w:cs="Tahoma"/>
          <w:color w:val="000000" w:themeColor="text1"/>
          <w:spacing w:val="-3"/>
          <w:szCs w:val="24"/>
        </w:rPr>
        <w:t xml:space="preserve"> </w:t>
      </w:r>
      <w:r w:rsidRPr="00AA09FE">
        <w:rPr>
          <w:rFonts w:cs="Tahoma"/>
          <w:color w:val="000000" w:themeColor="text1"/>
          <w:szCs w:val="24"/>
        </w:rPr>
        <w:t>(informacije,</w:t>
      </w:r>
      <w:r w:rsidRPr="00AA09FE">
        <w:rPr>
          <w:rFonts w:cs="Tahoma"/>
          <w:color w:val="000000" w:themeColor="text1"/>
          <w:spacing w:val="-6"/>
          <w:szCs w:val="24"/>
        </w:rPr>
        <w:t xml:space="preserve"> </w:t>
      </w:r>
      <w:r w:rsidRPr="00AA09FE">
        <w:rPr>
          <w:rFonts w:cs="Tahoma"/>
          <w:color w:val="000000" w:themeColor="text1"/>
          <w:spacing w:val="-2"/>
          <w:szCs w:val="24"/>
        </w:rPr>
        <w:t>primeri).</w:t>
      </w:r>
    </w:p>
    <w:p w:rsidR="00C52D59" w:rsidRDefault="00AA09FE" w:rsidP="00AA09FE">
      <w:pPr>
        <w:pStyle w:val="Brezrazmikov1"/>
        <w:numPr>
          <w:ilvl w:val="2"/>
          <w:numId w:val="17"/>
        </w:numPr>
        <w:rPr>
          <w:rFonts w:cs="Tahoma"/>
          <w:color w:val="000000" w:themeColor="text1"/>
          <w:szCs w:val="24"/>
        </w:rPr>
      </w:pPr>
      <w:r w:rsidRPr="00C52D59">
        <w:rPr>
          <w:rFonts w:cs="Tahoma"/>
          <w:color w:val="000000" w:themeColor="text1"/>
          <w:spacing w:val="-2"/>
          <w:szCs w:val="24"/>
        </w:rPr>
        <w:t>Marec/April/Maj:</w:t>
      </w:r>
    </w:p>
    <w:p w:rsidR="00AD1C58" w:rsidRDefault="00AA09FE" w:rsidP="00AA09FE">
      <w:pPr>
        <w:pStyle w:val="Brezrazmikov1"/>
        <w:numPr>
          <w:ilvl w:val="3"/>
          <w:numId w:val="17"/>
        </w:numPr>
        <w:rPr>
          <w:rFonts w:cs="Tahoma"/>
          <w:color w:val="000000" w:themeColor="text1"/>
          <w:szCs w:val="24"/>
        </w:rPr>
      </w:pPr>
      <w:r w:rsidRPr="00C52D59">
        <w:rPr>
          <w:rFonts w:cs="Tahoma"/>
          <w:color w:val="000000" w:themeColor="text1"/>
          <w:szCs w:val="24"/>
        </w:rPr>
        <w:t>14.</w:t>
      </w:r>
      <w:r w:rsidRPr="00C52D59">
        <w:rPr>
          <w:rFonts w:cs="Tahoma"/>
          <w:color w:val="000000" w:themeColor="text1"/>
          <w:spacing w:val="-5"/>
          <w:szCs w:val="24"/>
        </w:rPr>
        <w:t xml:space="preserve"> </w:t>
      </w:r>
      <w:r w:rsidRPr="00C52D59">
        <w:rPr>
          <w:rFonts w:cs="Tahoma"/>
          <w:color w:val="000000" w:themeColor="text1"/>
          <w:szCs w:val="24"/>
        </w:rPr>
        <w:t>3</w:t>
      </w:r>
      <w:r w:rsidRPr="00C52D59">
        <w:rPr>
          <w:rFonts w:cs="Tahoma"/>
          <w:color w:val="000000" w:themeColor="text1"/>
          <w:spacing w:val="-2"/>
          <w:szCs w:val="24"/>
        </w:rPr>
        <w:t xml:space="preserve"> </w:t>
      </w:r>
      <w:r w:rsidRPr="00C52D59">
        <w:rPr>
          <w:rFonts w:cs="Tahoma"/>
          <w:color w:val="000000" w:themeColor="text1"/>
          <w:szCs w:val="24"/>
        </w:rPr>
        <w:t>.</w:t>
      </w:r>
      <w:r w:rsidRPr="00C52D59">
        <w:rPr>
          <w:rFonts w:cs="Tahoma"/>
          <w:color w:val="000000" w:themeColor="text1"/>
          <w:spacing w:val="-5"/>
          <w:szCs w:val="24"/>
        </w:rPr>
        <w:t xml:space="preserve"> </w:t>
      </w:r>
      <w:r w:rsidRPr="00C52D59">
        <w:rPr>
          <w:rFonts w:cs="Tahoma"/>
          <w:color w:val="000000" w:themeColor="text1"/>
          <w:szCs w:val="24"/>
        </w:rPr>
        <w:t>2024</w:t>
      </w:r>
      <w:r w:rsidRPr="00C52D59">
        <w:rPr>
          <w:rFonts w:cs="Tahoma"/>
          <w:color w:val="000000" w:themeColor="text1"/>
          <w:spacing w:val="-2"/>
          <w:szCs w:val="24"/>
        </w:rPr>
        <w:t xml:space="preserve"> </w:t>
      </w:r>
      <w:r w:rsidRPr="00C52D59">
        <w:rPr>
          <w:rFonts w:cs="Tahoma"/>
          <w:color w:val="000000" w:themeColor="text1"/>
          <w:szCs w:val="24"/>
        </w:rPr>
        <w:t>ob</w:t>
      </w:r>
      <w:r w:rsidRPr="00C52D59">
        <w:rPr>
          <w:rFonts w:cs="Tahoma"/>
          <w:color w:val="000000" w:themeColor="text1"/>
          <w:spacing w:val="-2"/>
          <w:szCs w:val="24"/>
        </w:rPr>
        <w:t xml:space="preserve"> </w:t>
      </w:r>
      <w:r w:rsidRPr="00C52D59">
        <w:rPr>
          <w:rFonts w:cs="Tahoma"/>
          <w:color w:val="000000" w:themeColor="text1"/>
          <w:szCs w:val="24"/>
        </w:rPr>
        <w:t>14.00:</w:t>
      </w:r>
      <w:r w:rsidRPr="00C52D59">
        <w:rPr>
          <w:rFonts w:cs="Tahoma"/>
          <w:color w:val="000000" w:themeColor="text1"/>
          <w:spacing w:val="-3"/>
          <w:szCs w:val="24"/>
        </w:rPr>
        <w:t xml:space="preserve"> </w:t>
      </w:r>
      <w:r w:rsidRPr="00C52D59">
        <w:rPr>
          <w:rFonts w:cs="Tahoma"/>
          <w:color w:val="000000" w:themeColor="text1"/>
          <w:szCs w:val="24"/>
        </w:rPr>
        <w:t>Udeležba</w:t>
      </w:r>
      <w:r w:rsidRPr="00C52D59">
        <w:rPr>
          <w:rFonts w:cs="Tahoma"/>
          <w:color w:val="000000" w:themeColor="text1"/>
          <w:spacing w:val="-2"/>
          <w:szCs w:val="24"/>
        </w:rPr>
        <w:t xml:space="preserve"> </w:t>
      </w:r>
      <w:r w:rsidRPr="00C52D59">
        <w:rPr>
          <w:rFonts w:cs="Tahoma"/>
          <w:color w:val="000000" w:themeColor="text1"/>
          <w:szCs w:val="24"/>
        </w:rPr>
        <w:t>na</w:t>
      </w:r>
      <w:r w:rsidRPr="00C52D59">
        <w:rPr>
          <w:rFonts w:cs="Tahoma"/>
          <w:color w:val="000000" w:themeColor="text1"/>
          <w:spacing w:val="-2"/>
          <w:szCs w:val="24"/>
        </w:rPr>
        <w:t xml:space="preserve"> </w:t>
      </w:r>
      <w:r w:rsidRPr="00C52D59">
        <w:rPr>
          <w:rFonts w:cs="Tahoma"/>
          <w:color w:val="000000" w:themeColor="text1"/>
          <w:szCs w:val="24"/>
        </w:rPr>
        <w:t>državnem</w:t>
      </w:r>
      <w:r w:rsidRPr="00C52D59">
        <w:rPr>
          <w:rFonts w:cs="Tahoma"/>
          <w:color w:val="000000" w:themeColor="text1"/>
          <w:spacing w:val="-3"/>
          <w:szCs w:val="24"/>
        </w:rPr>
        <w:t xml:space="preserve"> </w:t>
      </w:r>
      <w:r w:rsidRPr="00C52D59">
        <w:rPr>
          <w:rFonts w:cs="Tahoma"/>
          <w:color w:val="000000" w:themeColor="text1"/>
          <w:szCs w:val="24"/>
        </w:rPr>
        <w:t>tekmovanju</w:t>
      </w:r>
      <w:r w:rsidRPr="00C52D59">
        <w:rPr>
          <w:rFonts w:cs="Tahoma"/>
          <w:color w:val="000000" w:themeColor="text1"/>
          <w:spacing w:val="-2"/>
          <w:szCs w:val="24"/>
        </w:rPr>
        <w:t xml:space="preserve"> </w:t>
      </w:r>
      <w:r w:rsidRPr="00C52D59">
        <w:rPr>
          <w:rFonts w:cs="Tahoma"/>
          <w:color w:val="000000" w:themeColor="text1"/>
          <w:szCs w:val="24"/>
        </w:rPr>
        <w:t>iz</w:t>
      </w:r>
      <w:r w:rsidRPr="00C52D59">
        <w:rPr>
          <w:rFonts w:cs="Tahoma"/>
          <w:color w:val="000000" w:themeColor="text1"/>
          <w:spacing w:val="-3"/>
          <w:szCs w:val="24"/>
        </w:rPr>
        <w:t xml:space="preserve"> </w:t>
      </w:r>
      <w:r w:rsidRPr="00C52D59">
        <w:rPr>
          <w:rFonts w:cs="Tahoma"/>
          <w:color w:val="000000" w:themeColor="text1"/>
          <w:szCs w:val="24"/>
        </w:rPr>
        <w:t>nemškega</w:t>
      </w:r>
      <w:r w:rsidRPr="00C52D59">
        <w:rPr>
          <w:rFonts w:cs="Tahoma"/>
          <w:color w:val="000000" w:themeColor="text1"/>
          <w:spacing w:val="-2"/>
          <w:szCs w:val="24"/>
        </w:rPr>
        <w:t xml:space="preserve"> </w:t>
      </w:r>
      <w:r w:rsidRPr="00C52D59">
        <w:rPr>
          <w:rFonts w:cs="Tahoma"/>
          <w:color w:val="000000" w:themeColor="text1"/>
          <w:szCs w:val="24"/>
        </w:rPr>
        <w:t>jezika</w:t>
      </w:r>
      <w:r w:rsidRPr="00C52D59">
        <w:rPr>
          <w:rFonts w:cs="Tahoma"/>
          <w:color w:val="000000" w:themeColor="text1"/>
          <w:spacing w:val="-2"/>
          <w:szCs w:val="24"/>
        </w:rPr>
        <w:t xml:space="preserve"> </w:t>
      </w:r>
      <w:r w:rsidRPr="00C52D59">
        <w:rPr>
          <w:rFonts w:cs="Tahoma"/>
          <w:color w:val="000000" w:themeColor="text1"/>
          <w:szCs w:val="24"/>
        </w:rPr>
        <w:t>za</w:t>
      </w:r>
      <w:r w:rsidRPr="00C52D59">
        <w:rPr>
          <w:rFonts w:cs="Tahoma"/>
          <w:color w:val="000000" w:themeColor="text1"/>
          <w:spacing w:val="-2"/>
          <w:szCs w:val="24"/>
        </w:rPr>
        <w:t xml:space="preserve"> </w:t>
      </w:r>
      <w:r w:rsidRPr="00C52D59">
        <w:rPr>
          <w:rFonts w:cs="Tahoma"/>
          <w:color w:val="000000" w:themeColor="text1"/>
          <w:szCs w:val="24"/>
        </w:rPr>
        <w:t>učence</w:t>
      </w:r>
      <w:r w:rsidRPr="00C52D59">
        <w:rPr>
          <w:rFonts w:cs="Tahoma"/>
          <w:color w:val="000000" w:themeColor="text1"/>
          <w:spacing w:val="-2"/>
          <w:szCs w:val="24"/>
        </w:rPr>
        <w:t xml:space="preserve"> </w:t>
      </w:r>
      <w:r w:rsidRPr="00C52D59">
        <w:rPr>
          <w:rFonts w:cs="Tahoma"/>
          <w:color w:val="000000" w:themeColor="text1"/>
          <w:szCs w:val="24"/>
        </w:rPr>
        <w:t>8.</w:t>
      </w:r>
      <w:r w:rsidRPr="00C52D59">
        <w:rPr>
          <w:rFonts w:cs="Tahoma"/>
          <w:color w:val="000000" w:themeColor="text1"/>
          <w:spacing w:val="-5"/>
          <w:szCs w:val="24"/>
        </w:rPr>
        <w:t xml:space="preserve"> </w:t>
      </w:r>
      <w:r w:rsidRPr="00C52D59">
        <w:rPr>
          <w:rFonts w:cs="Tahoma"/>
          <w:color w:val="000000" w:themeColor="text1"/>
          <w:szCs w:val="24"/>
        </w:rPr>
        <w:t>in</w:t>
      </w:r>
      <w:r w:rsidRPr="00C52D59">
        <w:rPr>
          <w:rFonts w:cs="Tahoma"/>
          <w:color w:val="000000" w:themeColor="text1"/>
          <w:spacing w:val="-2"/>
          <w:szCs w:val="24"/>
        </w:rPr>
        <w:t xml:space="preserve"> </w:t>
      </w:r>
      <w:r w:rsidRPr="00C52D59">
        <w:rPr>
          <w:rFonts w:cs="Tahoma"/>
          <w:color w:val="000000" w:themeColor="text1"/>
          <w:szCs w:val="24"/>
        </w:rPr>
        <w:t xml:space="preserve">9. razreda. Literarna predloga za drž. za nem. za 9. r: </w:t>
      </w:r>
      <w:proofErr w:type="spellStart"/>
      <w:r w:rsidRPr="00C52D59">
        <w:rPr>
          <w:rFonts w:cs="Tahoma"/>
          <w:color w:val="000000" w:themeColor="text1"/>
          <w:szCs w:val="24"/>
        </w:rPr>
        <w:t>Kathrin</w:t>
      </w:r>
      <w:proofErr w:type="spellEnd"/>
      <w:r w:rsidRPr="00C52D59">
        <w:rPr>
          <w:rFonts w:cs="Tahoma"/>
          <w:color w:val="000000" w:themeColor="text1"/>
          <w:szCs w:val="24"/>
        </w:rPr>
        <w:t xml:space="preserve"> </w:t>
      </w:r>
      <w:proofErr w:type="spellStart"/>
      <w:r w:rsidRPr="00C52D59">
        <w:rPr>
          <w:rFonts w:cs="Tahoma"/>
          <w:color w:val="000000" w:themeColor="text1"/>
          <w:szCs w:val="24"/>
        </w:rPr>
        <w:t>Schrocke</w:t>
      </w:r>
      <w:proofErr w:type="spellEnd"/>
      <w:r w:rsidRPr="00C52D59">
        <w:rPr>
          <w:rFonts w:cs="Tahoma"/>
          <w:color w:val="000000" w:themeColor="text1"/>
          <w:szCs w:val="24"/>
        </w:rPr>
        <w:t xml:space="preserve">: </w:t>
      </w:r>
      <w:proofErr w:type="spellStart"/>
      <w:r w:rsidRPr="00C52D59">
        <w:rPr>
          <w:rFonts w:cs="Tahoma"/>
          <w:color w:val="000000" w:themeColor="text1"/>
          <w:szCs w:val="24"/>
        </w:rPr>
        <w:t>Bunte</w:t>
      </w:r>
      <w:proofErr w:type="spellEnd"/>
      <w:r w:rsidRPr="00C52D59">
        <w:rPr>
          <w:rFonts w:cs="Tahoma"/>
          <w:color w:val="000000" w:themeColor="text1"/>
          <w:szCs w:val="24"/>
        </w:rPr>
        <w:t xml:space="preserve"> </w:t>
      </w:r>
      <w:proofErr w:type="spellStart"/>
      <w:r w:rsidRPr="00C52D59">
        <w:rPr>
          <w:rFonts w:cs="Tahoma"/>
          <w:color w:val="000000" w:themeColor="text1"/>
          <w:szCs w:val="24"/>
        </w:rPr>
        <w:t>Fische</w:t>
      </w:r>
      <w:proofErr w:type="spellEnd"/>
      <w:r w:rsidRPr="00C52D59">
        <w:rPr>
          <w:rFonts w:cs="Tahoma"/>
          <w:color w:val="000000" w:themeColor="text1"/>
          <w:szCs w:val="24"/>
        </w:rPr>
        <w:t xml:space="preserve"> </w:t>
      </w:r>
      <w:proofErr w:type="spellStart"/>
      <w:r w:rsidRPr="00C52D59">
        <w:rPr>
          <w:rFonts w:cs="Tahoma"/>
          <w:color w:val="000000" w:themeColor="text1"/>
          <w:szCs w:val="24"/>
        </w:rPr>
        <w:t>überall</w:t>
      </w:r>
      <w:proofErr w:type="spellEnd"/>
      <w:r w:rsidR="00AD1C58">
        <w:rPr>
          <w:rFonts w:cs="Tahoma"/>
          <w:color w:val="000000" w:themeColor="text1"/>
          <w:szCs w:val="24"/>
        </w:rPr>
        <w:t>.</w:t>
      </w:r>
    </w:p>
    <w:p w:rsidR="00AD1C58" w:rsidRDefault="00AA09FE" w:rsidP="00AA09FE">
      <w:pPr>
        <w:pStyle w:val="Brezrazmikov1"/>
        <w:numPr>
          <w:ilvl w:val="3"/>
          <w:numId w:val="17"/>
        </w:numPr>
        <w:rPr>
          <w:rFonts w:cs="Tahoma"/>
          <w:color w:val="000000" w:themeColor="text1"/>
          <w:szCs w:val="24"/>
        </w:rPr>
      </w:pPr>
      <w:r w:rsidRPr="00AD1C58">
        <w:rPr>
          <w:rFonts w:cs="Tahoma"/>
          <w:color w:val="000000" w:themeColor="text1"/>
          <w:szCs w:val="24"/>
        </w:rPr>
        <w:t>19.</w:t>
      </w:r>
      <w:r w:rsidRPr="00AD1C58">
        <w:rPr>
          <w:rFonts w:cs="Tahoma"/>
          <w:color w:val="000000" w:themeColor="text1"/>
          <w:spacing w:val="-8"/>
          <w:szCs w:val="24"/>
        </w:rPr>
        <w:t xml:space="preserve"> </w:t>
      </w:r>
      <w:r w:rsidRPr="00AD1C58">
        <w:rPr>
          <w:rFonts w:cs="Tahoma"/>
          <w:color w:val="000000" w:themeColor="text1"/>
          <w:szCs w:val="24"/>
        </w:rPr>
        <w:t>3.</w:t>
      </w:r>
      <w:r w:rsidRPr="00AD1C58">
        <w:rPr>
          <w:rFonts w:cs="Tahoma"/>
          <w:color w:val="000000" w:themeColor="text1"/>
          <w:spacing w:val="-8"/>
          <w:szCs w:val="24"/>
        </w:rPr>
        <w:t xml:space="preserve"> </w:t>
      </w:r>
      <w:r w:rsidRPr="00AD1C58">
        <w:rPr>
          <w:rFonts w:cs="Tahoma"/>
          <w:color w:val="000000" w:themeColor="text1"/>
          <w:szCs w:val="24"/>
        </w:rPr>
        <w:t>2024</w:t>
      </w:r>
      <w:r w:rsidRPr="00AD1C58">
        <w:rPr>
          <w:rFonts w:cs="Tahoma"/>
          <w:color w:val="000000" w:themeColor="text1"/>
          <w:spacing w:val="-6"/>
          <w:szCs w:val="24"/>
        </w:rPr>
        <w:t xml:space="preserve"> </w:t>
      </w:r>
      <w:r w:rsidRPr="00AD1C58">
        <w:rPr>
          <w:rFonts w:cs="Tahoma"/>
          <w:color w:val="000000" w:themeColor="text1"/>
          <w:szCs w:val="24"/>
        </w:rPr>
        <w:t>ob</w:t>
      </w:r>
      <w:r w:rsidRPr="00AD1C58">
        <w:rPr>
          <w:rFonts w:cs="Tahoma"/>
          <w:color w:val="000000" w:themeColor="text1"/>
          <w:spacing w:val="-5"/>
          <w:szCs w:val="24"/>
        </w:rPr>
        <w:t xml:space="preserve"> </w:t>
      </w:r>
      <w:r w:rsidRPr="00AD1C58">
        <w:rPr>
          <w:rFonts w:cs="Tahoma"/>
          <w:color w:val="000000" w:themeColor="text1"/>
          <w:szCs w:val="24"/>
        </w:rPr>
        <w:t>14.00</w:t>
      </w:r>
      <w:r w:rsidRPr="00AD1C58">
        <w:rPr>
          <w:rFonts w:cs="Tahoma"/>
          <w:color w:val="000000" w:themeColor="text1"/>
          <w:spacing w:val="-5"/>
          <w:szCs w:val="24"/>
        </w:rPr>
        <w:t xml:space="preserve"> </w:t>
      </w:r>
      <w:r w:rsidRPr="00AD1C58">
        <w:rPr>
          <w:rFonts w:cs="Tahoma"/>
          <w:color w:val="000000" w:themeColor="text1"/>
          <w:szCs w:val="24"/>
        </w:rPr>
        <w:t>izvedba</w:t>
      </w:r>
      <w:r w:rsidRPr="00AD1C58">
        <w:rPr>
          <w:rFonts w:cs="Tahoma"/>
          <w:color w:val="000000" w:themeColor="text1"/>
          <w:spacing w:val="-5"/>
          <w:szCs w:val="24"/>
        </w:rPr>
        <w:t xml:space="preserve"> </w:t>
      </w:r>
      <w:r w:rsidRPr="00AD1C58">
        <w:rPr>
          <w:rFonts w:cs="Tahoma"/>
          <w:color w:val="000000" w:themeColor="text1"/>
          <w:szCs w:val="24"/>
        </w:rPr>
        <w:t>drž.</w:t>
      </w:r>
      <w:r w:rsidRPr="00AD1C58">
        <w:rPr>
          <w:rFonts w:cs="Tahoma"/>
          <w:color w:val="000000" w:themeColor="text1"/>
          <w:spacing w:val="-8"/>
          <w:szCs w:val="24"/>
        </w:rPr>
        <w:t xml:space="preserve"> </w:t>
      </w:r>
      <w:r w:rsidRPr="00AD1C58">
        <w:rPr>
          <w:rFonts w:cs="Tahoma"/>
          <w:color w:val="000000" w:themeColor="text1"/>
          <w:szCs w:val="24"/>
        </w:rPr>
        <w:t>tekmovanja</w:t>
      </w:r>
      <w:r w:rsidRPr="00AD1C58">
        <w:rPr>
          <w:rFonts w:cs="Tahoma"/>
          <w:color w:val="000000" w:themeColor="text1"/>
          <w:spacing w:val="-5"/>
          <w:szCs w:val="24"/>
        </w:rPr>
        <w:t xml:space="preserve"> </w:t>
      </w:r>
      <w:r w:rsidRPr="00AD1C58">
        <w:rPr>
          <w:rFonts w:cs="Tahoma"/>
          <w:color w:val="000000" w:themeColor="text1"/>
          <w:szCs w:val="24"/>
        </w:rPr>
        <w:t>iz</w:t>
      </w:r>
      <w:r w:rsidRPr="00AD1C58">
        <w:rPr>
          <w:rFonts w:cs="Tahoma"/>
          <w:color w:val="000000" w:themeColor="text1"/>
          <w:spacing w:val="-6"/>
          <w:szCs w:val="24"/>
        </w:rPr>
        <w:t xml:space="preserve"> </w:t>
      </w:r>
      <w:r w:rsidRPr="00AD1C58">
        <w:rPr>
          <w:rFonts w:cs="Tahoma"/>
          <w:color w:val="000000" w:themeColor="text1"/>
          <w:szCs w:val="24"/>
        </w:rPr>
        <w:t>angl.</w:t>
      </w:r>
      <w:r w:rsidRPr="00AD1C58">
        <w:rPr>
          <w:rFonts w:cs="Tahoma"/>
          <w:color w:val="000000" w:themeColor="text1"/>
          <w:spacing w:val="-8"/>
          <w:szCs w:val="24"/>
        </w:rPr>
        <w:t xml:space="preserve"> </w:t>
      </w:r>
      <w:r w:rsidRPr="00AD1C58">
        <w:rPr>
          <w:rFonts w:cs="Tahoma"/>
          <w:color w:val="000000" w:themeColor="text1"/>
          <w:szCs w:val="24"/>
        </w:rPr>
        <w:t>za</w:t>
      </w:r>
      <w:r w:rsidRPr="00AD1C58">
        <w:rPr>
          <w:rFonts w:cs="Tahoma"/>
          <w:color w:val="000000" w:themeColor="text1"/>
          <w:spacing w:val="-5"/>
          <w:szCs w:val="24"/>
        </w:rPr>
        <w:t xml:space="preserve"> </w:t>
      </w:r>
      <w:r w:rsidRPr="00AD1C58">
        <w:rPr>
          <w:rFonts w:cs="Tahoma"/>
          <w:color w:val="000000" w:themeColor="text1"/>
          <w:szCs w:val="24"/>
        </w:rPr>
        <w:t>učence</w:t>
      </w:r>
      <w:r w:rsidRPr="00AD1C58">
        <w:rPr>
          <w:rFonts w:cs="Tahoma"/>
          <w:color w:val="000000" w:themeColor="text1"/>
          <w:spacing w:val="-6"/>
          <w:szCs w:val="24"/>
        </w:rPr>
        <w:t xml:space="preserve"> </w:t>
      </w:r>
      <w:r w:rsidRPr="00AD1C58">
        <w:rPr>
          <w:rFonts w:cs="Tahoma"/>
          <w:color w:val="000000" w:themeColor="text1"/>
          <w:szCs w:val="24"/>
        </w:rPr>
        <w:t>6.</w:t>
      </w:r>
      <w:r w:rsidRPr="00AD1C58">
        <w:rPr>
          <w:rFonts w:cs="Tahoma"/>
          <w:color w:val="000000" w:themeColor="text1"/>
          <w:spacing w:val="-8"/>
          <w:szCs w:val="24"/>
        </w:rPr>
        <w:t xml:space="preserve"> </w:t>
      </w:r>
      <w:r w:rsidRPr="00AD1C58">
        <w:rPr>
          <w:rFonts w:cs="Tahoma"/>
          <w:color w:val="000000" w:themeColor="text1"/>
          <w:szCs w:val="24"/>
        </w:rPr>
        <w:t>razredov,</w:t>
      </w:r>
      <w:r w:rsidRPr="00AD1C58">
        <w:rPr>
          <w:rFonts w:cs="Tahoma"/>
          <w:color w:val="000000" w:themeColor="text1"/>
          <w:spacing w:val="53"/>
          <w:szCs w:val="24"/>
        </w:rPr>
        <w:t xml:space="preserve"> </w:t>
      </w:r>
      <w:r w:rsidRPr="00AD1C58">
        <w:rPr>
          <w:rFonts w:cs="Tahoma"/>
          <w:color w:val="000000" w:themeColor="text1"/>
          <w:szCs w:val="24"/>
        </w:rPr>
        <w:t>IATEFL.</w:t>
      </w:r>
      <w:r w:rsidRPr="00AD1C58">
        <w:rPr>
          <w:rFonts w:cs="Tahoma"/>
          <w:color w:val="000000" w:themeColor="text1"/>
          <w:spacing w:val="-12"/>
          <w:szCs w:val="24"/>
        </w:rPr>
        <w:t xml:space="preserve"> </w:t>
      </w:r>
      <w:r w:rsidRPr="00AD1C58">
        <w:rPr>
          <w:rFonts w:cs="Tahoma"/>
          <w:color w:val="000000" w:themeColor="text1"/>
          <w:szCs w:val="24"/>
        </w:rPr>
        <w:t>Tema</w:t>
      </w:r>
      <w:r w:rsidRPr="00AD1C58">
        <w:rPr>
          <w:rFonts w:cs="Tahoma"/>
          <w:color w:val="000000" w:themeColor="text1"/>
          <w:spacing w:val="-5"/>
          <w:szCs w:val="24"/>
        </w:rPr>
        <w:t xml:space="preserve"> bo</w:t>
      </w:r>
      <w:r w:rsidR="00AD1C58">
        <w:rPr>
          <w:rFonts w:cs="Tahoma"/>
          <w:color w:val="000000" w:themeColor="text1"/>
          <w:szCs w:val="24"/>
        </w:rPr>
        <w:t xml:space="preserve"> </w:t>
      </w:r>
      <w:proofErr w:type="spellStart"/>
      <w:r w:rsidRPr="00AD1C58">
        <w:rPr>
          <w:rFonts w:cs="Tahoma"/>
          <w:color w:val="000000" w:themeColor="text1"/>
          <w:szCs w:val="24"/>
        </w:rPr>
        <w:t>Sports</w:t>
      </w:r>
      <w:proofErr w:type="spellEnd"/>
      <w:r w:rsidRPr="00AD1C58">
        <w:rPr>
          <w:rFonts w:cs="Tahoma"/>
          <w:color w:val="000000" w:themeColor="text1"/>
          <w:spacing w:val="-4"/>
          <w:szCs w:val="24"/>
        </w:rPr>
        <w:t xml:space="preserve"> </w:t>
      </w:r>
      <w:r w:rsidRPr="00AD1C58">
        <w:rPr>
          <w:rFonts w:cs="Tahoma"/>
          <w:color w:val="000000" w:themeColor="text1"/>
          <w:szCs w:val="24"/>
        </w:rPr>
        <w:t>–</w:t>
      </w:r>
      <w:r w:rsidRPr="00AD1C58">
        <w:rPr>
          <w:rFonts w:cs="Tahoma"/>
          <w:color w:val="000000" w:themeColor="text1"/>
          <w:spacing w:val="-4"/>
          <w:szCs w:val="24"/>
        </w:rPr>
        <w:t xml:space="preserve"> </w:t>
      </w:r>
      <w:proofErr w:type="spellStart"/>
      <w:r w:rsidRPr="00AD1C58">
        <w:rPr>
          <w:rFonts w:cs="Tahoma"/>
          <w:color w:val="000000" w:themeColor="text1"/>
          <w:szCs w:val="24"/>
        </w:rPr>
        <w:t>Citius</w:t>
      </w:r>
      <w:proofErr w:type="spellEnd"/>
      <w:r w:rsidRPr="00AD1C58">
        <w:rPr>
          <w:rFonts w:cs="Tahoma"/>
          <w:color w:val="000000" w:themeColor="text1"/>
          <w:szCs w:val="24"/>
        </w:rPr>
        <w:t>,</w:t>
      </w:r>
      <w:r w:rsidRPr="00AD1C58">
        <w:rPr>
          <w:rFonts w:cs="Tahoma"/>
          <w:color w:val="000000" w:themeColor="text1"/>
          <w:spacing w:val="-11"/>
          <w:szCs w:val="24"/>
        </w:rPr>
        <w:t xml:space="preserve"> </w:t>
      </w:r>
      <w:proofErr w:type="spellStart"/>
      <w:r w:rsidRPr="00AD1C58">
        <w:rPr>
          <w:rFonts w:cs="Tahoma"/>
          <w:color w:val="000000" w:themeColor="text1"/>
          <w:szCs w:val="24"/>
        </w:rPr>
        <w:t>Altius</w:t>
      </w:r>
      <w:proofErr w:type="spellEnd"/>
      <w:r w:rsidRPr="00AD1C58">
        <w:rPr>
          <w:rFonts w:cs="Tahoma"/>
          <w:color w:val="000000" w:themeColor="text1"/>
          <w:szCs w:val="24"/>
        </w:rPr>
        <w:t>,</w:t>
      </w:r>
      <w:r w:rsidRPr="00AD1C58">
        <w:rPr>
          <w:rFonts w:cs="Tahoma"/>
          <w:color w:val="000000" w:themeColor="text1"/>
          <w:spacing w:val="-2"/>
          <w:szCs w:val="24"/>
        </w:rPr>
        <w:t xml:space="preserve"> </w:t>
      </w:r>
      <w:proofErr w:type="spellStart"/>
      <w:r w:rsidRPr="00AD1C58">
        <w:rPr>
          <w:rFonts w:cs="Tahoma"/>
          <w:color w:val="000000" w:themeColor="text1"/>
          <w:spacing w:val="-2"/>
          <w:szCs w:val="24"/>
        </w:rPr>
        <w:t>Fortius</w:t>
      </w:r>
      <w:proofErr w:type="spellEnd"/>
      <w:r w:rsidR="00AD1C58">
        <w:rPr>
          <w:rFonts w:cs="Tahoma"/>
          <w:color w:val="000000" w:themeColor="text1"/>
          <w:szCs w:val="24"/>
        </w:rPr>
        <w:t>.</w:t>
      </w:r>
    </w:p>
    <w:p w:rsidR="00AD1C58" w:rsidRDefault="00AA09FE" w:rsidP="00AA09FE">
      <w:pPr>
        <w:pStyle w:val="Brezrazmikov1"/>
        <w:numPr>
          <w:ilvl w:val="3"/>
          <w:numId w:val="17"/>
        </w:numPr>
        <w:rPr>
          <w:rFonts w:cs="Tahoma"/>
          <w:color w:val="000000" w:themeColor="text1"/>
          <w:szCs w:val="24"/>
        </w:rPr>
      </w:pPr>
      <w:r w:rsidRPr="00AD1C58">
        <w:rPr>
          <w:rFonts w:cs="Tahoma"/>
          <w:color w:val="000000" w:themeColor="text1"/>
          <w:szCs w:val="24"/>
        </w:rPr>
        <w:t>V aprilu, bo Darija K. organizirala enodnevno ekskurzijo v nemško-govorečo državo, verjetno Avstrijo</w:t>
      </w:r>
      <w:r w:rsidRPr="00AD1C58">
        <w:rPr>
          <w:rFonts w:cs="Tahoma"/>
          <w:color w:val="000000" w:themeColor="text1"/>
          <w:spacing w:val="-3"/>
          <w:szCs w:val="24"/>
        </w:rPr>
        <w:t xml:space="preserve"> </w:t>
      </w:r>
      <w:r w:rsidRPr="00AD1C58">
        <w:rPr>
          <w:rFonts w:cs="Tahoma"/>
          <w:color w:val="000000" w:themeColor="text1"/>
          <w:szCs w:val="24"/>
        </w:rPr>
        <w:t>(Salzburg…)</w:t>
      </w:r>
      <w:r w:rsidRPr="00AD1C58">
        <w:rPr>
          <w:rFonts w:cs="Tahoma"/>
          <w:color w:val="000000" w:themeColor="text1"/>
          <w:spacing w:val="-2"/>
          <w:szCs w:val="24"/>
        </w:rPr>
        <w:t xml:space="preserve"> </w:t>
      </w:r>
      <w:r w:rsidRPr="00AD1C58">
        <w:rPr>
          <w:rFonts w:cs="Tahoma"/>
          <w:color w:val="000000" w:themeColor="text1"/>
          <w:szCs w:val="24"/>
        </w:rPr>
        <w:t>-</w:t>
      </w:r>
      <w:r w:rsidRPr="00AD1C58">
        <w:rPr>
          <w:rFonts w:cs="Tahoma"/>
          <w:color w:val="000000" w:themeColor="text1"/>
          <w:spacing w:val="-4"/>
          <w:szCs w:val="24"/>
        </w:rPr>
        <w:t xml:space="preserve"> </w:t>
      </w:r>
      <w:r w:rsidRPr="00AD1C58">
        <w:rPr>
          <w:rFonts w:cs="Tahoma"/>
          <w:color w:val="000000" w:themeColor="text1"/>
          <w:szCs w:val="24"/>
        </w:rPr>
        <w:t>samo</w:t>
      </w:r>
      <w:r w:rsidRPr="00AD1C58">
        <w:rPr>
          <w:rFonts w:cs="Tahoma"/>
          <w:color w:val="000000" w:themeColor="text1"/>
          <w:spacing w:val="-3"/>
          <w:szCs w:val="24"/>
        </w:rPr>
        <w:t xml:space="preserve"> </w:t>
      </w:r>
      <w:r w:rsidRPr="00AD1C58">
        <w:rPr>
          <w:rFonts w:cs="Tahoma"/>
          <w:color w:val="000000" w:themeColor="text1"/>
          <w:szCs w:val="24"/>
        </w:rPr>
        <w:t>za</w:t>
      </w:r>
      <w:r w:rsidRPr="00AD1C58">
        <w:rPr>
          <w:rFonts w:cs="Tahoma"/>
          <w:color w:val="000000" w:themeColor="text1"/>
          <w:spacing w:val="-3"/>
          <w:szCs w:val="24"/>
        </w:rPr>
        <w:t xml:space="preserve"> </w:t>
      </w:r>
      <w:r w:rsidRPr="00AD1C58">
        <w:rPr>
          <w:rFonts w:cs="Tahoma"/>
          <w:color w:val="000000" w:themeColor="text1"/>
          <w:szCs w:val="24"/>
        </w:rPr>
        <w:t>učence,</w:t>
      </w:r>
      <w:r w:rsidRPr="00AD1C58">
        <w:rPr>
          <w:rFonts w:cs="Tahoma"/>
          <w:color w:val="000000" w:themeColor="text1"/>
          <w:spacing w:val="-6"/>
          <w:szCs w:val="24"/>
        </w:rPr>
        <w:t xml:space="preserve"> </w:t>
      </w:r>
      <w:r w:rsidRPr="00AD1C58">
        <w:rPr>
          <w:rFonts w:cs="Tahoma"/>
          <w:color w:val="000000" w:themeColor="text1"/>
          <w:szCs w:val="24"/>
        </w:rPr>
        <w:t>ki</w:t>
      </w:r>
      <w:r w:rsidRPr="00AD1C58">
        <w:rPr>
          <w:rFonts w:cs="Tahoma"/>
          <w:color w:val="000000" w:themeColor="text1"/>
          <w:spacing w:val="-3"/>
          <w:szCs w:val="24"/>
        </w:rPr>
        <w:t xml:space="preserve"> </w:t>
      </w:r>
      <w:r w:rsidRPr="00AD1C58">
        <w:rPr>
          <w:rFonts w:cs="Tahoma"/>
          <w:color w:val="000000" w:themeColor="text1"/>
          <w:szCs w:val="24"/>
        </w:rPr>
        <w:t>so</w:t>
      </w:r>
      <w:r w:rsidRPr="00AD1C58">
        <w:rPr>
          <w:rFonts w:cs="Tahoma"/>
          <w:color w:val="000000" w:themeColor="text1"/>
          <w:spacing w:val="-3"/>
          <w:szCs w:val="24"/>
        </w:rPr>
        <w:t xml:space="preserve"> </w:t>
      </w:r>
      <w:r w:rsidRPr="00AD1C58">
        <w:rPr>
          <w:rFonts w:cs="Tahoma"/>
          <w:color w:val="000000" w:themeColor="text1"/>
          <w:szCs w:val="24"/>
        </w:rPr>
        <w:t>obiskovali</w:t>
      </w:r>
      <w:r w:rsidRPr="00AD1C58">
        <w:rPr>
          <w:rFonts w:cs="Tahoma"/>
          <w:color w:val="000000" w:themeColor="text1"/>
          <w:spacing w:val="-3"/>
          <w:szCs w:val="24"/>
        </w:rPr>
        <w:t xml:space="preserve"> </w:t>
      </w:r>
      <w:r w:rsidRPr="00AD1C58">
        <w:rPr>
          <w:rFonts w:cs="Tahoma"/>
          <w:color w:val="000000" w:themeColor="text1"/>
          <w:szCs w:val="24"/>
        </w:rPr>
        <w:t>nemščino.</w:t>
      </w:r>
      <w:r w:rsidRPr="00AD1C58">
        <w:rPr>
          <w:rFonts w:cs="Tahoma"/>
          <w:color w:val="000000" w:themeColor="text1"/>
          <w:spacing w:val="-6"/>
          <w:szCs w:val="24"/>
        </w:rPr>
        <w:t xml:space="preserve"> </w:t>
      </w:r>
      <w:r w:rsidRPr="00AD1C58">
        <w:rPr>
          <w:rFonts w:cs="Tahoma"/>
          <w:color w:val="000000" w:themeColor="text1"/>
          <w:szCs w:val="24"/>
        </w:rPr>
        <w:t>Možen</w:t>
      </w:r>
      <w:r w:rsidRPr="00AD1C58">
        <w:rPr>
          <w:rFonts w:cs="Tahoma"/>
          <w:color w:val="000000" w:themeColor="text1"/>
          <w:spacing w:val="-3"/>
          <w:szCs w:val="24"/>
        </w:rPr>
        <w:t xml:space="preserve"> </w:t>
      </w:r>
      <w:r w:rsidRPr="00AD1C58">
        <w:rPr>
          <w:rFonts w:cs="Tahoma"/>
          <w:color w:val="000000" w:themeColor="text1"/>
          <w:szCs w:val="24"/>
        </w:rPr>
        <w:t>način</w:t>
      </w:r>
      <w:r w:rsidRPr="00AD1C58">
        <w:rPr>
          <w:rFonts w:cs="Tahoma"/>
          <w:color w:val="000000" w:themeColor="text1"/>
          <w:spacing w:val="-3"/>
          <w:szCs w:val="24"/>
        </w:rPr>
        <w:t xml:space="preserve"> </w:t>
      </w:r>
      <w:r w:rsidRPr="00AD1C58">
        <w:rPr>
          <w:rFonts w:cs="Tahoma"/>
          <w:color w:val="000000" w:themeColor="text1"/>
          <w:szCs w:val="24"/>
        </w:rPr>
        <w:t>prevoza</w:t>
      </w:r>
      <w:r w:rsidRPr="00AD1C58">
        <w:rPr>
          <w:rFonts w:cs="Tahoma"/>
          <w:color w:val="000000" w:themeColor="text1"/>
          <w:spacing w:val="-3"/>
          <w:szCs w:val="24"/>
        </w:rPr>
        <w:t xml:space="preserve"> </w:t>
      </w:r>
      <w:r w:rsidRPr="00AD1C58">
        <w:rPr>
          <w:rFonts w:cs="Tahoma"/>
          <w:color w:val="000000" w:themeColor="text1"/>
          <w:szCs w:val="24"/>
        </w:rPr>
        <w:t>je</w:t>
      </w:r>
      <w:r w:rsidRPr="00AD1C58">
        <w:rPr>
          <w:rFonts w:cs="Tahoma"/>
          <w:color w:val="000000" w:themeColor="text1"/>
          <w:spacing w:val="-3"/>
          <w:szCs w:val="24"/>
        </w:rPr>
        <w:t xml:space="preserve"> </w:t>
      </w:r>
      <w:r w:rsidRPr="00AD1C58">
        <w:rPr>
          <w:rFonts w:cs="Tahoma"/>
          <w:color w:val="000000" w:themeColor="text1"/>
          <w:szCs w:val="24"/>
        </w:rPr>
        <w:t>javni</w:t>
      </w:r>
      <w:r w:rsidRPr="00AD1C58">
        <w:rPr>
          <w:rFonts w:cs="Tahoma"/>
          <w:color w:val="000000" w:themeColor="text1"/>
          <w:spacing w:val="-3"/>
          <w:szCs w:val="24"/>
        </w:rPr>
        <w:t xml:space="preserve"> </w:t>
      </w:r>
      <w:r w:rsidRPr="00AD1C58">
        <w:rPr>
          <w:rFonts w:cs="Tahoma"/>
          <w:color w:val="000000" w:themeColor="text1"/>
          <w:szCs w:val="24"/>
        </w:rPr>
        <w:t>ali Rudi Tours, odvisno od ponudb.</w:t>
      </w:r>
    </w:p>
    <w:p w:rsidR="00AD1C58" w:rsidRDefault="00AA09FE" w:rsidP="00AA09FE">
      <w:pPr>
        <w:pStyle w:val="Brezrazmikov1"/>
        <w:numPr>
          <w:ilvl w:val="3"/>
          <w:numId w:val="17"/>
        </w:numPr>
        <w:rPr>
          <w:rFonts w:cs="Tahoma"/>
          <w:color w:val="000000" w:themeColor="text1"/>
          <w:szCs w:val="24"/>
        </w:rPr>
      </w:pPr>
      <w:r w:rsidRPr="00AD1C58">
        <w:rPr>
          <w:rFonts w:cs="Tahoma"/>
          <w:color w:val="000000" w:themeColor="text1"/>
          <w:szCs w:val="24"/>
        </w:rPr>
        <w:t>3.</w:t>
      </w:r>
      <w:r w:rsidRPr="00AD1C58">
        <w:rPr>
          <w:rFonts w:cs="Tahoma"/>
          <w:color w:val="000000" w:themeColor="text1"/>
          <w:spacing w:val="-5"/>
          <w:szCs w:val="24"/>
        </w:rPr>
        <w:t xml:space="preserve"> </w:t>
      </w:r>
      <w:r w:rsidRPr="00AD1C58">
        <w:rPr>
          <w:rFonts w:cs="Tahoma"/>
          <w:color w:val="000000" w:themeColor="text1"/>
          <w:szCs w:val="24"/>
        </w:rPr>
        <w:t>4.</w:t>
      </w:r>
      <w:r w:rsidRPr="00AD1C58">
        <w:rPr>
          <w:rFonts w:cs="Tahoma"/>
          <w:color w:val="000000" w:themeColor="text1"/>
          <w:spacing w:val="-5"/>
          <w:szCs w:val="24"/>
        </w:rPr>
        <w:t xml:space="preserve"> </w:t>
      </w:r>
      <w:r w:rsidRPr="00AD1C58">
        <w:rPr>
          <w:rFonts w:cs="Tahoma"/>
          <w:color w:val="000000" w:themeColor="text1"/>
          <w:szCs w:val="24"/>
        </w:rPr>
        <w:t>2024</w:t>
      </w:r>
      <w:r w:rsidRPr="00AD1C58">
        <w:rPr>
          <w:rFonts w:cs="Tahoma"/>
          <w:color w:val="000000" w:themeColor="text1"/>
          <w:spacing w:val="-2"/>
          <w:szCs w:val="24"/>
        </w:rPr>
        <w:t xml:space="preserve"> </w:t>
      </w:r>
      <w:r w:rsidRPr="00AD1C58">
        <w:rPr>
          <w:rFonts w:cs="Tahoma"/>
          <w:color w:val="000000" w:themeColor="text1"/>
          <w:szCs w:val="24"/>
        </w:rPr>
        <w:t>ob</w:t>
      </w:r>
      <w:r w:rsidRPr="00AD1C58">
        <w:rPr>
          <w:rFonts w:cs="Tahoma"/>
          <w:color w:val="000000" w:themeColor="text1"/>
          <w:spacing w:val="-2"/>
          <w:szCs w:val="24"/>
        </w:rPr>
        <w:t xml:space="preserve"> </w:t>
      </w:r>
      <w:r w:rsidRPr="00AD1C58">
        <w:rPr>
          <w:rFonts w:cs="Tahoma"/>
          <w:color w:val="000000" w:themeColor="text1"/>
          <w:szCs w:val="24"/>
        </w:rPr>
        <w:t>14.</w:t>
      </w:r>
      <w:r w:rsidRPr="00AD1C58">
        <w:rPr>
          <w:rFonts w:cs="Tahoma"/>
          <w:color w:val="000000" w:themeColor="text1"/>
          <w:spacing w:val="-5"/>
          <w:szCs w:val="24"/>
        </w:rPr>
        <w:t xml:space="preserve"> </w:t>
      </w:r>
      <w:r w:rsidRPr="00AD1C58">
        <w:rPr>
          <w:rFonts w:cs="Tahoma"/>
          <w:color w:val="000000" w:themeColor="text1"/>
          <w:szCs w:val="24"/>
        </w:rPr>
        <w:t>uri</w:t>
      </w:r>
      <w:r w:rsidRPr="00AD1C58">
        <w:rPr>
          <w:rFonts w:cs="Tahoma"/>
          <w:color w:val="000000" w:themeColor="text1"/>
          <w:spacing w:val="-2"/>
          <w:szCs w:val="24"/>
        </w:rPr>
        <w:t xml:space="preserve"> </w:t>
      </w:r>
      <w:r w:rsidRPr="00AD1C58">
        <w:rPr>
          <w:rFonts w:cs="Tahoma"/>
          <w:color w:val="000000" w:themeColor="text1"/>
          <w:szCs w:val="24"/>
        </w:rPr>
        <w:t>udeležba na</w:t>
      </w:r>
      <w:r w:rsidRPr="00AD1C58">
        <w:rPr>
          <w:rFonts w:cs="Tahoma"/>
          <w:color w:val="000000" w:themeColor="text1"/>
          <w:spacing w:val="-2"/>
          <w:szCs w:val="24"/>
        </w:rPr>
        <w:t xml:space="preserve"> </w:t>
      </w:r>
      <w:r w:rsidRPr="00AD1C58">
        <w:rPr>
          <w:rFonts w:cs="Tahoma"/>
          <w:color w:val="000000" w:themeColor="text1"/>
          <w:szCs w:val="24"/>
        </w:rPr>
        <w:t>državnem</w:t>
      </w:r>
      <w:r w:rsidRPr="00AD1C58">
        <w:rPr>
          <w:rFonts w:cs="Tahoma"/>
          <w:color w:val="000000" w:themeColor="text1"/>
          <w:spacing w:val="-3"/>
          <w:szCs w:val="24"/>
        </w:rPr>
        <w:t xml:space="preserve"> </w:t>
      </w:r>
      <w:r w:rsidRPr="00AD1C58">
        <w:rPr>
          <w:rFonts w:cs="Tahoma"/>
          <w:color w:val="000000" w:themeColor="text1"/>
          <w:szCs w:val="24"/>
        </w:rPr>
        <w:t>tekmovanju</w:t>
      </w:r>
      <w:r w:rsidRPr="00AD1C58">
        <w:rPr>
          <w:rFonts w:cs="Tahoma"/>
          <w:color w:val="000000" w:themeColor="text1"/>
          <w:spacing w:val="-2"/>
          <w:szCs w:val="24"/>
        </w:rPr>
        <w:t xml:space="preserve"> </w:t>
      </w:r>
      <w:r w:rsidRPr="00AD1C58">
        <w:rPr>
          <w:rFonts w:cs="Tahoma"/>
          <w:color w:val="000000" w:themeColor="text1"/>
          <w:szCs w:val="24"/>
        </w:rPr>
        <w:t>iz</w:t>
      </w:r>
      <w:r w:rsidRPr="00AD1C58">
        <w:rPr>
          <w:rFonts w:cs="Tahoma"/>
          <w:color w:val="000000" w:themeColor="text1"/>
          <w:spacing w:val="-3"/>
          <w:szCs w:val="24"/>
        </w:rPr>
        <w:t xml:space="preserve"> </w:t>
      </w:r>
      <w:r w:rsidRPr="00AD1C58">
        <w:rPr>
          <w:rFonts w:cs="Tahoma"/>
          <w:color w:val="000000" w:themeColor="text1"/>
          <w:szCs w:val="24"/>
        </w:rPr>
        <w:t>angleškega</w:t>
      </w:r>
      <w:r w:rsidRPr="00AD1C58">
        <w:rPr>
          <w:rFonts w:cs="Tahoma"/>
          <w:color w:val="000000" w:themeColor="text1"/>
          <w:spacing w:val="-2"/>
          <w:szCs w:val="24"/>
        </w:rPr>
        <w:t xml:space="preserve"> </w:t>
      </w:r>
      <w:r w:rsidRPr="00AD1C58">
        <w:rPr>
          <w:rFonts w:cs="Tahoma"/>
          <w:color w:val="000000" w:themeColor="text1"/>
          <w:szCs w:val="24"/>
        </w:rPr>
        <w:t>jezika</w:t>
      </w:r>
      <w:r w:rsidRPr="00AD1C58">
        <w:rPr>
          <w:rFonts w:cs="Tahoma"/>
          <w:color w:val="000000" w:themeColor="text1"/>
          <w:spacing w:val="-2"/>
          <w:szCs w:val="24"/>
        </w:rPr>
        <w:t xml:space="preserve"> </w:t>
      </w:r>
      <w:r w:rsidRPr="00AD1C58">
        <w:rPr>
          <w:rFonts w:cs="Tahoma"/>
          <w:color w:val="000000" w:themeColor="text1"/>
          <w:szCs w:val="24"/>
        </w:rPr>
        <w:t>za</w:t>
      </w:r>
      <w:r w:rsidRPr="00AD1C58">
        <w:rPr>
          <w:rFonts w:cs="Tahoma"/>
          <w:color w:val="000000" w:themeColor="text1"/>
          <w:spacing w:val="-2"/>
          <w:szCs w:val="24"/>
        </w:rPr>
        <w:t xml:space="preserve"> </w:t>
      </w:r>
      <w:r w:rsidRPr="00AD1C58">
        <w:rPr>
          <w:rFonts w:cs="Tahoma"/>
          <w:color w:val="000000" w:themeColor="text1"/>
          <w:szCs w:val="24"/>
        </w:rPr>
        <w:t>učence</w:t>
      </w:r>
      <w:r w:rsidRPr="00AD1C58">
        <w:rPr>
          <w:rFonts w:cs="Tahoma"/>
          <w:color w:val="000000" w:themeColor="text1"/>
          <w:spacing w:val="-2"/>
          <w:szCs w:val="24"/>
        </w:rPr>
        <w:t xml:space="preserve"> </w:t>
      </w:r>
      <w:r w:rsidRPr="00AD1C58">
        <w:rPr>
          <w:rFonts w:cs="Tahoma"/>
          <w:color w:val="000000" w:themeColor="text1"/>
          <w:szCs w:val="24"/>
        </w:rPr>
        <w:t>8.</w:t>
      </w:r>
      <w:r w:rsidRPr="00AD1C58">
        <w:rPr>
          <w:rFonts w:cs="Tahoma"/>
          <w:color w:val="000000" w:themeColor="text1"/>
          <w:spacing w:val="-5"/>
          <w:szCs w:val="24"/>
        </w:rPr>
        <w:t xml:space="preserve"> </w:t>
      </w:r>
      <w:r w:rsidRPr="00AD1C58">
        <w:rPr>
          <w:rFonts w:cs="Tahoma"/>
          <w:color w:val="000000" w:themeColor="text1"/>
          <w:szCs w:val="24"/>
        </w:rPr>
        <w:t>in</w:t>
      </w:r>
      <w:r w:rsidRPr="00AD1C58">
        <w:rPr>
          <w:rFonts w:cs="Tahoma"/>
          <w:color w:val="000000" w:themeColor="text1"/>
          <w:spacing w:val="-7"/>
          <w:szCs w:val="24"/>
        </w:rPr>
        <w:t xml:space="preserve"> </w:t>
      </w:r>
      <w:r w:rsidRPr="00AD1C58">
        <w:rPr>
          <w:rFonts w:cs="Tahoma"/>
          <w:color w:val="000000" w:themeColor="text1"/>
          <w:szCs w:val="24"/>
        </w:rPr>
        <w:t xml:space="preserve">9. </w:t>
      </w:r>
      <w:r w:rsidRPr="00AD1C58">
        <w:rPr>
          <w:rFonts w:cs="Tahoma"/>
          <w:color w:val="000000" w:themeColor="text1"/>
          <w:spacing w:val="-2"/>
          <w:szCs w:val="24"/>
        </w:rPr>
        <w:t>razreda.</w:t>
      </w:r>
      <w:r w:rsidR="00AD1C58">
        <w:rPr>
          <w:rFonts w:cs="Tahoma"/>
          <w:color w:val="000000" w:themeColor="text1"/>
          <w:szCs w:val="24"/>
        </w:rPr>
        <w:t xml:space="preserve"> </w:t>
      </w:r>
      <w:r w:rsidRPr="00AD1C58">
        <w:rPr>
          <w:rFonts w:cs="Tahoma"/>
          <w:color w:val="000000" w:themeColor="text1"/>
          <w:szCs w:val="24"/>
        </w:rPr>
        <w:t>Na</w:t>
      </w:r>
      <w:r w:rsidRPr="00AD1C58">
        <w:rPr>
          <w:rFonts w:cs="Tahoma"/>
          <w:color w:val="000000" w:themeColor="text1"/>
          <w:spacing w:val="-17"/>
          <w:szCs w:val="24"/>
        </w:rPr>
        <w:t xml:space="preserve"> </w:t>
      </w:r>
      <w:r w:rsidRPr="00AD1C58">
        <w:rPr>
          <w:rFonts w:cs="Tahoma"/>
          <w:color w:val="000000" w:themeColor="text1"/>
          <w:szCs w:val="24"/>
        </w:rPr>
        <w:t>državnem</w:t>
      </w:r>
      <w:r w:rsidRPr="00AD1C58">
        <w:rPr>
          <w:rFonts w:cs="Tahoma"/>
          <w:color w:val="000000" w:themeColor="text1"/>
          <w:spacing w:val="-17"/>
          <w:szCs w:val="24"/>
        </w:rPr>
        <w:t xml:space="preserve"> </w:t>
      </w:r>
      <w:r w:rsidRPr="00AD1C58">
        <w:rPr>
          <w:rFonts w:cs="Tahoma"/>
          <w:color w:val="000000" w:themeColor="text1"/>
          <w:szCs w:val="24"/>
        </w:rPr>
        <w:t>tekmovanju</w:t>
      </w:r>
      <w:r w:rsidRPr="00AD1C58">
        <w:rPr>
          <w:rFonts w:cs="Tahoma"/>
          <w:color w:val="000000" w:themeColor="text1"/>
          <w:spacing w:val="-16"/>
          <w:szCs w:val="24"/>
        </w:rPr>
        <w:t xml:space="preserve"> </w:t>
      </w:r>
      <w:r w:rsidRPr="00AD1C58">
        <w:rPr>
          <w:rFonts w:cs="Tahoma"/>
          <w:color w:val="000000" w:themeColor="text1"/>
          <w:szCs w:val="24"/>
        </w:rPr>
        <w:t>je</w:t>
      </w:r>
      <w:r w:rsidRPr="00AD1C58">
        <w:rPr>
          <w:rFonts w:cs="Tahoma"/>
          <w:color w:val="000000" w:themeColor="text1"/>
          <w:spacing w:val="-17"/>
          <w:szCs w:val="24"/>
        </w:rPr>
        <w:t xml:space="preserve"> </w:t>
      </w:r>
      <w:r w:rsidRPr="00AD1C58">
        <w:rPr>
          <w:rFonts w:cs="Tahoma"/>
          <w:color w:val="000000" w:themeColor="text1"/>
          <w:szCs w:val="24"/>
        </w:rPr>
        <w:t>za</w:t>
      </w:r>
      <w:r w:rsidRPr="00AD1C58">
        <w:rPr>
          <w:rFonts w:cs="Tahoma"/>
          <w:color w:val="000000" w:themeColor="text1"/>
          <w:spacing w:val="-17"/>
          <w:szCs w:val="24"/>
        </w:rPr>
        <w:t xml:space="preserve"> </w:t>
      </w:r>
      <w:r w:rsidRPr="00AD1C58">
        <w:rPr>
          <w:rFonts w:cs="Tahoma"/>
          <w:color w:val="000000" w:themeColor="text1"/>
          <w:szCs w:val="24"/>
        </w:rPr>
        <w:t>8.</w:t>
      </w:r>
      <w:r w:rsidRPr="00AD1C58">
        <w:rPr>
          <w:rFonts w:cs="Tahoma"/>
          <w:color w:val="000000" w:themeColor="text1"/>
          <w:spacing w:val="-15"/>
          <w:szCs w:val="24"/>
        </w:rPr>
        <w:t xml:space="preserve"> </w:t>
      </w:r>
      <w:r w:rsidRPr="00AD1C58">
        <w:rPr>
          <w:rFonts w:cs="Tahoma"/>
          <w:color w:val="000000" w:themeColor="text1"/>
          <w:szCs w:val="24"/>
        </w:rPr>
        <w:t>razred</w:t>
      </w:r>
      <w:r w:rsidRPr="00AD1C58">
        <w:rPr>
          <w:rFonts w:cs="Tahoma"/>
          <w:color w:val="000000" w:themeColor="text1"/>
          <w:spacing w:val="-14"/>
          <w:szCs w:val="24"/>
        </w:rPr>
        <w:t xml:space="preserve"> </w:t>
      </w:r>
      <w:r w:rsidRPr="00AD1C58">
        <w:rPr>
          <w:rFonts w:cs="Tahoma"/>
          <w:color w:val="000000" w:themeColor="text1"/>
          <w:szCs w:val="24"/>
        </w:rPr>
        <w:t>izbrana</w:t>
      </w:r>
      <w:r w:rsidRPr="00AD1C58">
        <w:rPr>
          <w:rFonts w:cs="Tahoma"/>
          <w:color w:val="000000" w:themeColor="text1"/>
          <w:spacing w:val="-13"/>
          <w:szCs w:val="24"/>
        </w:rPr>
        <w:t xml:space="preserve"> </w:t>
      </w:r>
      <w:r w:rsidRPr="00AD1C58">
        <w:rPr>
          <w:rFonts w:cs="Tahoma"/>
          <w:color w:val="000000" w:themeColor="text1"/>
          <w:szCs w:val="24"/>
        </w:rPr>
        <w:t>tematika</w:t>
      </w:r>
      <w:r w:rsidRPr="00AD1C58">
        <w:rPr>
          <w:rFonts w:cs="Tahoma"/>
          <w:color w:val="000000" w:themeColor="text1"/>
          <w:spacing w:val="-16"/>
          <w:szCs w:val="24"/>
        </w:rPr>
        <w:t xml:space="preserve"> </w:t>
      </w:r>
      <w:r w:rsidRPr="00AD1C58">
        <w:rPr>
          <w:rFonts w:cs="Tahoma"/>
          <w:color w:val="000000" w:themeColor="text1"/>
          <w:szCs w:val="24"/>
        </w:rPr>
        <w:t>»</w:t>
      </w:r>
      <w:proofErr w:type="spellStart"/>
      <w:r w:rsidRPr="00AD1C58">
        <w:rPr>
          <w:rFonts w:cs="Tahoma"/>
          <w:color w:val="000000" w:themeColor="text1"/>
          <w:szCs w:val="24"/>
        </w:rPr>
        <w:t>Changes</w:t>
      </w:r>
      <w:proofErr w:type="spellEnd"/>
      <w:r w:rsidRPr="00AD1C58">
        <w:rPr>
          <w:rFonts w:cs="Tahoma"/>
          <w:color w:val="000000" w:themeColor="text1"/>
          <w:spacing w:val="-16"/>
          <w:szCs w:val="24"/>
        </w:rPr>
        <w:t xml:space="preserve"> </w:t>
      </w:r>
      <w:r w:rsidRPr="00AD1C58">
        <w:rPr>
          <w:rFonts w:cs="Tahoma"/>
          <w:color w:val="000000" w:themeColor="text1"/>
          <w:szCs w:val="24"/>
        </w:rPr>
        <w:t>make</w:t>
      </w:r>
      <w:r w:rsidRPr="00AD1C58">
        <w:rPr>
          <w:rFonts w:cs="Tahoma"/>
          <w:color w:val="000000" w:themeColor="text1"/>
          <w:spacing w:val="-17"/>
          <w:szCs w:val="24"/>
        </w:rPr>
        <w:t xml:space="preserve"> </w:t>
      </w:r>
      <w:proofErr w:type="spellStart"/>
      <w:r w:rsidRPr="00AD1C58">
        <w:rPr>
          <w:rFonts w:cs="Tahoma"/>
          <w:color w:val="000000" w:themeColor="text1"/>
          <w:szCs w:val="24"/>
        </w:rPr>
        <w:t>the</w:t>
      </w:r>
      <w:proofErr w:type="spellEnd"/>
      <w:r w:rsidRPr="00AD1C58">
        <w:rPr>
          <w:rFonts w:cs="Tahoma"/>
          <w:color w:val="000000" w:themeColor="text1"/>
          <w:spacing w:val="-16"/>
          <w:szCs w:val="24"/>
        </w:rPr>
        <w:t xml:space="preserve"> </w:t>
      </w:r>
      <w:proofErr w:type="spellStart"/>
      <w:r w:rsidRPr="00AD1C58">
        <w:rPr>
          <w:rFonts w:cs="Tahoma"/>
          <w:color w:val="000000" w:themeColor="text1"/>
          <w:szCs w:val="24"/>
        </w:rPr>
        <w:t>world</w:t>
      </w:r>
      <w:proofErr w:type="spellEnd"/>
      <w:r w:rsidRPr="00AD1C58">
        <w:rPr>
          <w:rFonts w:cs="Tahoma"/>
          <w:color w:val="000000" w:themeColor="text1"/>
          <w:spacing w:val="-17"/>
          <w:szCs w:val="24"/>
        </w:rPr>
        <w:t xml:space="preserve"> </w:t>
      </w:r>
      <w:r w:rsidRPr="00AD1C58">
        <w:rPr>
          <w:rFonts w:cs="Tahoma"/>
          <w:color w:val="000000" w:themeColor="text1"/>
          <w:szCs w:val="24"/>
        </w:rPr>
        <w:t>go</w:t>
      </w:r>
      <w:r w:rsidRPr="00AD1C58">
        <w:rPr>
          <w:rFonts w:cs="Tahoma"/>
          <w:color w:val="000000" w:themeColor="text1"/>
          <w:spacing w:val="-15"/>
          <w:szCs w:val="24"/>
        </w:rPr>
        <w:t xml:space="preserve"> </w:t>
      </w:r>
      <w:proofErr w:type="spellStart"/>
      <w:r w:rsidRPr="00AD1C58">
        <w:rPr>
          <w:rFonts w:cs="Tahoma"/>
          <w:color w:val="000000" w:themeColor="text1"/>
          <w:spacing w:val="-2"/>
          <w:szCs w:val="24"/>
        </w:rPr>
        <w:t>round</w:t>
      </w:r>
      <w:proofErr w:type="spellEnd"/>
      <w:r w:rsidRPr="00AD1C58">
        <w:rPr>
          <w:rFonts w:cs="Tahoma"/>
          <w:color w:val="000000" w:themeColor="text1"/>
          <w:spacing w:val="-2"/>
          <w:szCs w:val="24"/>
        </w:rPr>
        <w:t>«.</w:t>
      </w:r>
      <w:r w:rsidR="00AD1C58">
        <w:rPr>
          <w:rFonts w:cs="Tahoma"/>
          <w:color w:val="000000" w:themeColor="text1"/>
          <w:szCs w:val="24"/>
        </w:rPr>
        <w:t xml:space="preserve"> </w:t>
      </w:r>
      <w:r w:rsidRPr="00AD1C58">
        <w:rPr>
          <w:rFonts w:cs="Tahoma"/>
          <w:color w:val="000000" w:themeColor="text1"/>
          <w:szCs w:val="24"/>
        </w:rPr>
        <w:t>Na</w:t>
      </w:r>
      <w:r w:rsidRPr="00AD1C58">
        <w:rPr>
          <w:rFonts w:cs="Tahoma"/>
          <w:color w:val="000000" w:themeColor="text1"/>
          <w:spacing w:val="-13"/>
          <w:szCs w:val="24"/>
        </w:rPr>
        <w:t xml:space="preserve"> </w:t>
      </w:r>
      <w:r w:rsidRPr="00AD1C58">
        <w:rPr>
          <w:rFonts w:cs="Tahoma"/>
          <w:color w:val="000000" w:themeColor="text1"/>
          <w:szCs w:val="24"/>
        </w:rPr>
        <w:t>državnem</w:t>
      </w:r>
      <w:r w:rsidRPr="00AD1C58">
        <w:rPr>
          <w:rFonts w:cs="Tahoma"/>
          <w:color w:val="000000" w:themeColor="text1"/>
          <w:spacing w:val="-13"/>
          <w:szCs w:val="24"/>
        </w:rPr>
        <w:t xml:space="preserve"> </w:t>
      </w:r>
      <w:r w:rsidRPr="00AD1C58">
        <w:rPr>
          <w:rFonts w:cs="Tahoma"/>
          <w:color w:val="000000" w:themeColor="text1"/>
          <w:szCs w:val="24"/>
        </w:rPr>
        <w:t>tekmovanju</w:t>
      </w:r>
      <w:r w:rsidRPr="00AD1C58">
        <w:rPr>
          <w:rFonts w:cs="Tahoma"/>
          <w:color w:val="000000" w:themeColor="text1"/>
          <w:spacing w:val="-12"/>
          <w:szCs w:val="24"/>
        </w:rPr>
        <w:t xml:space="preserve"> </w:t>
      </w:r>
      <w:r w:rsidRPr="00AD1C58">
        <w:rPr>
          <w:rFonts w:cs="Tahoma"/>
          <w:color w:val="000000" w:themeColor="text1"/>
          <w:szCs w:val="24"/>
        </w:rPr>
        <w:t>je</w:t>
      </w:r>
      <w:r w:rsidRPr="00AD1C58">
        <w:rPr>
          <w:rFonts w:cs="Tahoma"/>
          <w:color w:val="000000" w:themeColor="text1"/>
          <w:spacing w:val="-14"/>
          <w:szCs w:val="24"/>
        </w:rPr>
        <w:t xml:space="preserve"> </w:t>
      </w:r>
      <w:r w:rsidRPr="00AD1C58">
        <w:rPr>
          <w:rFonts w:cs="Tahoma"/>
          <w:color w:val="000000" w:themeColor="text1"/>
          <w:szCs w:val="24"/>
        </w:rPr>
        <w:t>za</w:t>
      </w:r>
      <w:r w:rsidRPr="00AD1C58">
        <w:rPr>
          <w:rFonts w:cs="Tahoma"/>
          <w:color w:val="000000" w:themeColor="text1"/>
          <w:spacing w:val="-13"/>
          <w:szCs w:val="24"/>
        </w:rPr>
        <w:t xml:space="preserve"> </w:t>
      </w:r>
      <w:r w:rsidRPr="00AD1C58">
        <w:rPr>
          <w:rFonts w:cs="Tahoma"/>
          <w:color w:val="000000" w:themeColor="text1"/>
          <w:szCs w:val="24"/>
        </w:rPr>
        <w:t>9.</w:t>
      </w:r>
      <w:r w:rsidRPr="00AD1C58">
        <w:rPr>
          <w:rFonts w:cs="Tahoma"/>
          <w:color w:val="000000" w:themeColor="text1"/>
          <w:spacing w:val="-12"/>
          <w:szCs w:val="24"/>
        </w:rPr>
        <w:t xml:space="preserve"> </w:t>
      </w:r>
      <w:r w:rsidRPr="00AD1C58">
        <w:rPr>
          <w:rFonts w:cs="Tahoma"/>
          <w:color w:val="000000" w:themeColor="text1"/>
          <w:szCs w:val="24"/>
        </w:rPr>
        <w:t>razred</w:t>
      </w:r>
      <w:r w:rsidRPr="00AD1C58">
        <w:rPr>
          <w:rFonts w:cs="Tahoma"/>
          <w:color w:val="000000" w:themeColor="text1"/>
          <w:spacing w:val="-11"/>
          <w:szCs w:val="24"/>
        </w:rPr>
        <w:t xml:space="preserve"> </w:t>
      </w:r>
      <w:r w:rsidRPr="00AD1C58">
        <w:rPr>
          <w:rFonts w:cs="Tahoma"/>
          <w:color w:val="000000" w:themeColor="text1"/>
          <w:szCs w:val="24"/>
        </w:rPr>
        <w:t>predpisana</w:t>
      </w:r>
      <w:r w:rsidRPr="00AD1C58">
        <w:rPr>
          <w:rFonts w:cs="Tahoma"/>
          <w:color w:val="000000" w:themeColor="text1"/>
          <w:spacing w:val="-13"/>
          <w:szCs w:val="24"/>
        </w:rPr>
        <w:t xml:space="preserve"> </w:t>
      </w:r>
      <w:r w:rsidRPr="00AD1C58">
        <w:rPr>
          <w:rFonts w:cs="Tahoma"/>
          <w:color w:val="000000" w:themeColor="text1"/>
          <w:szCs w:val="24"/>
        </w:rPr>
        <w:t>izbrana</w:t>
      </w:r>
      <w:r w:rsidRPr="00AD1C58">
        <w:rPr>
          <w:rFonts w:cs="Tahoma"/>
          <w:color w:val="000000" w:themeColor="text1"/>
          <w:spacing w:val="-13"/>
          <w:szCs w:val="24"/>
        </w:rPr>
        <w:t xml:space="preserve"> </w:t>
      </w:r>
      <w:r w:rsidRPr="00AD1C58">
        <w:rPr>
          <w:rFonts w:cs="Tahoma"/>
          <w:color w:val="000000" w:themeColor="text1"/>
          <w:szCs w:val="24"/>
        </w:rPr>
        <w:t>literarna</w:t>
      </w:r>
      <w:r w:rsidRPr="00AD1C58">
        <w:rPr>
          <w:rFonts w:cs="Tahoma"/>
          <w:color w:val="000000" w:themeColor="text1"/>
          <w:spacing w:val="-9"/>
          <w:szCs w:val="24"/>
        </w:rPr>
        <w:t xml:space="preserve"> </w:t>
      </w:r>
      <w:r w:rsidRPr="00AD1C58">
        <w:rPr>
          <w:rFonts w:cs="Tahoma"/>
          <w:color w:val="000000" w:themeColor="text1"/>
          <w:szCs w:val="24"/>
        </w:rPr>
        <w:t>predloga</w:t>
      </w:r>
      <w:r w:rsidRPr="00AD1C58">
        <w:rPr>
          <w:rFonts w:cs="Tahoma"/>
          <w:color w:val="000000" w:themeColor="text1"/>
          <w:spacing w:val="-13"/>
          <w:szCs w:val="24"/>
        </w:rPr>
        <w:t xml:space="preserve"> </w:t>
      </w:r>
      <w:r w:rsidRPr="00AD1C58">
        <w:rPr>
          <w:rFonts w:cs="Tahoma"/>
          <w:color w:val="000000" w:themeColor="text1"/>
          <w:szCs w:val="24"/>
        </w:rPr>
        <w:t>(S.</w:t>
      </w:r>
      <w:r w:rsidRPr="00AD1C58">
        <w:rPr>
          <w:rFonts w:cs="Tahoma"/>
          <w:color w:val="000000" w:themeColor="text1"/>
          <w:spacing w:val="-8"/>
          <w:szCs w:val="24"/>
        </w:rPr>
        <w:t xml:space="preserve"> </w:t>
      </w:r>
      <w:r w:rsidRPr="00AD1C58">
        <w:rPr>
          <w:rFonts w:cs="Tahoma"/>
          <w:color w:val="000000" w:themeColor="text1"/>
          <w:szCs w:val="24"/>
        </w:rPr>
        <w:t>K.</w:t>
      </w:r>
      <w:r w:rsidRPr="00AD1C58">
        <w:rPr>
          <w:rFonts w:cs="Tahoma"/>
          <w:color w:val="000000" w:themeColor="text1"/>
          <w:spacing w:val="-13"/>
          <w:szCs w:val="24"/>
        </w:rPr>
        <w:t xml:space="preserve"> </w:t>
      </w:r>
      <w:r w:rsidRPr="00AD1C58">
        <w:rPr>
          <w:rFonts w:cs="Tahoma"/>
          <w:color w:val="000000" w:themeColor="text1"/>
          <w:szCs w:val="24"/>
        </w:rPr>
        <w:t>Ali:</w:t>
      </w:r>
      <w:r w:rsidRPr="00AD1C58">
        <w:rPr>
          <w:rFonts w:cs="Tahoma"/>
          <w:color w:val="000000" w:themeColor="text1"/>
          <w:spacing w:val="-12"/>
          <w:szCs w:val="24"/>
        </w:rPr>
        <w:t xml:space="preserve"> </w:t>
      </w:r>
      <w:r w:rsidRPr="00AD1C58">
        <w:rPr>
          <w:rFonts w:cs="Tahoma"/>
          <w:color w:val="000000" w:themeColor="text1"/>
          <w:szCs w:val="24"/>
        </w:rPr>
        <w:t>Love</w:t>
      </w:r>
      <w:r w:rsidRPr="00AD1C58">
        <w:rPr>
          <w:rFonts w:cs="Tahoma"/>
          <w:color w:val="000000" w:themeColor="text1"/>
          <w:spacing w:val="-10"/>
          <w:szCs w:val="24"/>
        </w:rPr>
        <w:t xml:space="preserve"> </w:t>
      </w:r>
      <w:proofErr w:type="spellStart"/>
      <w:r w:rsidRPr="00AD1C58">
        <w:rPr>
          <w:rFonts w:cs="Tahoma"/>
          <w:color w:val="000000" w:themeColor="text1"/>
          <w:szCs w:val="24"/>
        </w:rPr>
        <w:t>from</w:t>
      </w:r>
      <w:proofErr w:type="spellEnd"/>
      <w:r w:rsidRPr="00AD1C58">
        <w:rPr>
          <w:rFonts w:cs="Tahoma"/>
          <w:color w:val="000000" w:themeColor="text1"/>
          <w:spacing w:val="-13"/>
          <w:szCs w:val="24"/>
        </w:rPr>
        <w:t xml:space="preserve"> </w:t>
      </w:r>
      <w:r w:rsidRPr="00AD1C58">
        <w:rPr>
          <w:rFonts w:cs="Tahoma"/>
          <w:color w:val="000000" w:themeColor="text1"/>
          <w:szCs w:val="24"/>
        </w:rPr>
        <w:t>A to Z).</w:t>
      </w:r>
    </w:p>
    <w:p w:rsidR="00AD1C58" w:rsidRDefault="00AA09FE" w:rsidP="00AD1C58">
      <w:pPr>
        <w:pStyle w:val="Brezrazmikov1"/>
        <w:numPr>
          <w:ilvl w:val="3"/>
          <w:numId w:val="17"/>
        </w:numPr>
        <w:rPr>
          <w:rFonts w:cs="Tahoma"/>
          <w:color w:val="000000" w:themeColor="text1"/>
          <w:szCs w:val="24"/>
        </w:rPr>
      </w:pPr>
      <w:proofErr w:type="spellStart"/>
      <w:r w:rsidRPr="00AD1C58">
        <w:rPr>
          <w:rFonts w:cs="Tahoma"/>
          <w:color w:val="000000" w:themeColor="text1"/>
          <w:szCs w:val="24"/>
        </w:rPr>
        <w:t>Obeležitev</w:t>
      </w:r>
      <w:proofErr w:type="spellEnd"/>
      <w:r w:rsidRPr="00AD1C58">
        <w:rPr>
          <w:rFonts w:cs="Tahoma"/>
          <w:color w:val="000000" w:themeColor="text1"/>
          <w:spacing w:val="-3"/>
          <w:szCs w:val="24"/>
        </w:rPr>
        <w:t xml:space="preserve"> </w:t>
      </w:r>
      <w:r w:rsidRPr="00AD1C58">
        <w:rPr>
          <w:rFonts w:cs="Tahoma"/>
          <w:color w:val="000000" w:themeColor="text1"/>
          <w:szCs w:val="24"/>
        </w:rPr>
        <w:t>Svetovnega</w:t>
      </w:r>
      <w:r w:rsidRPr="00AD1C58">
        <w:rPr>
          <w:rFonts w:cs="Tahoma"/>
          <w:color w:val="000000" w:themeColor="text1"/>
          <w:spacing w:val="-2"/>
          <w:szCs w:val="24"/>
        </w:rPr>
        <w:t xml:space="preserve"> </w:t>
      </w:r>
      <w:r w:rsidRPr="00AD1C58">
        <w:rPr>
          <w:rFonts w:cs="Tahoma"/>
          <w:color w:val="000000" w:themeColor="text1"/>
          <w:szCs w:val="24"/>
        </w:rPr>
        <w:t>dne</w:t>
      </w:r>
      <w:r w:rsidRPr="00AD1C58">
        <w:rPr>
          <w:rFonts w:cs="Tahoma"/>
          <w:color w:val="000000" w:themeColor="text1"/>
          <w:spacing w:val="-2"/>
          <w:szCs w:val="24"/>
        </w:rPr>
        <w:t xml:space="preserve"> </w:t>
      </w:r>
      <w:r w:rsidR="00AD1C58">
        <w:rPr>
          <w:rFonts w:cs="Tahoma"/>
          <w:color w:val="000000" w:themeColor="text1"/>
          <w:spacing w:val="-2"/>
          <w:szCs w:val="24"/>
        </w:rPr>
        <w:t>Z</w:t>
      </w:r>
      <w:r w:rsidRPr="00AD1C58">
        <w:rPr>
          <w:rFonts w:cs="Tahoma"/>
          <w:color w:val="000000" w:themeColor="text1"/>
          <w:szCs w:val="24"/>
        </w:rPr>
        <w:t>emlje,</w:t>
      </w:r>
      <w:r w:rsidRPr="00AD1C58">
        <w:rPr>
          <w:rFonts w:cs="Tahoma"/>
          <w:color w:val="000000" w:themeColor="text1"/>
          <w:spacing w:val="-5"/>
          <w:szCs w:val="24"/>
        </w:rPr>
        <w:t xml:space="preserve"> </w:t>
      </w:r>
      <w:r w:rsidRPr="00AD1C58">
        <w:rPr>
          <w:rFonts w:cs="Tahoma"/>
          <w:color w:val="000000" w:themeColor="text1"/>
          <w:szCs w:val="24"/>
        </w:rPr>
        <w:t>pon.,</w:t>
      </w:r>
      <w:r w:rsidRPr="00AD1C58">
        <w:rPr>
          <w:rFonts w:cs="Tahoma"/>
          <w:color w:val="000000" w:themeColor="text1"/>
          <w:spacing w:val="-4"/>
          <w:szCs w:val="24"/>
        </w:rPr>
        <w:t xml:space="preserve"> </w:t>
      </w:r>
      <w:r w:rsidRPr="00AD1C58">
        <w:rPr>
          <w:rFonts w:cs="Tahoma"/>
          <w:color w:val="000000" w:themeColor="text1"/>
          <w:szCs w:val="24"/>
        </w:rPr>
        <w:t>22.</w:t>
      </w:r>
      <w:r w:rsidRPr="00AD1C58">
        <w:rPr>
          <w:rFonts w:cs="Tahoma"/>
          <w:color w:val="000000" w:themeColor="text1"/>
          <w:spacing w:val="-1"/>
          <w:szCs w:val="24"/>
        </w:rPr>
        <w:t xml:space="preserve"> </w:t>
      </w:r>
      <w:r w:rsidRPr="00AD1C58">
        <w:rPr>
          <w:rFonts w:cs="Tahoma"/>
          <w:color w:val="000000" w:themeColor="text1"/>
          <w:szCs w:val="24"/>
        </w:rPr>
        <w:t>4.</w:t>
      </w:r>
      <w:r w:rsidRPr="00AD1C58">
        <w:rPr>
          <w:rFonts w:cs="Tahoma"/>
          <w:color w:val="000000" w:themeColor="text1"/>
          <w:spacing w:val="-4"/>
          <w:szCs w:val="24"/>
        </w:rPr>
        <w:t xml:space="preserve"> 2024</w:t>
      </w:r>
      <w:r w:rsidR="00AD1C58">
        <w:rPr>
          <w:rFonts w:cs="Tahoma"/>
          <w:color w:val="000000" w:themeColor="text1"/>
          <w:szCs w:val="24"/>
        </w:rPr>
        <w:t xml:space="preserve">. </w:t>
      </w:r>
      <w:r w:rsidRPr="00AD1C58">
        <w:rPr>
          <w:rFonts w:cs="Tahoma"/>
          <w:color w:val="000000" w:themeColor="text1"/>
          <w:szCs w:val="24"/>
        </w:rPr>
        <w:t>Dan zemlje – pon., 22. 4. 2024. Vse učiteljice TJA</w:t>
      </w:r>
      <w:r w:rsidRPr="00AD1C58">
        <w:rPr>
          <w:rFonts w:cs="Tahoma"/>
          <w:color w:val="000000" w:themeColor="text1"/>
          <w:spacing w:val="-12"/>
          <w:szCs w:val="24"/>
        </w:rPr>
        <w:t xml:space="preserve"> </w:t>
      </w:r>
      <w:r w:rsidRPr="00AD1C58">
        <w:rPr>
          <w:rFonts w:cs="Tahoma"/>
          <w:color w:val="000000" w:themeColor="text1"/>
          <w:szCs w:val="24"/>
        </w:rPr>
        <w:t>bomo izvajale d</w:t>
      </w:r>
      <w:r w:rsidR="00AD1C58">
        <w:rPr>
          <w:rFonts w:cs="Tahoma"/>
          <w:color w:val="000000" w:themeColor="text1"/>
          <w:szCs w:val="24"/>
        </w:rPr>
        <w:t>ejavnosti za učence samo dopol</w:t>
      </w:r>
      <w:r w:rsidRPr="00AD1C58">
        <w:rPr>
          <w:rFonts w:cs="Tahoma"/>
          <w:color w:val="000000" w:themeColor="text1"/>
          <w:szCs w:val="24"/>
        </w:rPr>
        <w:t>dan</w:t>
      </w:r>
      <w:r w:rsidRPr="00AD1C58">
        <w:rPr>
          <w:rFonts w:cs="Tahoma"/>
          <w:color w:val="000000" w:themeColor="text1"/>
          <w:spacing w:val="-3"/>
          <w:szCs w:val="24"/>
        </w:rPr>
        <w:t xml:space="preserve"> </w:t>
      </w:r>
      <w:r w:rsidRPr="00AD1C58">
        <w:rPr>
          <w:rFonts w:cs="Tahoma"/>
          <w:color w:val="000000" w:themeColor="text1"/>
          <w:szCs w:val="24"/>
        </w:rPr>
        <w:t>pri</w:t>
      </w:r>
      <w:r w:rsidRPr="00AD1C58">
        <w:rPr>
          <w:rFonts w:cs="Tahoma"/>
          <w:color w:val="000000" w:themeColor="text1"/>
          <w:spacing w:val="-3"/>
          <w:szCs w:val="24"/>
        </w:rPr>
        <w:t xml:space="preserve"> </w:t>
      </w:r>
      <w:r w:rsidRPr="00AD1C58">
        <w:rPr>
          <w:rFonts w:cs="Tahoma"/>
          <w:color w:val="000000" w:themeColor="text1"/>
          <w:szCs w:val="24"/>
        </w:rPr>
        <w:t>svojem</w:t>
      </w:r>
      <w:r w:rsidRPr="00AD1C58">
        <w:rPr>
          <w:rFonts w:cs="Tahoma"/>
          <w:color w:val="000000" w:themeColor="text1"/>
          <w:spacing w:val="-4"/>
          <w:szCs w:val="24"/>
        </w:rPr>
        <w:t xml:space="preserve"> </w:t>
      </w:r>
      <w:r w:rsidRPr="00AD1C58">
        <w:rPr>
          <w:rFonts w:cs="Tahoma"/>
          <w:color w:val="000000" w:themeColor="text1"/>
          <w:szCs w:val="24"/>
        </w:rPr>
        <w:t>pouku.</w:t>
      </w:r>
      <w:r w:rsidRPr="00AD1C58">
        <w:rPr>
          <w:rFonts w:cs="Tahoma"/>
          <w:color w:val="000000" w:themeColor="text1"/>
          <w:spacing w:val="-6"/>
          <w:szCs w:val="24"/>
        </w:rPr>
        <w:t xml:space="preserve"> </w:t>
      </w:r>
      <w:r w:rsidRPr="00AD1C58">
        <w:rPr>
          <w:rFonts w:cs="Tahoma"/>
          <w:color w:val="000000" w:themeColor="text1"/>
          <w:szCs w:val="24"/>
        </w:rPr>
        <w:t>Koordinatorica</w:t>
      </w:r>
      <w:r w:rsidRPr="00AD1C58">
        <w:rPr>
          <w:rFonts w:cs="Tahoma"/>
          <w:color w:val="000000" w:themeColor="text1"/>
          <w:spacing w:val="-3"/>
          <w:szCs w:val="24"/>
        </w:rPr>
        <w:t xml:space="preserve"> </w:t>
      </w:r>
      <w:r w:rsidRPr="00AD1C58">
        <w:rPr>
          <w:rFonts w:cs="Tahoma"/>
          <w:color w:val="000000" w:themeColor="text1"/>
          <w:szCs w:val="24"/>
        </w:rPr>
        <w:t>ni</w:t>
      </w:r>
      <w:r w:rsidRPr="00AD1C58">
        <w:rPr>
          <w:rFonts w:cs="Tahoma"/>
          <w:color w:val="000000" w:themeColor="text1"/>
          <w:spacing w:val="-3"/>
          <w:szCs w:val="24"/>
        </w:rPr>
        <w:t xml:space="preserve"> </w:t>
      </w:r>
      <w:r w:rsidRPr="00AD1C58">
        <w:rPr>
          <w:rFonts w:cs="Tahoma"/>
          <w:color w:val="000000" w:themeColor="text1"/>
          <w:szCs w:val="24"/>
        </w:rPr>
        <w:t>določena.</w:t>
      </w:r>
      <w:r w:rsidRPr="00AD1C58">
        <w:rPr>
          <w:rFonts w:cs="Tahoma"/>
          <w:color w:val="000000" w:themeColor="text1"/>
          <w:spacing w:val="-6"/>
          <w:szCs w:val="24"/>
        </w:rPr>
        <w:t xml:space="preserve"> </w:t>
      </w:r>
      <w:r w:rsidRPr="00AD1C58">
        <w:rPr>
          <w:rFonts w:cs="Tahoma"/>
          <w:color w:val="000000" w:themeColor="text1"/>
          <w:szCs w:val="24"/>
        </w:rPr>
        <w:t>Vse</w:t>
      </w:r>
      <w:r w:rsidRPr="00AD1C58">
        <w:rPr>
          <w:rFonts w:cs="Tahoma"/>
          <w:color w:val="000000" w:themeColor="text1"/>
          <w:spacing w:val="-3"/>
          <w:szCs w:val="24"/>
        </w:rPr>
        <w:t xml:space="preserve"> </w:t>
      </w:r>
      <w:r w:rsidRPr="00AD1C58">
        <w:rPr>
          <w:rFonts w:cs="Tahoma"/>
          <w:color w:val="000000" w:themeColor="text1"/>
          <w:szCs w:val="24"/>
        </w:rPr>
        <w:t>aktivnosti</w:t>
      </w:r>
      <w:r w:rsidRPr="00AD1C58">
        <w:rPr>
          <w:rFonts w:cs="Tahoma"/>
          <w:color w:val="000000" w:themeColor="text1"/>
          <w:spacing w:val="-3"/>
          <w:szCs w:val="24"/>
        </w:rPr>
        <w:t xml:space="preserve"> </w:t>
      </w:r>
      <w:r w:rsidRPr="00AD1C58">
        <w:rPr>
          <w:rFonts w:cs="Tahoma"/>
          <w:color w:val="000000" w:themeColor="text1"/>
          <w:szCs w:val="24"/>
        </w:rPr>
        <w:t>bomo</w:t>
      </w:r>
      <w:r w:rsidRPr="00AD1C58">
        <w:rPr>
          <w:rFonts w:cs="Tahoma"/>
          <w:color w:val="000000" w:themeColor="text1"/>
          <w:spacing w:val="-3"/>
          <w:szCs w:val="24"/>
        </w:rPr>
        <w:t xml:space="preserve"> </w:t>
      </w:r>
      <w:r w:rsidRPr="00AD1C58">
        <w:rPr>
          <w:rFonts w:cs="Tahoma"/>
          <w:color w:val="000000" w:themeColor="text1"/>
          <w:szCs w:val="24"/>
        </w:rPr>
        <w:t>določile</w:t>
      </w:r>
      <w:r w:rsidRPr="00AD1C58">
        <w:rPr>
          <w:rFonts w:cs="Tahoma"/>
          <w:color w:val="000000" w:themeColor="text1"/>
          <w:spacing w:val="-3"/>
          <w:szCs w:val="24"/>
        </w:rPr>
        <w:t xml:space="preserve"> </w:t>
      </w:r>
      <w:r w:rsidRPr="00AD1C58">
        <w:rPr>
          <w:rFonts w:cs="Tahoma"/>
          <w:color w:val="000000" w:themeColor="text1"/>
          <w:szCs w:val="24"/>
        </w:rPr>
        <w:t>skupno</w:t>
      </w:r>
      <w:r w:rsidRPr="00AD1C58">
        <w:rPr>
          <w:rFonts w:cs="Tahoma"/>
          <w:color w:val="000000" w:themeColor="text1"/>
          <w:spacing w:val="-3"/>
          <w:szCs w:val="24"/>
        </w:rPr>
        <w:t xml:space="preserve"> </w:t>
      </w:r>
      <w:r w:rsidRPr="00AD1C58">
        <w:rPr>
          <w:rFonts w:cs="Tahoma"/>
          <w:color w:val="000000" w:themeColor="text1"/>
          <w:szCs w:val="24"/>
        </w:rPr>
        <w:t>na</w:t>
      </w:r>
      <w:r w:rsidRPr="00AD1C58">
        <w:rPr>
          <w:rFonts w:cs="Tahoma"/>
          <w:color w:val="000000" w:themeColor="text1"/>
          <w:spacing w:val="-3"/>
          <w:szCs w:val="24"/>
        </w:rPr>
        <w:t xml:space="preserve"> </w:t>
      </w:r>
      <w:r w:rsidRPr="00AD1C58">
        <w:rPr>
          <w:rFonts w:cs="Tahoma"/>
          <w:color w:val="000000" w:themeColor="text1"/>
          <w:szCs w:val="24"/>
        </w:rPr>
        <w:t xml:space="preserve">sestanku aktiva TJ </w:t>
      </w:r>
      <w:r w:rsidRPr="00AD1C58">
        <w:rPr>
          <w:rFonts w:cs="Tahoma"/>
          <w:color w:val="000000" w:themeColor="text1"/>
          <w:szCs w:val="24"/>
        </w:rPr>
        <w:lastRenderedPageBreak/>
        <w:t>konec marca (točen datum še ni znan).</w:t>
      </w:r>
      <w:r w:rsidR="00AD1C58">
        <w:rPr>
          <w:rFonts w:cs="Tahoma"/>
          <w:color w:val="000000" w:themeColor="text1"/>
          <w:szCs w:val="24"/>
        </w:rPr>
        <w:t xml:space="preserve"> </w:t>
      </w:r>
      <w:r w:rsidRPr="00AD1C58">
        <w:rPr>
          <w:rFonts w:cs="Tahoma"/>
          <w:color w:val="000000" w:themeColor="text1"/>
          <w:szCs w:val="24"/>
        </w:rPr>
        <w:t>Popoldan</w:t>
      </w:r>
      <w:r w:rsidRPr="00AD1C58">
        <w:rPr>
          <w:rFonts w:cs="Tahoma"/>
          <w:color w:val="000000" w:themeColor="text1"/>
          <w:spacing w:val="-6"/>
          <w:szCs w:val="24"/>
        </w:rPr>
        <w:t xml:space="preserve"> </w:t>
      </w:r>
      <w:r w:rsidRPr="00AD1C58">
        <w:rPr>
          <w:rFonts w:cs="Tahoma"/>
          <w:color w:val="000000" w:themeColor="text1"/>
          <w:szCs w:val="24"/>
        </w:rPr>
        <w:t>bo</w:t>
      </w:r>
      <w:r w:rsidRPr="00AD1C58">
        <w:rPr>
          <w:rFonts w:cs="Tahoma"/>
          <w:color w:val="000000" w:themeColor="text1"/>
          <w:spacing w:val="-6"/>
          <w:szCs w:val="24"/>
        </w:rPr>
        <w:t xml:space="preserve"> </w:t>
      </w:r>
      <w:r w:rsidRPr="00AD1C58">
        <w:rPr>
          <w:rFonts w:cs="Tahoma"/>
          <w:color w:val="000000" w:themeColor="text1"/>
          <w:szCs w:val="24"/>
        </w:rPr>
        <w:t>najbrž</w:t>
      </w:r>
      <w:r w:rsidRPr="00AD1C58">
        <w:rPr>
          <w:rFonts w:cs="Tahoma"/>
          <w:color w:val="000000" w:themeColor="text1"/>
          <w:spacing w:val="-6"/>
          <w:szCs w:val="24"/>
        </w:rPr>
        <w:t xml:space="preserve"> </w:t>
      </w:r>
      <w:r w:rsidRPr="00AD1C58">
        <w:rPr>
          <w:rFonts w:cs="Tahoma"/>
          <w:color w:val="000000" w:themeColor="text1"/>
          <w:szCs w:val="24"/>
        </w:rPr>
        <w:t>skupna</w:t>
      </w:r>
      <w:r w:rsidRPr="00AD1C58">
        <w:rPr>
          <w:rFonts w:cs="Tahoma"/>
          <w:color w:val="000000" w:themeColor="text1"/>
          <w:spacing w:val="-6"/>
          <w:szCs w:val="24"/>
        </w:rPr>
        <w:t xml:space="preserve"> </w:t>
      </w:r>
      <w:r w:rsidRPr="00AD1C58">
        <w:rPr>
          <w:rFonts w:cs="Tahoma"/>
          <w:color w:val="000000" w:themeColor="text1"/>
          <w:szCs w:val="24"/>
        </w:rPr>
        <w:t>šolska</w:t>
      </w:r>
      <w:r w:rsidRPr="00AD1C58">
        <w:rPr>
          <w:rFonts w:cs="Tahoma"/>
          <w:color w:val="000000" w:themeColor="text1"/>
          <w:spacing w:val="-6"/>
          <w:szCs w:val="24"/>
        </w:rPr>
        <w:t xml:space="preserve"> </w:t>
      </w:r>
      <w:r w:rsidRPr="00AD1C58">
        <w:rPr>
          <w:rFonts w:cs="Tahoma"/>
          <w:color w:val="000000" w:themeColor="text1"/>
          <w:szCs w:val="24"/>
        </w:rPr>
        <w:t>prireditev,</w:t>
      </w:r>
      <w:r w:rsidRPr="00AD1C58">
        <w:rPr>
          <w:rFonts w:cs="Tahoma"/>
          <w:color w:val="000000" w:themeColor="text1"/>
          <w:spacing w:val="-8"/>
          <w:szCs w:val="24"/>
        </w:rPr>
        <w:t xml:space="preserve"> </w:t>
      </w:r>
      <w:r w:rsidRPr="00AD1C58">
        <w:rPr>
          <w:rFonts w:cs="Tahoma"/>
          <w:color w:val="000000" w:themeColor="text1"/>
          <w:szCs w:val="24"/>
        </w:rPr>
        <w:t>podobno</w:t>
      </w:r>
      <w:r w:rsidRPr="00AD1C58">
        <w:rPr>
          <w:rFonts w:cs="Tahoma"/>
          <w:color w:val="000000" w:themeColor="text1"/>
          <w:spacing w:val="-6"/>
          <w:szCs w:val="24"/>
        </w:rPr>
        <w:t xml:space="preserve"> </w:t>
      </w:r>
      <w:r w:rsidRPr="00AD1C58">
        <w:rPr>
          <w:rFonts w:cs="Tahoma"/>
          <w:color w:val="000000" w:themeColor="text1"/>
          <w:szCs w:val="24"/>
        </w:rPr>
        <w:t>kot</w:t>
      </w:r>
      <w:r w:rsidRPr="00AD1C58">
        <w:rPr>
          <w:rFonts w:cs="Tahoma"/>
          <w:color w:val="000000" w:themeColor="text1"/>
          <w:spacing w:val="-8"/>
          <w:szCs w:val="24"/>
        </w:rPr>
        <w:t xml:space="preserve"> </w:t>
      </w:r>
      <w:r w:rsidRPr="00AD1C58">
        <w:rPr>
          <w:rFonts w:cs="Tahoma"/>
          <w:color w:val="000000" w:themeColor="text1"/>
          <w:spacing w:val="-2"/>
          <w:szCs w:val="24"/>
        </w:rPr>
        <w:t>lani.</w:t>
      </w:r>
    </w:p>
    <w:p w:rsidR="00AD1C58" w:rsidRDefault="00AA09FE" w:rsidP="00AD1C58">
      <w:pPr>
        <w:pStyle w:val="Brezrazmikov1"/>
        <w:numPr>
          <w:ilvl w:val="3"/>
          <w:numId w:val="17"/>
        </w:numPr>
        <w:rPr>
          <w:rFonts w:cs="Tahoma"/>
          <w:color w:val="000000" w:themeColor="text1"/>
          <w:szCs w:val="24"/>
        </w:rPr>
      </w:pPr>
      <w:r w:rsidRPr="00AD1C58">
        <w:rPr>
          <w:rFonts w:cs="Tahoma"/>
          <w:color w:val="000000" w:themeColor="text1"/>
          <w:szCs w:val="24"/>
        </w:rPr>
        <w:t>10.</w:t>
      </w:r>
      <w:r w:rsidRPr="00AD1C58">
        <w:rPr>
          <w:rFonts w:cs="Tahoma"/>
          <w:color w:val="000000" w:themeColor="text1"/>
          <w:spacing w:val="-5"/>
          <w:szCs w:val="24"/>
        </w:rPr>
        <w:t xml:space="preserve"> </w:t>
      </w:r>
      <w:r w:rsidRPr="00AD1C58">
        <w:rPr>
          <w:rFonts w:cs="Tahoma"/>
          <w:color w:val="000000" w:themeColor="text1"/>
          <w:szCs w:val="24"/>
        </w:rPr>
        <w:t>5.</w:t>
      </w:r>
      <w:r w:rsidRPr="00AD1C58">
        <w:rPr>
          <w:rFonts w:cs="Tahoma"/>
          <w:color w:val="000000" w:themeColor="text1"/>
          <w:spacing w:val="-5"/>
          <w:szCs w:val="24"/>
        </w:rPr>
        <w:t xml:space="preserve"> </w:t>
      </w:r>
      <w:r w:rsidRPr="00AD1C58">
        <w:rPr>
          <w:rFonts w:cs="Tahoma"/>
          <w:color w:val="000000" w:themeColor="text1"/>
          <w:szCs w:val="24"/>
        </w:rPr>
        <w:t>2023</w:t>
      </w:r>
      <w:r w:rsidRPr="00AD1C58">
        <w:rPr>
          <w:rFonts w:cs="Tahoma"/>
          <w:color w:val="000000" w:themeColor="text1"/>
          <w:spacing w:val="-2"/>
          <w:szCs w:val="24"/>
        </w:rPr>
        <w:t xml:space="preserve"> </w:t>
      </w:r>
      <w:r w:rsidRPr="00AD1C58">
        <w:rPr>
          <w:rFonts w:cs="Tahoma"/>
          <w:color w:val="000000" w:themeColor="text1"/>
          <w:szCs w:val="24"/>
        </w:rPr>
        <w:t>izvedba</w:t>
      </w:r>
      <w:r w:rsidRPr="00AD1C58">
        <w:rPr>
          <w:rFonts w:cs="Tahoma"/>
          <w:color w:val="000000" w:themeColor="text1"/>
          <w:spacing w:val="-2"/>
          <w:szCs w:val="24"/>
        </w:rPr>
        <w:t xml:space="preserve"> </w:t>
      </w:r>
      <w:r w:rsidRPr="00AD1C58">
        <w:rPr>
          <w:rFonts w:cs="Tahoma"/>
          <w:color w:val="000000" w:themeColor="text1"/>
          <w:szCs w:val="24"/>
        </w:rPr>
        <w:t>nacionalnega</w:t>
      </w:r>
      <w:r w:rsidRPr="00AD1C58">
        <w:rPr>
          <w:rFonts w:cs="Tahoma"/>
          <w:color w:val="000000" w:themeColor="text1"/>
          <w:spacing w:val="-2"/>
          <w:szCs w:val="24"/>
        </w:rPr>
        <w:t xml:space="preserve"> </w:t>
      </w:r>
      <w:r w:rsidRPr="00AD1C58">
        <w:rPr>
          <w:rFonts w:cs="Tahoma"/>
          <w:color w:val="000000" w:themeColor="text1"/>
          <w:szCs w:val="24"/>
        </w:rPr>
        <w:t>preverjanja</w:t>
      </w:r>
      <w:r w:rsidRPr="00AD1C58">
        <w:rPr>
          <w:rFonts w:cs="Tahoma"/>
          <w:color w:val="000000" w:themeColor="text1"/>
          <w:spacing w:val="-7"/>
          <w:szCs w:val="24"/>
        </w:rPr>
        <w:t xml:space="preserve"> </w:t>
      </w:r>
      <w:r w:rsidRPr="00AD1C58">
        <w:rPr>
          <w:rFonts w:cs="Tahoma"/>
          <w:color w:val="000000" w:themeColor="text1"/>
          <w:szCs w:val="24"/>
        </w:rPr>
        <w:t>znanja</w:t>
      </w:r>
      <w:r w:rsidRPr="00AD1C58">
        <w:rPr>
          <w:rFonts w:cs="Tahoma"/>
          <w:color w:val="000000" w:themeColor="text1"/>
          <w:spacing w:val="-2"/>
          <w:szCs w:val="24"/>
        </w:rPr>
        <w:t xml:space="preserve"> </w:t>
      </w:r>
      <w:r w:rsidRPr="00AD1C58">
        <w:rPr>
          <w:rFonts w:cs="Tahoma"/>
          <w:color w:val="000000" w:themeColor="text1"/>
          <w:szCs w:val="24"/>
        </w:rPr>
        <w:t>(v</w:t>
      </w:r>
      <w:r w:rsidRPr="00AD1C58">
        <w:rPr>
          <w:rFonts w:cs="Tahoma"/>
          <w:color w:val="000000" w:themeColor="text1"/>
          <w:spacing w:val="-3"/>
          <w:szCs w:val="24"/>
        </w:rPr>
        <w:t xml:space="preserve"> </w:t>
      </w:r>
      <w:r w:rsidRPr="00AD1C58">
        <w:rPr>
          <w:rFonts w:cs="Tahoma"/>
          <w:color w:val="000000" w:themeColor="text1"/>
          <w:szCs w:val="24"/>
        </w:rPr>
        <w:t>nadaljevanju</w:t>
      </w:r>
      <w:r w:rsidRPr="00AD1C58">
        <w:rPr>
          <w:rFonts w:cs="Tahoma"/>
          <w:color w:val="000000" w:themeColor="text1"/>
          <w:spacing w:val="-2"/>
          <w:szCs w:val="24"/>
        </w:rPr>
        <w:t xml:space="preserve"> </w:t>
      </w:r>
      <w:r w:rsidRPr="00AD1C58">
        <w:rPr>
          <w:rFonts w:cs="Tahoma"/>
          <w:color w:val="000000" w:themeColor="text1"/>
          <w:szCs w:val="24"/>
        </w:rPr>
        <w:t>NPZ)</w:t>
      </w:r>
      <w:r w:rsidRPr="00AD1C58">
        <w:rPr>
          <w:rFonts w:cs="Tahoma"/>
          <w:color w:val="000000" w:themeColor="text1"/>
          <w:spacing w:val="-3"/>
          <w:szCs w:val="24"/>
        </w:rPr>
        <w:t xml:space="preserve"> </w:t>
      </w:r>
      <w:r w:rsidRPr="00AD1C58">
        <w:rPr>
          <w:rFonts w:cs="Tahoma"/>
          <w:color w:val="000000" w:themeColor="text1"/>
          <w:szCs w:val="24"/>
        </w:rPr>
        <w:t>iz</w:t>
      </w:r>
      <w:r w:rsidRPr="00AD1C58">
        <w:rPr>
          <w:rFonts w:cs="Tahoma"/>
          <w:color w:val="000000" w:themeColor="text1"/>
          <w:spacing w:val="-3"/>
          <w:szCs w:val="24"/>
        </w:rPr>
        <w:t xml:space="preserve"> </w:t>
      </w:r>
      <w:r w:rsidRPr="00AD1C58">
        <w:rPr>
          <w:rFonts w:cs="Tahoma"/>
          <w:color w:val="000000" w:themeColor="text1"/>
          <w:szCs w:val="24"/>
        </w:rPr>
        <w:t>angleščine</w:t>
      </w:r>
      <w:r w:rsidRPr="00AD1C58">
        <w:rPr>
          <w:rFonts w:cs="Tahoma"/>
          <w:color w:val="000000" w:themeColor="text1"/>
          <w:spacing w:val="-2"/>
          <w:szCs w:val="24"/>
        </w:rPr>
        <w:t xml:space="preserve"> </w:t>
      </w:r>
      <w:r w:rsidRPr="00AD1C58">
        <w:rPr>
          <w:rFonts w:cs="Tahoma"/>
          <w:color w:val="000000" w:themeColor="text1"/>
          <w:szCs w:val="24"/>
        </w:rPr>
        <w:t>za</w:t>
      </w:r>
      <w:r w:rsidRPr="00AD1C58">
        <w:rPr>
          <w:rFonts w:cs="Tahoma"/>
          <w:color w:val="000000" w:themeColor="text1"/>
          <w:spacing w:val="-2"/>
          <w:szCs w:val="24"/>
        </w:rPr>
        <w:t xml:space="preserve"> </w:t>
      </w:r>
      <w:r w:rsidRPr="00AD1C58">
        <w:rPr>
          <w:rFonts w:cs="Tahoma"/>
          <w:color w:val="000000" w:themeColor="text1"/>
          <w:szCs w:val="24"/>
        </w:rPr>
        <w:t xml:space="preserve">6. </w:t>
      </w:r>
      <w:r w:rsidRPr="00AD1C58">
        <w:rPr>
          <w:rFonts w:cs="Tahoma"/>
          <w:color w:val="000000" w:themeColor="text1"/>
          <w:spacing w:val="-2"/>
          <w:szCs w:val="24"/>
        </w:rPr>
        <w:t>razred.</w:t>
      </w:r>
    </w:p>
    <w:p w:rsidR="00AD1C58" w:rsidRDefault="00AA09FE" w:rsidP="00AD1C58">
      <w:pPr>
        <w:pStyle w:val="Brezrazmikov1"/>
        <w:numPr>
          <w:ilvl w:val="3"/>
          <w:numId w:val="17"/>
        </w:numPr>
        <w:rPr>
          <w:rFonts w:cs="Tahoma"/>
          <w:color w:val="000000" w:themeColor="text1"/>
          <w:szCs w:val="24"/>
        </w:rPr>
      </w:pPr>
      <w:r w:rsidRPr="00AD1C58">
        <w:rPr>
          <w:rFonts w:cs="Tahoma"/>
          <w:color w:val="000000" w:themeColor="text1"/>
          <w:szCs w:val="24"/>
        </w:rPr>
        <w:t>Popravljanje</w:t>
      </w:r>
      <w:r w:rsidRPr="00AD1C58">
        <w:rPr>
          <w:rFonts w:cs="Tahoma"/>
          <w:color w:val="000000" w:themeColor="text1"/>
          <w:spacing w:val="-4"/>
          <w:szCs w:val="24"/>
        </w:rPr>
        <w:t xml:space="preserve"> </w:t>
      </w:r>
      <w:r w:rsidRPr="00AD1C58">
        <w:rPr>
          <w:rFonts w:cs="Tahoma"/>
          <w:color w:val="000000" w:themeColor="text1"/>
          <w:szCs w:val="24"/>
        </w:rPr>
        <w:t>NPZ-jev</w:t>
      </w:r>
      <w:r w:rsidRPr="00AD1C58">
        <w:rPr>
          <w:rFonts w:cs="Tahoma"/>
          <w:color w:val="000000" w:themeColor="text1"/>
          <w:spacing w:val="-4"/>
          <w:szCs w:val="24"/>
        </w:rPr>
        <w:t xml:space="preserve"> </w:t>
      </w:r>
      <w:r w:rsidRPr="00AD1C58">
        <w:rPr>
          <w:rFonts w:cs="Tahoma"/>
          <w:color w:val="000000" w:themeColor="text1"/>
          <w:szCs w:val="24"/>
        </w:rPr>
        <w:t>za</w:t>
      </w:r>
      <w:r w:rsidRPr="00AD1C58">
        <w:rPr>
          <w:rFonts w:cs="Tahoma"/>
          <w:color w:val="000000" w:themeColor="text1"/>
          <w:spacing w:val="-3"/>
          <w:szCs w:val="24"/>
        </w:rPr>
        <w:t xml:space="preserve"> </w:t>
      </w:r>
      <w:r w:rsidRPr="00AD1C58">
        <w:rPr>
          <w:rFonts w:cs="Tahoma"/>
          <w:color w:val="000000" w:themeColor="text1"/>
          <w:szCs w:val="24"/>
        </w:rPr>
        <w:t>6.</w:t>
      </w:r>
      <w:r w:rsidRPr="00AD1C58">
        <w:rPr>
          <w:rFonts w:cs="Tahoma"/>
          <w:color w:val="000000" w:themeColor="text1"/>
          <w:spacing w:val="-6"/>
          <w:szCs w:val="24"/>
        </w:rPr>
        <w:t xml:space="preserve"> </w:t>
      </w:r>
      <w:r w:rsidRPr="00AD1C58">
        <w:rPr>
          <w:rFonts w:cs="Tahoma"/>
          <w:color w:val="000000" w:themeColor="text1"/>
          <w:szCs w:val="24"/>
        </w:rPr>
        <w:t>razred</w:t>
      </w:r>
      <w:r w:rsidRPr="00AD1C58">
        <w:rPr>
          <w:rFonts w:cs="Tahoma"/>
          <w:color w:val="000000" w:themeColor="text1"/>
          <w:spacing w:val="-4"/>
          <w:szCs w:val="24"/>
        </w:rPr>
        <w:t xml:space="preserve"> </w:t>
      </w:r>
      <w:r w:rsidRPr="00AD1C58">
        <w:rPr>
          <w:rFonts w:cs="Tahoma"/>
          <w:color w:val="000000" w:themeColor="text1"/>
          <w:szCs w:val="24"/>
        </w:rPr>
        <w:t>in</w:t>
      </w:r>
      <w:r w:rsidRPr="00AD1C58">
        <w:rPr>
          <w:rFonts w:cs="Tahoma"/>
          <w:color w:val="000000" w:themeColor="text1"/>
          <w:spacing w:val="-3"/>
          <w:szCs w:val="24"/>
        </w:rPr>
        <w:t xml:space="preserve"> </w:t>
      </w:r>
      <w:r w:rsidRPr="00AD1C58">
        <w:rPr>
          <w:rFonts w:cs="Tahoma"/>
          <w:color w:val="000000" w:themeColor="text1"/>
          <w:szCs w:val="24"/>
        </w:rPr>
        <w:t>kritično</w:t>
      </w:r>
      <w:r w:rsidRPr="00AD1C58">
        <w:rPr>
          <w:rFonts w:cs="Tahoma"/>
          <w:color w:val="000000" w:themeColor="text1"/>
          <w:spacing w:val="-3"/>
          <w:szCs w:val="24"/>
        </w:rPr>
        <w:t xml:space="preserve"> </w:t>
      </w:r>
      <w:r w:rsidRPr="00AD1C58">
        <w:rPr>
          <w:rFonts w:cs="Tahoma"/>
          <w:color w:val="000000" w:themeColor="text1"/>
          <w:szCs w:val="24"/>
        </w:rPr>
        <w:t>spremljanje</w:t>
      </w:r>
      <w:r w:rsidRPr="00AD1C58">
        <w:rPr>
          <w:rFonts w:cs="Tahoma"/>
          <w:color w:val="000000" w:themeColor="text1"/>
          <w:spacing w:val="-4"/>
          <w:szCs w:val="24"/>
        </w:rPr>
        <w:t xml:space="preserve"> </w:t>
      </w:r>
      <w:r w:rsidRPr="00AD1C58">
        <w:rPr>
          <w:rFonts w:cs="Tahoma"/>
          <w:color w:val="000000" w:themeColor="text1"/>
          <w:szCs w:val="24"/>
        </w:rPr>
        <w:t>tematike</w:t>
      </w:r>
      <w:r w:rsidRPr="00AD1C58">
        <w:rPr>
          <w:rFonts w:cs="Tahoma"/>
          <w:color w:val="000000" w:themeColor="text1"/>
          <w:spacing w:val="-3"/>
          <w:szCs w:val="24"/>
        </w:rPr>
        <w:t xml:space="preserve"> </w:t>
      </w:r>
      <w:r w:rsidRPr="00AD1C58">
        <w:rPr>
          <w:rFonts w:cs="Tahoma"/>
          <w:color w:val="000000" w:themeColor="text1"/>
          <w:szCs w:val="24"/>
        </w:rPr>
        <w:t>in</w:t>
      </w:r>
      <w:r w:rsidRPr="00AD1C58">
        <w:rPr>
          <w:rFonts w:cs="Tahoma"/>
          <w:color w:val="000000" w:themeColor="text1"/>
          <w:spacing w:val="-3"/>
          <w:szCs w:val="24"/>
        </w:rPr>
        <w:t xml:space="preserve"> </w:t>
      </w:r>
      <w:r w:rsidRPr="00AD1C58">
        <w:rPr>
          <w:rFonts w:cs="Tahoma"/>
          <w:color w:val="000000" w:themeColor="text1"/>
          <w:szCs w:val="24"/>
        </w:rPr>
        <w:t>organizacije</w:t>
      </w:r>
      <w:r w:rsidRPr="00AD1C58">
        <w:rPr>
          <w:rFonts w:cs="Tahoma"/>
          <w:color w:val="000000" w:themeColor="text1"/>
          <w:spacing w:val="-3"/>
          <w:szCs w:val="24"/>
        </w:rPr>
        <w:t xml:space="preserve"> </w:t>
      </w:r>
      <w:r w:rsidRPr="00AD1C58">
        <w:rPr>
          <w:rFonts w:cs="Tahoma"/>
          <w:color w:val="000000" w:themeColor="text1"/>
          <w:szCs w:val="24"/>
        </w:rPr>
        <w:t>NPZ-</w:t>
      </w:r>
      <w:r w:rsidRPr="00AD1C58">
        <w:rPr>
          <w:rFonts w:cs="Tahoma"/>
          <w:color w:val="000000" w:themeColor="text1"/>
          <w:spacing w:val="-4"/>
          <w:szCs w:val="24"/>
        </w:rPr>
        <w:t>jev.</w:t>
      </w:r>
    </w:p>
    <w:p w:rsidR="00AD1C58" w:rsidRDefault="00AA09FE" w:rsidP="00AD1C58">
      <w:pPr>
        <w:pStyle w:val="Brezrazmikov1"/>
        <w:numPr>
          <w:ilvl w:val="2"/>
          <w:numId w:val="17"/>
        </w:numPr>
        <w:rPr>
          <w:rFonts w:cs="Tahoma"/>
          <w:color w:val="000000" w:themeColor="text1"/>
          <w:szCs w:val="24"/>
        </w:rPr>
      </w:pPr>
      <w:r w:rsidRPr="00AD1C58">
        <w:rPr>
          <w:rFonts w:cs="Tahoma"/>
          <w:color w:val="000000" w:themeColor="text1"/>
          <w:spacing w:val="-2"/>
          <w:szCs w:val="24"/>
        </w:rPr>
        <w:t>Junij:</w:t>
      </w:r>
    </w:p>
    <w:p w:rsidR="00AD1C58" w:rsidRDefault="00AA09FE" w:rsidP="00AA09FE">
      <w:pPr>
        <w:pStyle w:val="Brezrazmikov1"/>
        <w:numPr>
          <w:ilvl w:val="3"/>
          <w:numId w:val="17"/>
        </w:numPr>
        <w:rPr>
          <w:rFonts w:cs="Tahoma"/>
          <w:color w:val="000000" w:themeColor="text1"/>
          <w:szCs w:val="24"/>
        </w:rPr>
      </w:pPr>
      <w:r w:rsidRPr="00AD1C58">
        <w:rPr>
          <w:rFonts w:cs="Tahoma"/>
          <w:color w:val="000000" w:themeColor="text1"/>
          <w:szCs w:val="24"/>
        </w:rPr>
        <w:t>Zaključek</w:t>
      </w:r>
      <w:r w:rsidRPr="00AD1C58">
        <w:rPr>
          <w:rFonts w:cs="Tahoma"/>
          <w:color w:val="000000" w:themeColor="text1"/>
          <w:spacing w:val="-5"/>
          <w:szCs w:val="24"/>
        </w:rPr>
        <w:t xml:space="preserve"> </w:t>
      </w:r>
      <w:r w:rsidRPr="00AD1C58">
        <w:rPr>
          <w:rFonts w:cs="Tahoma"/>
          <w:color w:val="000000" w:themeColor="text1"/>
          <w:szCs w:val="24"/>
        </w:rPr>
        <w:t>angleške</w:t>
      </w:r>
      <w:r w:rsidRPr="00AD1C58">
        <w:rPr>
          <w:rFonts w:cs="Tahoma"/>
          <w:color w:val="000000" w:themeColor="text1"/>
          <w:spacing w:val="-4"/>
          <w:szCs w:val="24"/>
        </w:rPr>
        <w:t xml:space="preserve"> </w:t>
      </w:r>
      <w:r w:rsidRPr="00AD1C58">
        <w:rPr>
          <w:rFonts w:cs="Tahoma"/>
          <w:color w:val="000000" w:themeColor="text1"/>
          <w:szCs w:val="24"/>
        </w:rPr>
        <w:t>in</w:t>
      </w:r>
      <w:r w:rsidRPr="00AD1C58">
        <w:rPr>
          <w:rFonts w:cs="Tahoma"/>
          <w:color w:val="000000" w:themeColor="text1"/>
          <w:spacing w:val="-3"/>
          <w:szCs w:val="24"/>
        </w:rPr>
        <w:t xml:space="preserve"> </w:t>
      </w:r>
      <w:r w:rsidRPr="00AD1C58">
        <w:rPr>
          <w:rFonts w:cs="Tahoma"/>
          <w:color w:val="000000" w:themeColor="text1"/>
          <w:szCs w:val="24"/>
        </w:rPr>
        <w:t>nemške</w:t>
      </w:r>
      <w:r w:rsidRPr="00AD1C58">
        <w:rPr>
          <w:rFonts w:cs="Tahoma"/>
          <w:color w:val="000000" w:themeColor="text1"/>
          <w:spacing w:val="-4"/>
          <w:szCs w:val="24"/>
        </w:rPr>
        <w:t xml:space="preserve"> </w:t>
      </w:r>
      <w:r w:rsidRPr="00AD1C58">
        <w:rPr>
          <w:rFonts w:cs="Tahoma"/>
          <w:color w:val="000000" w:themeColor="text1"/>
          <w:szCs w:val="24"/>
        </w:rPr>
        <w:t>bralne</w:t>
      </w:r>
      <w:r w:rsidRPr="00AD1C58">
        <w:rPr>
          <w:rFonts w:cs="Tahoma"/>
          <w:color w:val="000000" w:themeColor="text1"/>
          <w:spacing w:val="-3"/>
          <w:szCs w:val="24"/>
        </w:rPr>
        <w:t xml:space="preserve"> </w:t>
      </w:r>
      <w:r w:rsidRPr="00AD1C58">
        <w:rPr>
          <w:rFonts w:cs="Tahoma"/>
          <w:color w:val="000000" w:themeColor="text1"/>
          <w:spacing w:val="-2"/>
          <w:szCs w:val="24"/>
        </w:rPr>
        <w:t>značke.</w:t>
      </w:r>
    </w:p>
    <w:p w:rsidR="00AD1C58" w:rsidRDefault="00AA09FE" w:rsidP="00AA09FE">
      <w:pPr>
        <w:pStyle w:val="Brezrazmikov1"/>
        <w:numPr>
          <w:ilvl w:val="3"/>
          <w:numId w:val="17"/>
        </w:numPr>
        <w:rPr>
          <w:rFonts w:cs="Tahoma"/>
          <w:color w:val="000000" w:themeColor="text1"/>
          <w:szCs w:val="24"/>
        </w:rPr>
      </w:pPr>
      <w:r w:rsidRPr="00AD1C58">
        <w:rPr>
          <w:rFonts w:cs="Tahoma"/>
          <w:color w:val="000000" w:themeColor="text1"/>
          <w:szCs w:val="24"/>
        </w:rPr>
        <w:t>Evalvacija</w:t>
      </w:r>
      <w:r w:rsidRPr="00AD1C58">
        <w:rPr>
          <w:rFonts w:cs="Tahoma"/>
          <w:color w:val="000000" w:themeColor="text1"/>
          <w:spacing w:val="-4"/>
          <w:szCs w:val="24"/>
        </w:rPr>
        <w:t xml:space="preserve"> </w:t>
      </w:r>
      <w:r w:rsidRPr="00AD1C58">
        <w:rPr>
          <w:rFonts w:cs="Tahoma"/>
          <w:color w:val="000000" w:themeColor="text1"/>
          <w:szCs w:val="24"/>
        </w:rPr>
        <w:t>učnega</w:t>
      </w:r>
      <w:r w:rsidRPr="00AD1C58">
        <w:rPr>
          <w:rFonts w:cs="Tahoma"/>
          <w:color w:val="000000" w:themeColor="text1"/>
          <w:spacing w:val="-3"/>
          <w:szCs w:val="24"/>
        </w:rPr>
        <w:t xml:space="preserve"> </w:t>
      </w:r>
      <w:r w:rsidRPr="00AD1C58">
        <w:rPr>
          <w:rFonts w:cs="Tahoma"/>
          <w:color w:val="000000" w:themeColor="text1"/>
          <w:szCs w:val="24"/>
        </w:rPr>
        <w:t>uspeha</w:t>
      </w:r>
      <w:r w:rsidRPr="00AD1C58">
        <w:rPr>
          <w:rFonts w:cs="Tahoma"/>
          <w:color w:val="000000" w:themeColor="text1"/>
          <w:spacing w:val="-2"/>
          <w:szCs w:val="24"/>
        </w:rPr>
        <w:t xml:space="preserve"> </w:t>
      </w:r>
      <w:r w:rsidRPr="00AD1C58">
        <w:rPr>
          <w:rFonts w:cs="Tahoma"/>
          <w:color w:val="000000" w:themeColor="text1"/>
          <w:szCs w:val="24"/>
        </w:rPr>
        <w:t>pri</w:t>
      </w:r>
      <w:r w:rsidRPr="00AD1C58">
        <w:rPr>
          <w:rFonts w:cs="Tahoma"/>
          <w:color w:val="000000" w:themeColor="text1"/>
          <w:spacing w:val="-8"/>
          <w:szCs w:val="24"/>
        </w:rPr>
        <w:t xml:space="preserve"> </w:t>
      </w:r>
      <w:r w:rsidRPr="00AD1C58">
        <w:rPr>
          <w:rFonts w:cs="Tahoma"/>
          <w:color w:val="000000" w:themeColor="text1"/>
          <w:szCs w:val="24"/>
        </w:rPr>
        <w:t>TJA</w:t>
      </w:r>
      <w:r w:rsidRPr="00AD1C58">
        <w:rPr>
          <w:rFonts w:cs="Tahoma"/>
          <w:color w:val="000000" w:themeColor="text1"/>
          <w:spacing w:val="-17"/>
          <w:szCs w:val="24"/>
        </w:rPr>
        <w:t xml:space="preserve"> </w:t>
      </w:r>
      <w:r w:rsidRPr="00AD1C58">
        <w:rPr>
          <w:rFonts w:cs="Tahoma"/>
          <w:color w:val="000000" w:themeColor="text1"/>
          <w:szCs w:val="24"/>
        </w:rPr>
        <w:t>in</w:t>
      </w:r>
      <w:r w:rsidRPr="00AD1C58">
        <w:rPr>
          <w:rFonts w:cs="Tahoma"/>
          <w:color w:val="000000" w:themeColor="text1"/>
          <w:spacing w:val="-2"/>
          <w:szCs w:val="24"/>
        </w:rPr>
        <w:t xml:space="preserve"> </w:t>
      </w:r>
      <w:r w:rsidRPr="00AD1C58">
        <w:rPr>
          <w:rFonts w:cs="Tahoma"/>
          <w:color w:val="000000" w:themeColor="text1"/>
          <w:spacing w:val="-5"/>
          <w:szCs w:val="24"/>
        </w:rPr>
        <w:t>NI.</w:t>
      </w:r>
    </w:p>
    <w:p w:rsidR="00AD1C58" w:rsidRDefault="00AA09FE" w:rsidP="00AA09FE">
      <w:pPr>
        <w:pStyle w:val="Brezrazmikov1"/>
        <w:numPr>
          <w:ilvl w:val="3"/>
          <w:numId w:val="17"/>
        </w:numPr>
        <w:rPr>
          <w:rFonts w:cs="Tahoma"/>
          <w:color w:val="000000" w:themeColor="text1"/>
          <w:szCs w:val="24"/>
        </w:rPr>
      </w:pPr>
      <w:r w:rsidRPr="00AD1C58">
        <w:rPr>
          <w:rFonts w:cs="Tahoma"/>
          <w:color w:val="000000" w:themeColor="text1"/>
          <w:szCs w:val="24"/>
        </w:rPr>
        <w:t>Evalvacija</w:t>
      </w:r>
      <w:r w:rsidRPr="00AD1C58">
        <w:rPr>
          <w:rFonts w:cs="Tahoma"/>
          <w:color w:val="000000" w:themeColor="text1"/>
          <w:spacing w:val="-8"/>
          <w:szCs w:val="24"/>
        </w:rPr>
        <w:t xml:space="preserve"> </w:t>
      </w:r>
      <w:r w:rsidRPr="00AD1C58">
        <w:rPr>
          <w:rFonts w:cs="Tahoma"/>
          <w:color w:val="000000" w:themeColor="text1"/>
          <w:szCs w:val="24"/>
        </w:rPr>
        <w:t>doseženih</w:t>
      </w:r>
      <w:r w:rsidRPr="00AD1C58">
        <w:rPr>
          <w:rFonts w:cs="Tahoma"/>
          <w:color w:val="000000" w:themeColor="text1"/>
          <w:spacing w:val="-4"/>
          <w:szCs w:val="24"/>
        </w:rPr>
        <w:t xml:space="preserve"> </w:t>
      </w:r>
      <w:r w:rsidRPr="00AD1C58">
        <w:rPr>
          <w:rFonts w:cs="Tahoma"/>
          <w:color w:val="000000" w:themeColor="text1"/>
          <w:szCs w:val="24"/>
        </w:rPr>
        <w:t>ciljev</w:t>
      </w:r>
      <w:r w:rsidRPr="00AD1C58">
        <w:rPr>
          <w:rFonts w:cs="Tahoma"/>
          <w:color w:val="000000" w:themeColor="text1"/>
          <w:spacing w:val="-4"/>
          <w:szCs w:val="24"/>
        </w:rPr>
        <w:t xml:space="preserve"> </w:t>
      </w:r>
      <w:r w:rsidRPr="00AD1C58">
        <w:rPr>
          <w:rFonts w:cs="Tahoma"/>
          <w:color w:val="000000" w:themeColor="text1"/>
          <w:szCs w:val="24"/>
        </w:rPr>
        <w:t>učnih</w:t>
      </w:r>
      <w:r w:rsidRPr="00AD1C58">
        <w:rPr>
          <w:rFonts w:cs="Tahoma"/>
          <w:color w:val="000000" w:themeColor="text1"/>
          <w:spacing w:val="-4"/>
          <w:szCs w:val="24"/>
        </w:rPr>
        <w:t xml:space="preserve"> </w:t>
      </w:r>
      <w:r w:rsidRPr="00AD1C58">
        <w:rPr>
          <w:rFonts w:cs="Tahoma"/>
          <w:color w:val="000000" w:themeColor="text1"/>
          <w:szCs w:val="24"/>
        </w:rPr>
        <w:t>sklopov</w:t>
      </w:r>
      <w:r w:rsidRPr="00AD1C58">
        <w:rPr>
          <w:rFonts w:cs="Tahoma"/>
          <w:color w:val="000000" w:themeColor="text1"/>
          <w:spacing w:val="-4"/>
          <w:szCs w:val="24"/>
        </w:rPr>
        <w:t xml:space="preserve"> </w:t>
      </w:r>
      <w:r w:rsidRPr="00AD1C58">
        <w:rPr>
          <w:rFonts w:cs="Tahoma"/>
          <w:color w:val="000000" w:themeColor="text1"/>
          <w:szCs w:val="24"/>
        </w:rPr>
        <w:t>in</w:t>
      </w:r>
      <w:r w:rsidRPr="00AD1C58">
        <w:rPr>
          <w:rFonts w:cs="Tahoma"/>
          <w:color w:val="000000" w:themeColor="text1"/>
          <w:spacing w:val="-4"/>
          <w:szCs w:val="24"/>
        </w:rPr>
        <w:t xml:space="preserve"> </w:t>
      </w:r>
      <w:r w:rsidRPr="00AD1C58">
        <w:rPr>
          <w:rFonts w:cs="Tahoma"/>
          <w:color w:val="000000" w:themeColor="text1"/>
          <w:szCs w:val="24"/>
        </w:rPr>
        <w:t>dejavnosti,</w:t>
      </w:r>
      <w:r w:rsidRPr="00AD1C58">
        <w:rPr>
          <w:rFonts w:cs="Tahoma"/>
          <w:color w:val="000000" w:themeColor="text1"/>
          <w:spacing w:val="1"/>
          <w:szCs w:val="24"/>
        </w:rPr>
        <w:t xml:space="preserve"> </w:t>
      </w:r>
      <w:r w:rsidRPr="00AD1C58">
        <w:rPr>
          <w:rFonts w:cs="Tahoma"/>
          <w:color w:val="000000" w:themeColor="text1"/>
          <w:szCs w:val="24"/>
        </w:rPr>
        <w:t>povezanih</w:t>
      </w:r>
      <w:r w:rsidRPr="00AD1C58">
        <w:rPr>
          <w:rFonts w:cs="Tahoma"/>
          <w:color w:val="000000" w:themeColor="text1"/>
          <w:spacing w:val="-4"/>
          <w:szCs w:val="24"/>
        </w:rPr>
        <w:t xml:space="preserve"> </w:t>
      </w:r>
      <w:r w:rsidRPr="00AD1C58">
        <w:rPr>
          <w:rFonts w:cs="Tahoma"/>
          <w:color w:val="000000" w:themeColor="text1"/>
          <w:szCs w:val="24"/>
        </w:rPr>
        <w:t>s</w:t>
      </w:r>
      <w:r w:rsidRPr="00AD1C58">
        <w:rPr>
          <w:rFonts w:cs="Tahoma"/>
          <w:color w:val="000000" w:themeColor="text1"/>
          <w:spacing w:val="-5"/>
          <w:szCs w:val="24"/>
        </w:rPr>
        <w:t xml:space="preserve"> </w:t>
      </w:r>
      <w:r w:rsidRPr="00AD1C58">
        <w:rPr>
          <w:rFonts w:cs="Tahoma"/>
          <w:color w:val="000000" w:themeColor="text1"/>
          <w:szCs w:val="24"/>
        </w:rPr>
        <w:t>predmetoma</w:t>
      </w:r>
      <w:r w:rsidRPr="00AD1C58">
        <w:rPr>
          <w:rFonts w:cs="Tahoma"/>
          <w:color w:val="000000" w:themeColor="text1"/>
          <w:spacing w:val="-8"/>
          <w:szCs w:val="24"/>
        </w:rPr>
        <w:t xml:space="preserve"> </w:t>
      </w:r>
      <w:r w:rsidRPr="00AD1C58">
        <w:rPr>
          <w:rFonts w:cs="Tahoma"/>
          <w:color w:val="000000" w:themeColor="text1"/>
          <w:szCs w:val="24"/>
        </w:rPr>
        <w:t>TJA</w:t>
      </w:r>
      <w:r w:rsidRPr="00AD1C58">
        <w:rPr>
          <w:rFonts w:cs="Tahoma"/>
          <w:color w:val="000000" w:themeColor="text1"/>
          <w:spacing w:val="-17"/>
          <w:szCs w:val="24"/>
        </w:rPr>
        <w:t xml:space="preserve"> </w:t>
      </w:r>
      <w:r w:rsidRPr="00AD1C58">
        <w:rPr>
          <w:rFonts w:cs="Tahoma"/>
          <w:color w:val="000000" w:themeColor="text1"/>
          <w:szCs w:val="24"/>
        </w:rPr>
        <w:t>in</w:t>
      </w:r>
      <w:r w:rsidRPr="00AD1C58">
        <w:rPr>
          <w:rFonts w:cs="Tahoma"/>
          <w:color w:val="000000" w:themeColor="text1"/>
          <w:spacing w:val="-3"/>
          <w:szCs w:val="24"/>
        </w:rPr>
        <w:t xml:space="preserve"> </w:t>
      </w:r>
      <w:r w:rsidRPr="00AD1C58">
        <w:rPr>
          <w:rFonts w:cs="Tahoma"/>
          <w:color w:val="000000" w:themeColor="text1"/>
          <w:spacing w:val="-5"/>
          <w:szCs w:val="24"/>
        </w:rPr>
        <w:t>NI.</w:t>
      </w:r>
    </w:p>
    <w:p w:rsidR="00AD1C58" w:rsidRDefault="00AA09FE" w:rsidP="00AA09FE">
      <w:pPr>
        <w:pStyle w:val="Brezrazmikov1"/>
        <w:numPr>
          <w:ilvl w:val="3"/>
          <w:numId w:val="17"/>
        </w:numPr>
        <w:rPr>
          <w:rFonts w:cs="Tahoma"/>
          <w:color w:val="000000" w:themeColor="text1"/>
          <w:szCs w:val="24"/>
        </w:rPr>
      </w:pPr>
      <w:r w:rsidRPr="00AD1C58">
        <w:rPr>
          <w:rFonts w:cs="Tahoma"/>
          <w:color w:val="000000" w:themeColor="text1"/>
          <w:szCs w:val="24"/>
        </w:rPr>
        <w:t>Načrtovanje</w:t>
      </w:r>
      <w:r w:rsidRPr="00AD1C58">
        <w:rPr>
          <w:rFonts w:cs="Tahoma"/>
          <w:color w:val="000000" w:themeColor="text1"/>
          <w:spacing w:val="-5"/>
          <w:szCs w:val="24"/>
        </w:rPr>
        <w:t xml:space="preserve"> </w:t>
      </w:r>
      <w:r w:rsidRPr="00AD1C58">
        <w:rPr>
          <w:rFonts w:cs="Tahoma"/>
          <w:color w:val="000000" w:themeColor="text1"/>
          <w:szCs w:val="24"/>
        </w:rPr>
        <w:t>in</w:t>
      </w:r>
      <w:r w:rsidRPr="00AD1C58">
        <w:rPr>
          <w:rFonts w:cs="Tahoma"/>
          <w:color w:val="000000" w:themeColor="text1"/>
          <w:spacing w:val="-3"/>
          <w:szCs w:val="24"/>
        </w:rPr>
        <w:t xml:space="preserve"> </w:t>
      </w:r>
      <w:r w:rsidRPr="00AD1C58">
        <w:rPr>
          <w:rFonts w:cs="Tahoma"/>
          <w:color w:val="000000" w:themeColor="text1"/>
          <w:szCs w:val="24"/>
        </w:rPr>
        <w:t>smernice</w:t>
      </w:r>
      <w:r w:rsidRPr="00AD1C58">
        <w:rPr>
          <w:rFonts w:cs="Tahoma"/>
          <w:color w:val="000000" w:themeColor="text1"/>
          <w:spacing w:val="-2"/>
          <w:szCs w:val="24"/>
        </w:rPr>
        <w:t xml:space="preserve"> </w:t>
      </w:r>
      <w:r w:rsidRPr="00AD1C58">
        <w:rPr>
          <w:rFonts w:cs="Tahoma"/>
          <w:color w:val="000000" w:themeColor="text1"/>
          <w:szCs w:val="24"/>
        </w:rPr>
        <w:t>za</w:t>
      </w:r>
      <w:r w:rsidRPr="00AD1C58">
        <w:rPr>
          <w:rFonts w:cs="Tahoma"/>
          <w:color w:val="000000" w:themeColor="text1"/>
          <w:spacing w:val="-3"/>
          <w:szCs w:val="24"/>
        </w:rPr>
        <w:t xml:space="preserve"> </w:t>
      </w:r>
      <w:r w:rsidRPr="00AD1C58">
        <w:rPr>
          <w:rFonts w:cs="Tahoma"/>
          <w:color w:val="000000" w:themeColor="text1"/>
          <w:szCs w:val="24"/>
        </w:rPr>
        <w:t>delo</w:t>
      </w:r>
      <w:r w:rsidRPr="00AD1C58">
        <w:rPr>
          <w:rFonts w:cs="Tahoma"/>
          <w:color w:val="000000" w:themeColor="text1"/>
          <w:spacing w:val="-3"/>
          <w:szCs w:val="24"/>
        </w:rPr>
        <w:t xml:space="preserve"> </w:t>
      </w:r>
      <w:r w:rsidRPr="00AD1C58">
        <w:rPr>
          <w:rFonts w:cs="Tahoma"/>
          <w:color w:val="000000" w:themeColor="text1"/>
          <w:szCs w:val="24"/>
        </w:rPr>
        <w:t>v</w:t>
      </w:r>
      <w:r w:rsidRPr="00AD1C58">
        <w:rPr>
          <w:rFonts w:cs="Tahoma"/>
          <w:color w:val="000000" w:themeColor="text1"/>
          <w:spacing w:val="-3"/>
          <w:szCs w:val="24"/>
        </w:rPr>
        <w:t xml:space="preserve"> </w:t>
      </w:r>
      <w:r w:rsidRPr="00AD1C58">
        <w:rPr>
          <w:rFonts w:cs="Tahoma"/>
          <w:color w:val="000000" w:themeColor="text1"/>
          <w:szCs w:val="24"/>
        </w:rPr>
        <w:t>naslednjem</w:t>
      </w:r>
      <w:r w:rsidRPr="00AD1C58">
        <w:rPr>
          <w:rFonts w:cs="Tahoma"/>
          <w:color w:val="000000" w:themeColor="text1"/>
          <w:spacing w:val="-4"/>
          <w:szCs w:val="24"/>
        </w:rPr>
        <w:t xml:space="preserve"> </w:t>
      </w:r>
      <w:r w:rsidRPr="00AD1C58">
        <w:rPr>
          <w:rFonts w:cs="Tahoma"/>
          <w:color w:val="000000" w:themeColor="text1"/>
          <w:szCs w:val="24"/>
        </w:rPr>
        <w:t>šolskem</w:t>
      </w:r>
      <w:r w:rsidRPr="00AD1C58">
        <w:rPr>
          <w:rFonts w:cs="Tahoma"/>
          <w:color w:val="000000" w:themeColor="text1"/>
          <w:spacing w:val="-3"/>
          <w:szCs w:val="24"/>
        </w:rPr>
        <w:t xml:space="preserve"> </w:t>
      </w:r>
      <w:r w:rsidRPr="00AD1C58">
        <w:rPr>
          <w:rFonts w:cs="Tahoma"/>
          <w:color w:val="000000" w:themeColor="text1"/>
          <w:spacing w:val="-2"/>
          <w:szCs w:val="24"/>
        </w:rPr>
        <w:t>letu</w:t>
      </w:r>
      <w:r w:rsidR="0064421B">
        <w:rPr>
          <w:rFonts w:cs="Tahoma"/>
          <w:color w:val="000000" w:themeColor="text1"/>
          <w:spacing w:val="-2"/>
          <w:szCs w:val="24"/>
        </w:rPr>
        <w:t>.</w:t>
      </w:r>
    </w:p>
    <w:p w:rsidR="00AD1C58" w:rsidRDefault="00AA09FE" w:rsidP="00AD1C58">
      <w:pPr>
        <w:pStyle w:val="Brezrazmikov1"/>
        <w:numPr>
          <w:ilvl w:val="2"/>
          <w:numId w:val="17"/>
        </w:numPr>
        <w:rPr>
          <w:rFonts w:cs="Tahoma"/>
          <w:color w:val="000000" w:themeColor="text1"/>
          <w:szCs w:val="24"/>
        </w:rPr>
      </w:pPr>
      <w:r w:rsidRPr="00AD1C58">
        <w:rPr>
          <w:rFonts w:cs="Tahoma"/>
          <w:color w:val="000000" w:themeColor="text1"/>
          <w:spacing w:val="-2"/>
          <w:szCs w:val="24"/>
        </w:rPr>
        <w:t>Julij/Avgust:</w:t>
      </w:r>
    </w:p>
    <w:p w:rsidR="00AD1C58" w:rsidRDefault="00AA09FE" w:rsidP="00AA09FE">
      <w:pPr>
        <w:pStyle w:val="Brezrazmikov1"/>
        <w:numPr>
          <w:ilvl w:val="3"/>
          <w:numId w:val="17"/>
        </w:numPr>
        <w:rPr>
          <w:rFonts w:cs="Tahoma"/>
          <w:color w:val="000000" w:themeColor="text1"/>
          <w:szCs w:val="24"/>
        </w:rPr>
      </w:pPr>
      <w:r w:rsidRPr="00AD1C58">
        <w:rPr>
          <w:rFonts w:cs="Tahoma"/>
          <w:color w:val="000000" w:themeColor="text1"/>
          <w:szCs w:val="24"/>
        </w:rPr>
        <w:t>Urejanje</w:t>
      </w:r>
      <w:r w:rsidRPr="00AD1C58">
        <w:rPr>
          <w:rFonts w:cs="Tahoma"/>
          <w:color w:val="000000" w:themeColor="text1"/>
          <w:spacing w:val="-4"/>
          <w:szCs w:val="24"/>
        </w:rPr>
        <w:t xml:space="preserve"> </w:t>
      </w:r>
      <w:r w:rsidRPr="00AD1C58">
        <w:rPr>
          <w:rFonts w:cs="Tahoma"/>
          <w:color w:val="000000" w:themeColor="text1"/>
          <w:szCs w:val="24"/>
        </w:rPr>
        <w:t>dokumentacije,</w:t>
      </w:r>
      <w:r w:rsidRPr="00AD1C58">
        <w:rPr>
          <w:rFonts w:cs="Tahoma"/>
          <w:color w:val="000000" w:themeColor="text1"/>
          <w:spacing w:val="-7"/>
          <w:szCs w:val="24"/>
        </w:rPr>
        <w:t xml:space="preserve"> </w:t>
      </w:r>
      <w:r w:rsidRPr="00AD1C58">
        <w:rPr>
          <w:rFonts w:cs="Tahoma"/>
          <w:color w:val="000000" w:themeColor="text1"/>
          <w:szCs w:val="24"/>
        </w:rPr>
        <w:t>kabineta,</w:t>
      </w:r>
      <w:r w:rsidRPr="00AD1C58">
        <w:rPr>
          <w:rFonts w:cs="Tahoma"/>
          <w:color w:val="000000" w:themeColor="text1"/>
          <w:spacing w:val="-6"/>
          <w:szCs w:val="24"/>
        </w:rPr>
        <w:t xml:space="preserve"> </w:t>
      </w:r>
      <w:r w:rsidRPr="00AD1C58">
        <w:rPr>
          <w:rFonts w:cs="Tahoma"/>
          <w:color w:val="000000" w:themeColor="text1"/>
          <w:spacing w:val="-2"/>
          <w:szCs w:val="24"/>
        </w:rPr>
        <w:t>učilnic.</w:t>
      </w:r>
    </w:p>
    <w:p w:rsidR="00AA09FE" w:rsidRPr="00AD1C58" w:rsidRDefault="00AA09FE" w:rsidP="00AA09FE">
      <w:pPr>
        <w:pStyle w:val="Brezrazmikov1"/>
        <w:numPr>
          <w:ilvl w:val="3"/>
          <w:numId w:val="17"/>
        </w:numPr>
        <w:rPr>
          <w:rFonts w:cs="Tahoma"/>
          <w:color w:val="000000" w:themeColor="text1"/>
          <w:szCs w:val="24"/>
        </w:rPr>
      </w:pPr>
      <w:r w:rsidRPr="00AD1C58">
        <w:rPr>
          <w:rFonts w:cs="Tahoma"/>
          <w:color w:val="000000" w:themeColor="text1"/>
          <w:szCs w:val="24"/>
        </w:rPr>
        <w:t>Priprava</w:t>
      </w:r>
      <w:r w:rsidRPr="00AD1C58">
        <w:rPr>
          <w:rFonts w:cs="Tahoma"/>
          <w:color w:val="000000" w:themeColor="text1"/>
          <w:spacing w:val="-3"/>
          <w:szCs w:val="24"/>
        </w:rPr>
        <w:t xml:space="preserve"> </w:t>
      </w:r>
      <w:r w:rsidRPr="00AD1C58">
        <w:rPr>
          <w:rFonts w:cs="Tahoma"/>
          <w:color w:val="000000" w:themeColor="text1"/>
          <w:szCs w:val="24"/>
        </w:rPr>
        <w:t>na</w:t>
      </w:r>
      <w:r w:rsidRPr="00AD1C58">
        <w:rPr>
          <w:rFonts w:cs="Tahoma"/>
          <w:color w:val="000000" w:themeColor="text1"/>
          <w:spacing w:val="-2"/>
          <w:szCs w:val="24"/>
        </w:rPr>
        <w:t xml:space="preserve"> </w:t>
      </w:r>
      <w:r w:rsidRPr="00AD1C58">
        <w:rPr>
          <w:rFonts w:cs="Tahoma"/>
          <w:color w:val="000000" w:themeColor="text1"/>
          <w:szCs w:val="24"/>
        </w:rPr>
        <w:t>novo</w:t>
      </w:r>
      <w:r w:rsidRPr="00AD1C58">
        <w:rPr>
          <w:rFonts w:cs="Tahoma"/>
          <w:color w:val="000000" w:themeColor="text1"/>
          <w:spacing w:val="-2"/>
          <w:szCs w:val="24"/>
        </w:rPr>
        <w:t xml:space="preserve"> </w:t>
      </w:r>
      <w:r w:rsidRPr="00AD1C58">
        <w:rPr>
          <w:rFonts w:cs="Tahoma"/>
          <w:color w:val="000000" w:themeColor="text1"/>
          <w:szCs w:val="24"/>
        </w:rPr>
        <w:t>šolsko</w:t>
      </w:r>
      <w:r w:rsidRPr="00AD1C58">
        <w:rPr>
          <w:rFonts w:cs="Tahoma"/>
          <w:color w:val="000000" w:themeColor="text1"/>
          <w:spacing w:val="-2"/>
          <w:szCs w:val="24"/>
        </w:rPr>
        <w:t xml:space="preserve"> </w:t>
      </w:r>
      <w:r w:rsidRPr="00AD1C58">
        <w:rPr>
          <w:rFonts w:cs="Tahoma"/>
          <w:color w:val="000000" w:themeColor="text1"/>
          <w:spacing w:val="-4"/>
          <w:szCs w:val="24"/>
        </w:rPr>
        <w:t>leto</w:t>
      </w:r>
      <w:r w:rsidR="0064421B">
        <w:rPr>
          <w:rFonts w:cs="Tahoma"/>
          <w:color w:val="000000" w:themeColor="text1"/>
          <w:spacing w:val="-4"/>
          <w:szCs w:val="24"/>
        </w:rPr>
        <w:t>.</w:t>
      </w:r>
    </w:p>
    <w:p w:rsidR="000E39F9" w:rsidRPr="000F6B71" w:rsidRDefault="000E39F9" w:rsidP="00D55EE4">
      <w:pPr>
        <w:pStyle w:val="Brezrazmikov"/>
        <w:rPr>
          <w:color w:val="000000" w:themeColor="text1"/>
        </w:rPr>
      </w:pPr>
    </w:p>
    <w:p w:rsidR="000F6B71" w:rsidRPr="000F6B71" w:rsidRDefault="00D55EE4" w:rsidP="000F6B71">
      <w:pPr>
        <w:pStyle w:val="Brezrazmikov1"/>
        <w:numPr>
          <w:ilvl w:val="0"/>
          <w:numId w:val="17"/>
        </w:numPr>
        <w:rPr>
          <w:rFonts w:cs="Tahoma"/>
          <w:b/>
          <w:color w:val="000000" w:themeColor="text1"/>
          <w:szCs w:val="24"/>
        </w:rPr>
      </w:pPr>
      <w:r w:rsidRPr="000F6B71">
        <w:rPr>
          <w:rFonts w:cs="Tahoma"/>
          <w:b/>
          <w:color w:val="000000" w:themeColor="text1"/>
          <w:szCs w:val="24"/>
        </w:rPr>
        <w:t>Aktiv športnih pedagogov</w:t>
      </w:r>
      <w:r w:rsidR="000E39F9" w:rsidRPr="000F6B71">
        <w:rPr>
          <w:rFonts w:cs="Tahoma"/>
          <w:b/>
          <w:color w:val="000000" w:themeColor="text1"/>
          <w:szCs w:val="24"/>
        </w:rPr>
        <w:t>:</w:t>
      </w:r>
    </w:p>
    <w:p w:rsidR="000F6B71" w:rsidRDefault="000F6B71" w:rsidP="000F6B71">
      <w:pPr>
        <w:pStyle w:val="Brezrazmikov1"/>
        <w:numPr>
          <w:ilvl w:val="1"/>
          <w:numId w:val="17"/>
        </w:numPr>
        <w:rPr>
          <w:rFonts w:cs="Tahoma"/>
          <w:color w:val="000000" w:themeColor="text1"/>
          <w:szCs w:val="24"/>
        </w:rPr>
      </w:pPr>
      <w:r w:rsidRPr="000F6B71">
        <w:rPr>
          <w:color w:val="000000" w:themeColor="text1"/>
        </w:rPr>
        <w:t>Predvideno število sestankov:</w:t>
      </w:r>
      <w:r>
        <w:rPr>
          <w:color w:val="000000" w:themeColor="text1"/>
        </w:rPr>
        <w:t xml:space="preserve"> </w:t>
      </w:r>
      <w:r w:rsidRPr="000F6B71">
        <w:rPr>
          <w:color w:val="000000" w:themeColor="text1"/>
        </w:rPr>
        <w:t>8</w:t>
      </w:r>
    </w:p>
    <w:p w:rsidR="000F6B71" w:rsidRDefault="000F6B71" w:rsidP="000F6B71">
      <w:pPr>
        <w:pStyle w:val="Brezrazmikov1"/>
        <w:numPr>
          <w:ilvl w:val="1"/>
          <w:numId w:val="17"/>
        </w:numPr>
        <w:rPr>
          <w:rFonts w:cs="Tahoma"/>
          <w:color w:val="000000" w:themeColor="text1"/>
          <w:szCs w:val="24"/>
        </w:rPr>
      </w:pPr>
      <w:r w:rsidRPr="000F03B9">
        <w:t>Program dela:</w:t>
      </w:r>
    </w:p>
    <w:p w:rsidR="000F6B71" w:rsidRDefault="000F6B71" w:rsidP="000F6B71">
      <w:pPr>
        <w:pStyle w:val="Brezrazmikov1"/>
        <w:numPr>
          <w:ilvl w:val="2"/>
          <w:numId w:val="17"/>
        </w:numPr>
        <w:rPr>
          <w:rFonts w:cs="Tahoma"/>
          <w:color w:val="000000" w:themeColor="text1"/>
          <w:szCs w:val="24"/>
        </w:rPr>
      </w:pPr>
      <w:r w:rsidRPr="000F03B9">
        <w:t>VODENJE AKTIVA:</w:t>
      </w:r>
    </w:p>
    <w:p w:rsidR="000F6B71" w:rsidRDefault="000F6B71" w:rsidP="000F6B71">
      <w:pPr>
        <w:pStyle w:val="Brezrazmikov1"/>
        <w:ind w:left="1416"/>
        <w:rPr>
          <w:rFonts w:cs="Tahoma"/>
          <w:color w:val="000000" w:themeColor="text1"/>
          <w:szCs w:val="24"/>
        </w:rPr>
      </w:pPr>
      <w:r w:rsidRPr="000F03B9">
        <w:t>Z letošnjim šolskim letom vodenje aktiva po dveh letih ponovno prevzema Petra Kobe.</w:t>
      </w:r>
    </w:p>
    <w:p w:rsidR="003E645A" w:rsidRPr="003E645A" w:rsidRDefault="003E645A" w:rsidP="003E645A">
      <w:pPr>
        <w:pStyle w:val="Brezrazmikov1"/>
        <w:rPr>
          <w:rFonts w:cs="Tahoma"/>
          <w:color w:val="000000" w:themeColor="text1"/>
          <w:szCs w:val="24"/>
        </w:rPr>
      </w:pPr>
    </w:p>
    <w:p w:rsidR="000F6B71" w:rsidRDefault="000F6B71" w:rsidP="000F6B71">
      <w:pPr>
        <w:pStyle w:val="Brezrazmikov1"/>
        <w:numPr>
          <w:ilvl w:val="2"/>
          <w:numId w:val="17"/>
        </w:numPr>
        <w:rPr>
          <w:rFonts w:cs="Tahoma"/>
          <w:color w:val="000000" w:themeColor="text1"/>
          <w:szCs w:val="24"/>
        </w:rPr>
      </w:pPr>
      <w:r w:rsidRPr="000F6B71">
        <w:rPr>
          <w:bCs/>
        </w:rPr>
        <w:t>PREGLED LDN:</w:t>
      </w:r>
    </w:p>
    <w:p w:rsidR="000F6B71" w:rsidRDefault="000F6B71" w:rsidP="000F6B71">
      <w:pPr>
        <w:pStyle w:val="Brezrazmikov1"/>
        <w:ind w:left="1416"/>
        <w:rPr>
          <w:rFonts w:cs="Tahoma"/>
          <w:color w:val="000000" w:themeColor="text1"/>
          <w:szCs w:val="24"/>
        </w:rPr>
      </w:pPr>
      <w:r w:rsidRPr="000F03B9">
        <w:t xml:space="preserve">Skupaj smo pregledali LDN za predmet šport, izbirne predmete in neobvezne izbirne predmete. ŠZS na Vačah za 9. razred se bo izvajal po sklopih. </w:t>
      </w:r>
    </w:p>
    <w:p w:rsidR="003E645A" w:rsidRDefault="003E645A" w:rsidP="003E645A">
      <w:pPr>
        <w:pStyle w:val="Brezrazmikov1"/>
      </w:pPr>
    </w:p>
    <w:p w:rsidR="000F6B71" w:rsidRDefault="000F6B71" w:rsidP="000F6B71">
      <w:pPr>
        <w:pStyle w:val="Brezrazmikov1"/>
        <w:numPr>
          <w:ilvl w:val="2"/>
          <w:numId w:val="17"/>
        </w:numPr>
      </w:pPr>
      <w:r w:rsidRPr="000F03B9">
        <w:t>IZVEDBA ŠPORTNIH DNI:</w:t>
      </w:r>
    </w:p>
    <w:p w:rsidR="000F6B71" w:rsidRDefault="000F6B71" w:rsidP="000F6B71">
      <w:pPr>
        <w:pStyle w:val="Brezrazmikov1"/>
        <w:ind w:left="1416"/>
        <w:rPr>
          <w:rFonts w:cs="Tahoma"/>
          <w:color w:val="000000" w:themeColor="text1"/>
          <w:szCs w:val="24"/>
        </w:rPr>
      </w:pPr>
      <w:r w:rsidRPr="000F03B9">
        <w:t xml:space="preserve">Vsebinsko športni dnevi ostajajo enaki kot v preteklem šolskem letu, razen športnega dne za 8. razred, kjer so športni dan v </w:t>
      </w:r>
      <w:proofErr w:type="spellStart"/>
      <w:r w:rsidRPr="000F03B9">
        <w:t>Sq</w:t>
      </w:r>
      <w:r w:rsidR="004D1929">
        <w:t>u</w:t>
      </w:r>
      <w:r w:rsidRPr="000F03B9">
        <w:t>ashlandu</w:t>
      </w:r>
      <w:proofErr w:type="spellEnd"/>
      <w:r w:rsidRPr="000F03B9">
        <w:t xml:space="preserve"> zamenj</w:t>
      </w:r>
      <w:r>
        <w:t>ali s tenisom in kegljanjem.</w:t>
      </w:r>
    </w:p>
    <w:p w:rsidR="000F6B71" w:rsidRDefault="000F6B71" w:rsidP="000F6B71">
      <w:pPr>
        <w:pStyle w:val="Brezrazmikov1"/>
        <w:ind w:left="1416"/>
      </w:pPr>
      <w:r w:rsidRPr="000F03B9">
        <w:t xml:space="preserve">Lokacija zimskega športnega dneva ostaja enaka: smučanje – Kranjska gora ali Rogla (odvisno od snežnih in vremenskih razmer), drsanje in pohod </w:t>
      </w:r>
      <w:r>
        <w:t>-Bled, tek na smučeh – Planica.</w:t>
      </w:r>
    </w:p>
    <w:p w:rsidR="000F6B71" w:rsidRDefault="000F6B71" w:rsidP="000F6B71">
      <w:pPr>
        <w:pStyle w:val="Brezrazmikov1"/>
        <w:ind w:left="1416"/>
        <w:rPr>
          <w:rFonts w:cs="Tahoma"/>
          <w:color w:val="000000" w:themeColor="text1"/>
          <w:szCs w:val="24"/>
        </w:rPr>
      </w:pPr>
      <w:r w:rsidRPr="000F03B9">
        <w:t xml:space="preserve">Novost je ta, da se 6. </w:t>
      </w:r>
      <w:r>
        <w:t>razredom za zimski športni dan NE</w:t>
      </w:r>
      <w:r w:rsidRPr="000F03B9">
        <w:t xml:space="preserve"> ponudi vsebine smučanja, saj je športni dan pred zimsko šolo v naravi in učitelji ne poznamo učencev in njihovega znanja smučanja, starši pa po dosedanjih izkušnjah niso korektni pri prijavi učencev. Učenci bodo imeli smučanje v zimski šoli v naravi na Krvavcu.</w:t>
      </w:r>
    </w:p>
    <w:p w:rsidR="000F6B71" w:rsidRPr="000F6B71" w:rsidRDefault="000F6B71" w:rsidP="000F6B71">
      <w:pPr>
        <w:pStyle w:val="Brezrazmikov1"/>
        <w:ind w:left="1416"/>
        <w:rPr>
          <w:rFonts w:cs="Tahoma"/>
          <w:color w:val="000000" w:themeColor="text1"/>
          <w:szCs w:val="24"/>
        </w:rPr>
      </w:pPr>
      <w:r w:rsidRPr="000F03B9">
        <w:t xml:space="preserve">Športni dan preverjanje plavanja za 6. razrede MŠ in POŠ Vače bo v </w:t>
      </w:r>
      <w:proofErr w:type="spellStart"/>
      <w:r w:rsidRPr="000F03B9">
        <w:t>Thermani</w:t>
      </w:r>
      <w:proofErr w:type="spellEnd"/>
      <w:r w:rsidRPr="000F03B9">
        <w:t xml:space="preserve"> Laško, če pa bo vreme dopuščalo, pa bomo ŠD izvedli v </w:t>
      </w:r>
      <w:proofErr w:type="spellStart"/>
      <w:r w:rsidRPr="000F03B9">
        <w:t>Aqua</w:t>
      </w:r>
      <w:proofErr w:type="spellEnd"/>
      <w:r w:rsidRPr="000F03B9">
        <w:t xml:space="preserve"> Romi v Rimskih toplicah.</w:t>
      </w:r>
    </w:p>
    <w:p w:rsidR="000F6B71" w:rsidRPr="000F03B9" w:rsidRDefault="000F6B71" w:rsidP="000F6B71">
      <w:pPr>
        <w:pStyle w:val="Brezrazmikov1"/>
      </w:pPr>
    </w:p>
    <w:p w:rsidR="000F6B71" w:rsidRPr="000F03B9" w:rsidRDefault="000F6B71" w:rsidP="000F6B71">
      <w:pPr>
        <w:pStyle w:val="Brezrazmikov1"/>
        <w:numPr>
          <w:ilvl w:val="2"/>
          <w:numId w:val="17"/>
        </w:numPr>
      </w:pPr>
      <w:r w:rsidRPr="000F03B9">
        <w:t>NAČRT ŠPORTNIH DNI:</w:t>
      </w:r>
    </w:p>
    <w:tbl>
      <w:tblPr>
        <w:tblW w:w="10910" w:type="dxa"/>
        <w:tblLayout w:type="fixed"/>
        <w:tblCellMar>
          <w:left w:w="10" w:type="dxa"/>
          <w:right w:w="10" w:type="dxa"/>
        </w:tblCellMar>
        <w:tblLook w:val="04A0" w:firstRow="1" w:lastRow="0" w:firstColumn="1" w:lastColumn="0" w:noHBand="0" w:noVBand="1"/>
      </w:tblPr>
      <w:tblGrid>
        <w:gridCol w:w="988"/>
        <w:gridCol w:w="567"/>
        <w:gridCol w:w="2437"/>
        <w:gridCol w:w="1383"/>
        <w:gridCol w:w="1846"/>
        <w:gridCol w:w="1507"/>
        <w:gridCol w:w="2182"/>
      </w:tblGrid>
      <w:tr w:rsidR="000F6B71" w:rsidRPr="000F6B71" w:rsidTr="000F6B71">
        <w:trPr>
          <w:trHeight w:val="32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Razred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ŠD</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Vsebina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Šola</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Kraj</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Datum</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Vodja</w:t>
            </w:r>
          </w:p>
        </w:tc>
      </w:tr>
      <w:tr w:rsidR="000F6B71" w:rsidRPr="000F6B71" w:rsidTr="000F6B71">
        <w:trPr>
          <w:trHeight w:val="119"/>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6.</w:t>
            </w:r>
            <w:r w:rsidR="009353B5">
              <w:t xml:space="preserve"> 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POHOD</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MŠ</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roofErr w:type="spellStart"/>
            <w:r w:rsidRPr="000F6B71">
              <w:t>Geoss</w:t>
            </w:r>
            <w:proofErr w:type="spellEnd"/>
            <w:r w:rsidRPr="000F6B71">
              <w:t xml:space="preserve"> - Dom </w:t>
            </w:r>
            <w:proofErr w:type="spellStart"/>
            <w:r w:rsidRPr="000F6B71">
              <w:t>Ušte</w:t>
            </w:r>
            <w:proofErr w:type="spellEnd"/>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29. 9. 2023</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Srečko Somrak</w:t>
            </w:r>
          </w:p>
        </w:tc>
      </w:tr>
      <w:tr w:rsidR="000F6B71" w:rsidRPr="000F6B71" w:rsidTr="000F6B71">
        <w:trPr>
          <w:trHeight w:val="10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t xml:space="preserve">POŠ </w:t>
            </w:r>
            <w:r w:rsidRPr="000F6B71">
              <w:t>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roofErr w:type="spellStart"/>
            <w:r w:rsidRPr="000F6B71">
              <w:t>Ušte</w:t>
            </w:r>
            <w:proofErr w:type="spellEnd"/>
            <w:r w:rsidRPr="000F6B71">
              <w:t xml:space="preserve"> - Miklavž</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2o. 9. 2023</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Nuška Mlekuž</w:t>
            </w:r>
          </w:p>
        </w:tc>
      </w:tr>
      <w:tr w:rsidR="000F6B71" w:rsidRPr="000F6B71" w:rsidTr="000F6B71">
        <w:trPr>
          <w:trHeight w:val="75"/>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GIB ŠIŠKA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MŠ</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Ljubljana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12. 12. 2023</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Petra Kobe</w:t>
            </w:r>
          </w:p>
        </w:tc>
      </w:tr>
      <w:tr w:rsidR="000F6B71" w:rsidRPr="000F6B71" w:rsidTr="000F6B71">
        <w:trPr>
          <w:trHeight w:val="32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ZIMSKI ŠPORTNI DAN</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t>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 xml:space="preserve">Kranjska Gora -Planica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6. 2. 2023</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Nuška Mlekuž</w:t>
            </w:r>
          </w:p>
        </w:tc>
      </w:tr>
      <w:tr w:rsidR="000F6B71" w:rsidRPr="000F6B71" w:rsidTr="000F6B71">
        <w:trPr>
          <w:trHeight w:val="35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3.</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ZIMSKI ŠPORTNI DAN</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MŠ</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Bled - Kranjska gora - Planica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13. 2. 2024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Srečko Somrak</w:t>
            </w:r>
          </w:p>
        </w:tc>
      </w:tr>
      <w:tr w:rsidR="000F6B71" w:rsidRPr="000F6B71" w:rsidTr="000F6B71">
        <w:trPr>
          <w:trHeight w:val="119"/>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ŠPORTNE IGRE</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t>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Vače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19. 10. 2023</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Nuška Mlekuž</w:t>
            </w:r>
          </w:p>
        </w:tc>
      </w:tr>
      <w:tr w:rsidR="000F6B71" w:rsidRPr="000F6B71" w:rsidTr="000F6B71">
        <w:trPr>
          <w:trHeight w:val="171"/>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t>4.</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ATLETIKA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MŠ</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Hrastnik</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25. 4. 2024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Petra Kobe</w:t>
            </w:r>
          </w:p>
        </w:tc>
      </w:tr>
      <w:tr w:rsidR="000F6B71" w:rsidRPr="000F6B71" w:rsidTr="000F6B71">
        <w:trPr>
          <w:trHeight w:val="5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t>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Vače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22. 4. 2024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Nuška Mlekuž</w:t>
            </w:r>
          </w:p>
        </w:tc>
      </w:tr>
      <w:tr w:rsidR="000F6B71" w:rsidRPr="000F6B71" w:rsidTr="000F6B71">
        <w:trPr>
          <w:trHeight w:val="631"/>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 xml:space="preserve">5.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PLAVANJE</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t>MŠ</w:t>
            </w:r>
          </w:p>
          <w:p w:rsidR="000F6B71" w:rsidRPr="000F6B71" w:rsidRDefault="000F6B71" w:rsidP="004912DA">
            <w:pPr>
              <w:pStyle w:val="Brezrazmikov1"/>
            </w:pPr>
            <w:r>
              <w:t>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roofErr w:type="spellStart"/>
            <w:r w:rsidRPr="000F6B71">
              <w:t>Thermana</w:t>
            </w:r>
            <w:proofErr w:type="spellEnd"/>
            <w:r w:rsidRPr="000F6B71">
              <w:t xml:space="preserve"> Laško ali Rimske toplice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30 .5. 2024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Petra Kobe</w:t>
            </w:r>
          </w:p>
        </w:tc>
      </w:tr>
      <w:tr w:rsidR="000F6B71" w:rsidRPr="000F6B71" w:rsidTr="000F6B71">
        <w:trPr>
          <w:trHeight w:val="27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7.</w:t>
            </w:r>
            <w:r w:rsidR="009353B5">
              <w:t xml:space="preserve"> 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POHOD</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MŠ</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Širmanski hrib</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29. 9.  2022</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Petra Kobe</w:t>
            </w:r>
          </w:p>
        </w:tc>
      </w:tr>
      <w:tr w:rsidR="000F6B71" w:rsidRPr="000F6B71" w:rsidTr="000F6B71">
        <w:trPr>
          <w:trHeight w:val="108"/>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roofErr w:type="spellStart"/>
            <w:r w:rsidRPr="000F6B71">
              <w:t>Ušte</w:t>
            </w:r>
            <w:proofErr w:type="spellEnd"/>
            <w:r w:rsidRPr="000F6B71">
              <w:t xml:space="preserve"> - Miklavž</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20. 9. 2023</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Nuška Mlekuž</w:t>
            </w:r>
          </w:p>
        </w:tc>
      </w:tr>
      <w:tr w:rsidR="000F6B71" w:rsidRPr="000F6B71" w:rsidTr="000F6B71">
        <w:trPr>
          <w:trHeight w:val="491"/>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BIT CENTER</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MŠ</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Ljubljana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23. 11. 2023</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Petra Kobe</w:t>
            </w:r>
          </w:p>
        </w:tc>
      </w:tr>
      <w:tr w:rsidR="000F6B71" w:rsidRPr="000F6B71" w:rsidTr="000F6B71">
        <w:trPr>
          <w:trHeight w:val="161"/>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ŠPORTNE IGRE</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Vače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19. 10. 2023</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Nuška Mlekuž</w:t>
            </w:r>
          </w:p>
        </w:tc>
      </w:tr>
      <w:tr w:rsidR="000F6B71" w:rsidRPr="000F6B71" w:rsidTr="000F6B71">
        <w:trPr>
          <w:trHeight w:val="635"/>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3.</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 xml:space="preserve">ZIMSKI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MŠ</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Bled – Kranjska gora - Planica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13. 2. 2024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Srečko Somrak</w:t>
            </w:r>
          </w:p>
        </w:tc>
      </w:tr>
      <w:tr w:rsidR="000F6B71" w:rsidRPr="000F6B71" w:rsidTr="000F6B71">
        <w:trPr>
          <w:trHeight w:val="111"/>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ZIMSKI</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Kranjska Gora - Planica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6. 2. 2024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Nuška Mlekuž</w:t>
            </w:r>
          </w:p>
        </w:tc>
      </w:tr>
      <w:tr w:rsidR="000F6B71" w:rsidRPr="000F6B71" w:rsidTr="000F6B71">
        <w:trPr>
          <w:trHeight w:val="32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4.</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CŠOD</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0F6B71">
            <w:pPr>
              <w:pStyle w:val="Brezrazmikov1"/>
            </w:pPr>
            <w:r>
              <w:t>MŠ, POŠ V</w:t>
            </w:r>
            <w:r w:rsidRPr="000F6B71">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Tolmin</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marec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r>
      <w:tr w:rsidR="000F6B71" w:rsidRPr="000F6B71" w:rsidTr="000F6B71">
        <w:trPr>
          <w:trHeight w:val="181"/>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 xml:space="preserve">5.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ATLETIKA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MŠ</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Hrastnik</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25. 4. 2024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Petra Kobe</w:t>
            </w:r>
          </w:p>
        </w:tc>
      </w:tr>
      <w:tr w:rsidR="000F6B71" w:rsidRPr="000F6B71" w:rsidTr="000F6B71">
        <w:trPr>
          <w:trHeight w:val="5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Vače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22. 4. 2024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Nuška Mlekuž</w:t>
            </w:r>
          </w:p>
        </w:tc>
      </w:tr>
      <w:tr w:rsidR="000F6B71" w:rsidRPr="000F6B71" w:rsidTr="000F6B71">
        <w:trPr>
          <w:trHeight w:val="147"/>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8.</w:t>
            </w:r>
            <w:r w:rsidR="009353B5">
              <w:t xml:space="preserve"> 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POHOD</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 xml:space="preserve">MŠ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Miklavž</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26. 9. 2023</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Petra Kobe</w:t>
            </w:r>
          </w:p>
        </w:tc>
      </w:tr>
      <w:tr w:rsidR="000F6B71" w:rsidRPr="000F6B71" w:rsidTr="000F6B71">
        <w:trPr>
          <w:trHeight w:val="5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roofErr w:type="spellStart"/>
            <w:r w:rsidRPr="000F6B71">
              <w:t>Ušte</w:t>
            </w:r>
            <w:proofErr w:type="spellEnd"/>
            <w:r w:rsidRPr="000F6B71">
              <w:t xml:space="preserve"> - Miklavž</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20. 9. 2023</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Nuška Mlekuž</w:t>
            </w:r>
          </w:p>
        </w:tc>
      </w:tr>
      <w:tr w:rsidR="000F6B71" w:rsidRPr="000F6B71" w:rsidTr="000F6B71">
        <w:trPr>
          <w:trHeight w:val="5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TENIS, KEGLJANJE</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MŠ</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Litija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11. 1. 2024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Petra Kobe</w:t>
            </w:r>
          </w:p>
        </w:tc>
      </w:tr>
      <w:tr w:rsidR="000F6B71" w:rsidRPr="000F6B71" w:rsidTr="000F6B71">
        <w:trPr>
          <w:trHeight w:val="10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 xml:space="preserve">ŠPORTNE IGRE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Vače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19. 10. 2023</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Nuška Mlekuž</w:t>
            </w:r>
          </w:p>
        </w:tc>
      </w:tr>
      <w:tr w:rsidR="000F6B71" w:rsidRPr="000F6B71" w:rsidTr="000F6B71">
        <w:trPr>
          <w:trHeight w:val="698"/>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3.</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ZIMSKI</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 xml:space="preserve">MŠ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Bled – Kranjska Gora – Pokljuka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16. 2. 2024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Srečko Somrak</w:t>
            </w:r>
          </w:p>
        </w:tc>
      </w:tr>
      <w:tr w:rsidR="000F6B71" w:rsidRPr="000F6B71" w:rsidTr="000F6B71">
        <w:trPr>
          <w:trHeight w:val="54"/>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ZIMSKI</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Kranjska Gora - Planica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6. 2. 2024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Nuška Mlekuž</w:t>
            </w:r>
          </w:p>
        </w:tc>
      </w:tr>
      <w:tr w:rsidR="000F6B71" w:rsidRPr="000F6B71" w:rsidTr="000F6B71">
        <w:trPr>
          <w:trHeight w:val="5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4.</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ATLETIKA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MŠ</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Hrastnik</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14. 5. 2024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Petra Kobe</w:t>
            </w:r>
          </w:p>
        </w:tc>
      </w:tr>
      <w:tr w:rsidR="000F6B71" w:rsidRPr="000F6B71" w:rsidTr="000F6B71">
        <w:trPr>
          <w:trHeight w:val="5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ATLETIKA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t>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Vače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22. 4. 2024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Nuška Mlekuž</w:t>
            </w:r>
          </w:p>
        </w:tc>
      </w:tr>
      <w:tr w:rsidR="000F6B71" w:rsidRPr="000F6B71" w:rsidTr="000F6B71">
        <w:trPr>
          <w:trHeight w:val="334"/>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 xml:space="preserve">5.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PREDAJA KLJUČA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t xml:space="preserve">MŠ, </w:t>
            </w:r>
            <w:r w:rsidRPr="000F6B71">
              <w:t>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Zg. Log</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13. 6. 2024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Petra Kobe,</w:t>
            </w:r>
          </w:p>
          <w:p w:rsidR="000F6B71" w:rsidRPr="000F6B71" w:rsidRDefault="000F6B71" w:rsidP="004912DA">
            <w:pPr>
              <w:pStyle w:val="Brezrazmikov1"/>
            </w:pPr>
            <w:r>
              <w:t>Srečko Somrak, Nuška Mlekuž</w:t>
            </w:r>
          </w:p>
        </w:tc>
      </w:tr>
      <w:tr w:rsidR="000F6B71" w:rsidRPr="000F6B71" w:rsidTr="000F6B71">
        <w:trPr>
          <w:trHeight w:val="5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9.</w:t>
            </w:r>
            <w:r w:rsidR="009353B5">
              <w:t xml:space="preserve"> 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POHOD</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MŠ</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Janče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26. 9. 2023</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Srečko Somrak</w:t>
            </w:r>
          </w:p>
        </w:tc>
      </w:tr>
      <w:tr w:rsidR="000F6B71" w:rsidRPr="000F6B71" w:rsidTr="000F6B71">
        <w:trPr>
          <w:trHeight w:val="5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roofErr w:type="spellStart"/>
            <w:r w:rsidRPr="000F6B71">
              <w:t>Ušte</w:t>
            </w:r>
            <w:proofErr w:type="spellEnd"/>
            <w:r w:rsidRPr="000F6B71">
              <w:t xml:space="preserve"> - Miklavž</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20. 9. 2023</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Nuška Mlekuž</w:t>
            </w:r>
          </w:p>
        </w:tc>
      </w:tr>
      <w:tr w:rsidR="000F6B71" w:rsidRPr="000F6B71" w:rsidTr="000F6B71">
        <w:trPr>
          <w:trHeight w:val="265"/>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ŠPORTNE IGRE</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Vače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19. 10. 2023</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Nuška Mlekuž</w:t>
            </w:r>
          </w:p>
        </w:tc>
      </w:tr>
      <w:tr w:rsidR="000F6B71" w:rsidRPr="000F6B71" w:rsidTr="000F6B71">
        <w:trPr>
          <w:trHeight w:val="559"/>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ZIMSKI</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MŠ</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 xml:space="preserve">Bled – Kranjska gora </w:t>
            </w:r>
            <w:r>
              <w:t>–</w:t>
            </w:r>
            <w:r w:rsidRPr="000F6B71">
              <w:t xml:space="preserve"> Planica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16. 2. 2024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Srečko Somrak</w:t>
            </w:r>
          </w:p>
        </w:tc>
      </w:tr>
      <w:tr w:rsidR="000F6B71" w:rsidRPr="000F6B71" w:rsidTr="000F6B71">
        <w:trPr>
          <w:trHeight w:val="229"/>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 xml:space="preserve">Kranjska Gora </w:t>
            </w:r>
            <w:r>
              <w:t>–</w:t>
            </w:r>
            <w:r w:rsidRPr="000F6B71">
              <w:t xml:space="preserve"> Planica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6. 2. 2024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Nuška Mlekuž</w:t>
            </w:r>
          </w:p>
        </w:tc>
      </w:tr>
      <w:tr w:rsidR="000F6B71" w:rsidRPr="000F6B71" w:rsidTr="000F6B71">
        <w:trPr>
          <w:trHeight w:val="5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3.</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ATLETIKA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MŠ</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Hrastnik</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14. 5. 2024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Petra Kobe</w:t>
            </w:r>
          </w:p>
        </w:tc>
      </w:tr>
      <w:tr w:rsidR="000F6B71" w:rsidRPr="000F6B71" w:rsidTr="000F6B71">
        <w:trPr>
          <w:trHeight w:val="5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ATLETIKA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Vače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22. 4. 2024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Nuška Mlekuž</w:t>
            </w:r>
          </w:p>
        </w:tc>
      </w:tr>
      <w:tr w:rsidR="000F6B71" w:rsidRPr="000F6B71" w:rsidTr="000F6B71">
        <w:trPr>
          <w:trHeight w:val="53"/>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4.</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ADRENALINSKI PARK GEOSS</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MŠ</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Slivna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6. 6. 2024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Petra Kobe</w:t>
            </w:r>
          </w:p>
        </w:tc>
      </w:tr>
      <w:tr w:rsidR="000F6B71" w:rsidRPr="000F03B9" w:rsidTr="000F6B71">
        <w:trPr>
          <w:trHeight w:val="425"/>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 xml:space="preserve">5.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PREDAJA KLJUČA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t>MŠ, POŠ V</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Zg. Log</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13. 6. 2024</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0F6B71" w:rsidRPr="000F6B71" w:rsidRDefault="000F6B71" w:rsidP="004912DA">
            <w:pPr>
              <w:pStyle w:val="Brezrazmikov1"/>
            </w:pPr>
            <w:r w:rsidRPr="000F6B71">
              <w:t>Petra Kobe,</w:t>
            </w:r>
          </w:p>
          <w:p w:rsidR="000F6B71" w:rsidRPr="000F6B71" w:rsidRDefault="000F6B71" w:rsidP="004912DA">
            <w:pPr>
              <w:pStyle w:val="Brezrazmikov1"/>
            </w:pPr>
            <w:r w:rsidRPr="000F6B71">
              <w:t>Srečko Somrak,</w:t>
            </w:r>
          </w:p>
          <w:p w:rsidR="000F6B71" w:rsidRPr="000F03B9" w:rsidRDefault="000F6B71" w:rsidP="004912DA">
            <w:pPr>
              <w:pStyle w:val="Brezrazmikov1"/>
            </w:pPr>
            <w:r w:rsidRPr="000F6B71">
              <w:t>Nuška Mlekuž</w:t>
            </w:r>
          </w:p>
        </w:tc>
      </w:tr>
    </w:tbl>
    <w:p w:rsidR="000F6B71" w:rsidRDefault="000F6B71" w:rsidP="000F6B71">
      <w:pPr>
        <w:pStyle w:val="Brezrazmikov1"/>
        <w:rPr>
          <w:sz w:val="28"/>
          <w:szCs w:val="28"/>
        </w:rPr>
      </w:pPr>
    </w:p>
    <w:p w:rsidR="00F3100A" w:rsidRDefault="000F6B71" w:rsidP="000F6B71">
      <w:pPr>
        <w:pStyle w:val="Brezrazmikov1"/>
        <w:numPr>
          <w:ilvl w:val="2"/>
          <w:numId w:val="17"/>
        </w:numPr>
      </w:pPr>
      <w:r w:rsidRPr="00984A78">
        <w:rPr>
          <w:bCs/>
        </w:rPr>
        <w:t xml:space="preserve">ORGANIZACIJA IN IZVEDBA </w:t>
      </w:r>
      <w:r w:rsidRPr="000F03B9">
        <w:t>LŠN in ZŠN:</w:t>
      </w:r>
    </w:p>
    <w:p w:rsidR="00F3100A" w:rsidRDefault="000F6B71" w:rsidP="000F6B71">
      <w:pPr>
        <w:pStyle w:val="Brezrazmikov1"/>
        <w:numPr>
          <w:ilvl w:val="3"/>
          <w:numId w:val="17"/>
        </w:numPr>
      </w:pPr>
      <w:r w:rsidRPr="000F03B9">
        <w:t>LETNA ŠOLA V NARAVI:</w:t>
      </w:r>
    </w:p>
    <w:p w:rsidR="00F3100A" w:rsidRDefault="000F6B71" w:rsidP="00F3100A">
      <w:pPr>
        <w:pStyle w:val="Brezrazmikov1"/>
        <w:numPr>
          <w:ilvl w:val="4"/>
          <w:numId w:val="17"/>
        </w:numPr>
      </w:pPr>
      <w:r w:rsidRPr="000F03B9">
        <w:t xml:space="preserve">Lokacija: </w:t>
      </w:r>
      <w:proofErr w:type="spellStart"/>
      <w:r w:rsidRPr="000F03B9">
        <w:t>Žusterna</w:t>
      </w:r>
      <w:proofErr w:type="spellEnd"/>
    </w:p>
    <w:p w:rsidR="00F3100A" w:rsidRDefault="000F6B71" w:rsidP="00F3100A">
      <w:pPr>
        <w:pStyle w:val="Brezrazmikov1"/>
        <w:numPr>
          <w:ilvl w:val="4"/>
          <w:numId w:val="17"/>
        </w:numPr>
      </w:pPr>
      <w:r w:rsidRPr="000F03B9">
        <w:t>Termin: 9. – 13. 10. 2023</w:t>
      </w:r>
    </w:p>
    <w:p w:rsidR="00F3100A" w:rsidRDefault="000F6B71" w:rsidP="003E645A">
      <w:pPr>
        <w:pStyle w:val="Brezrazmikov1"/>
        <w:numPr>
          <w:ilvl w:val="4"/>
          <w:numId w:val="17"/>
        </w:numPr>
      </w:pPr>
      <w:r w:rsidRPr="000F03B9">
        <w:t xml:space="preserve">Vodja: Judita </w:t>
      </w:r>
      <w:proofErr w:type="spellStart"/>
      <w:r w:rsidRPr="000F03B9">
        <w:t>Nemeček</w:t>
      </w:r>
      <w:proofErr w:type="spellEnd"/>
    </w:p>
    <w:p w:rsidR="00F3100A" w:rsidRDefault="000F6B71" w:rsidP="003E645A">
      <w:pPr>
        <w:pStyle w:val="Brezrazmikov1"/>
        <w:numPr>
          <w:ilvl w:val="4"/>
          <w:numId w:val="17"/>
        </w:numPr>
      </w:pPr>
      <w:r w:rsidRPr="000F03B9">
        <w:t>Vodja plavalne šole: Srečko Somrak</w:t>
      </w:r>
    </w:p>
    <w:p w:rsidR="00F3100A" w:rsidRDefault="000F6B71" w:rsidP="003E645A">
      <w:pPr>
        <w:pStyle w:val="Brezrazmikov1"/>
        <w:numPr>
          <w:ilvl w:val="4"/>
          <w:numId w:val="17"/>
        </w:numPr>
      </w:pPr>
      <w:r w:rsidRPr="000F03B9">
        <w:t xml:space="preserve">Učitelji: Matej Bajde, Nuška Mlekuž, Srečko Somrak, Nuška Štros, Anita Kušar, Petra Kobe, Damjan </w:t>
      </w:r>
      <w:proofErr w:type="spellStart"/>
      <w:r w:rsidRPr="000F03B9">
        <w:t>Grobljar</w:t>
      </w:r>
      <w:proofErr w:type="spellEnd"/>
      <w:r w:rsidRPr="000F03B9">
        <w:t>, Nina Podkrajšek.</w:t>
      </w:r>
    </w:p>
    <w:p w:rsidR="00F3100A" w:rsidRDefault="000F6B71" w:rsidP="000F6B71">
      <w:pPr>
        <w:pStyle w:val="Brezrazmikov1"/>
        <w:numPr>
          <w:ilvl w:val="3"/>
          <w:numId w:val="17"/>
        </w:numPr>
      </w:pPr>
      <w:r w:rsidRPr="000F03B9">
        <w:t>ZIMSKA ŠOLA V NARAVI:</w:t>
      </w:r>
    </w:p>
    <w:p w:rsidR="00F3100A" w:rsidRDefault="000F6B71" w:rsidP="003E645A">
      <w:pPr>
        <w:pStyle w:val="Brezrazmikov1"/>
        <w:numPr>
          <w:ilvl w:val="4"/>
          <w:numId w:val="17"/>
        </w:numPr>
      </w:pPr>
      <w:r w:rsidRPr="000F03B9">
        <w:t>Lokacija: Krvavec</w:t>
      </w:r>
    </w:p>
    <w:p w:rsidR="00F3100A" w:rsidRDefault="000F6B71" w:rsidP="003E645A">
      <w:pPr>
        <w:pStyle w:val="Brezrazmikov1"/>
        <w:numPr>
          <w:ilvl w:val="4"/>
          <w:numId w:val="17"/>
        </w:numPr>
      </w:pPr>
      <w:r w:rsidRPr="000F03B9">
        <w:t>Termin: 18. 3. – 22. 3. 2024</w:t>
      </w:r>
    </w:p>
    <w:p w:rsidR="00F3100A" w:rsidRDefault="000F6B71" w:rsidP="003E645A">
      <w:pPr>
        <w:pStyle w:val="Brezrazmikov1"/>
        <w:numPr>
          <w:ilvl w:val="4"/>
          <w:numId w:val="17"/>
        </w:numPr>
      </w:pPr>
      <w:r w:rsidRPr="000F03B9">
        <w:t>Vodja: Petra Kobe</w:t>
      </w:r>
    </w:p>
    <w:p w:rsidR="00F3100A" w:rsidRDefault="000F6B71" w:rsidP="003E645A">
      <w:pPr>
        <w:pStyle w:val="Brezrazmikov1"/>
        <w:numPr>
          <w:ilvl w:val="4"/>
          <w:numId w:val="17"/>
        </w:numPr>
      </w:pPr>
      <w:r w:rsidRPr="000F03B9">
        <w:t xml:space="preserve">Učitelji: Matej Bajde, Andreja Bregar Rop, Nuška Mlekuž, Srečko Somrak, </w:t>
      </w:r>
      <w:r w:rsidR="004D1929">
        <w:t>Polona Reberšek Božič</w:t>
      </w:r>
      <w:r w:rsidRPr="000F03B9">
        <w:t>, Vlado Veršec, Gal Novak, nov sodelavec</w:t>
      </w:r>
    </w:p>
    <w:p w:rsidR="003E645A" w:rsidRPr="003E645A" w:rsidRDefault="003E645A" w:rsidP="003E645A">
      <w:pPr>
        <w:pStyle w:val="Brezrazmikov1"/>
      </w:pPr>
    </w:p>
    <w:p w:rsidR="00F3100A" w:rsidRDefault="000F6B71" w:rsidP="003E645A">
      <w:pPr>
        <w:pStyle w:val="Brezrazmikov1"/>
        <w:numPr>
          <w:ilvl w:val="2"/>
          <w:numId w:val="17"/>
        </w:numPr>
      </w:pPr>
      <w:r w:rsidRPr="00F3100A">
        <w:rPr>
          <w:bCs/>
        </w:rPr>
        <w:t>VZPODBUJANJE GIBANJA MED ZAPOSLENIMI:</w:t>
      </w:r>
    </w:p>
    <w:p w:rsidR="00F3100A" w:rsidRDefault="000F6B71" w:rsidP="000F6B71">
      <w:pPr>
        <w:pStyle w:val="Brezrazmikov1"/>
        <w:numPr>
          <w:ilvl w:val="3"/>
          <w:numId w:val="17"/>
        </w:numPr>
      </w:pPr>
      <w:r w:rsidRPr="000F03B9">
        <w:t>September 2023: pohod na Tromejo.</w:t>
      </w:r>
    </w:p>
    <w:p w:rsidR="00F3100A" w:rsidRDefault="000F6B71" w:rsidP="000F6B71">
      <w:pPr>
        <w:pStyle w:val="Brezrazmikov1"/>
        <w:numPr>
          <w:ilvl w:val="3"/>
          <w:numId w:val="17"/>
        </w:numPr>
      </w:pPr>
      <w:r w:rsidRPr="000F03B9">
        <w:t>Joga za zaposlene.</w:t>
      </w:r>
    </w:p>
    <w:p w:rsidR="00F3100A" w:rsidRDefault="003E645A" w:rsidP="000F6B71">
      <w:pPr>
        <w:pStyle w:val="Brezrazmikov1"/>
        <w:numPr>
          <w:ilvl w:val="3"/>
          <w:numId w:val="17"/>
        </w:numPr>
      </w:pPr>
      <w:r>
        <w:t>Februar 2024:</w:t>
      </w:r>
      <w:r w:rsidR="000F6B71" w:rsidRPr="000F03B9">
        <w:t xml:space="preserve"> tek na smučeh za zaposlene v Planici (23. 2. – 25. 2. 2024).</w:t>
      </w:r>
    </w:p>
    <w:p w:rsidR="00F3100A" w:rsidRDefault="000F6B71" w:rsidP="00F3100A">
      <w:pPr>
        <w:pStyle w:val="Brezrazmikov1"/>
        <w:numPr>
          <w:ilvl w:val="3"/>
          <w:numId w:val="17"/>
        </w:numPr>
      </w:pPr>
      <w:proofErr w:type="spellStart"/>
      <w:r w:rsidRPr="000F03B9">
        <w:t>SLOfit</w:t>
      </w:r>
      <w:proofErr w:type="spellEnd"/>
      <w:r w:rsidRPr="000F03B9">
        <w:t xml:space="preserve"> odrasli (meritve za zaposlene).</w:t>
      </w:r>
    </w:p>
    <w:p w:rsidR="003E645A" w:rsidRPr="003E645A" w:rsidRDefault="003E645A" w:rsidP="003E645A">
      <w:pPr>
        <w:pStyle w:val="Brezrazmikov1"/>
      </w:pPr>
    </w:p>
    <w:p w:rsidR="00F3100A" w:rsidRDefault="000F6B71" w:rsidP="003E645A">
      <w:pPr>
        <w:pStyle w:val="Brezrazmikov1"/>
        <w:numPr>
          <w:ilvl w:val="2"/>
          <w:numId w:val="17"/>
        </w:numPr>
      </w:pPr>
      <w:r w:rsidRPr="00F3100A">
        <w:rPr>
          <w:bCs/>
        </w:rPr>
        <w:t>ORGANIZACIJA ŠOLSKEGA KROSA:</w:t>
      </w:r>
    </w:p>
    <w:p w:rsidR="00F3100A" w:rsidRDefault="000F6B71" w:rsidP="000F6B71">
      <w:pPr>
        <w:pStyle w:val="Brezrazmikov1"/>
        <w:numPr>
          <w:ilvl w:val="3"/>
          <w:numId w:val="17"/>
        </w:numPr>
      </w:pPr>
      <w:r w:rsidRPr="000F03B9">
        <w:t>Kros za učence od 1. do 5. razreda matične šole in vseh podružnic bo 22. 9. 2023 v Zgornjem Logu na nogometnem igrišču. Vodja dejavnosti je Petra Kobe, pri organizaciji pomagajo vsi športni pedagogi in razredne učiteljice. Začetek dogodka bo ob 10.00. Medalje se podeli  prvim trem uvrščenim v vsaki kategoriji.</w:t>
      </w:r>
    </w:p>
    <w:p w:rsidR="003E645A" w:rsidRDefault="003E645A" w:rsidP="003E645A">
      <w:pPr>
        <w:pStyle w:val="Brezrazmikov1"/>
      </w:pPr>
    </w:p>
    <w:p w:rsidR="00F3100A" w:rsidRDefault="000F6B71" w:rsidP="003E645A">
      <w:pPr>
        <w:pStyle w:val="Brezrazmikov1"/>
        <w:numPr>
          <w:ilvl w:val="2"/>
          <w:numId w:val="17"/>
        </w:numPr>
      </w:pPr>
      <w:r w:rsidRPr="000F03B9">
        <w:t>STATUS ŠPORTNIKA:</w:t>
      </w:r>
    </w:p>
    <w:p w:rsidR="00F3100A" w:rsidRDefault="000F6B71" w:rsidP="000F6B71">
      <w:pPr>
        <w:pStyle w:val="Brezrazmikov1"/>
        <w:numPr>
          <w:ilvl w:val="3"/>
          <w:numId w:val="17"/>
        </w:numPr>
      </w:pPr>
      <w:r w:rsidRPr="00F3100A">
        <w:rPr>
          <w:bCs/>
        </w:rPr>
        <w:lastRenderedPageBreak/>
        <w:t>Status športnika  ostaja v dveh oblikah status A in B.</w:t>
      </w:r>
    </w:p>
    <w:p w:rsidR="00F3100A" w:rsidRDefault="000F6B71" w:rsidP="000F6B71">
      <w:pPr>
        <w:pStyle w:val="Brezrazmikov1"/>
        <w:numPr>
          <w:ilvl w:val="3"/>
          <w:numId w:val="17"/>
        </w:numPr>
      </w:pPr>
      <w:r w:rsidRPr="00F3100A">
        <w:rPr>
          <w:bCs/>
        </w:rPr>
        <w:t>Vsi učenci, ki bodo imeli status športnika</w:t>
      </w:r>
      <w:r w:rsidR="003E645A">
        <w:rPr>
          <w:bCs/>
        </w:rPr>
        <w:t>,</w:t>
      </w:r>
      <w:r w:rsidRPr="00F3100A">
        <w:rPr>
          <w:bCs/>
        </w:rPr>
        <w:t xml:space="preserve"> so dolžni zastopati šolo na športnih tekmovanjih, razen v primeru klubskih obveznosti.</w:t>
      </w:r>
    </w:p>
    <w:p w:rsidR="003E645A" w:rsidRPr="003E645A" w:rsidRDefault="003E645A" w:rsidP="003E645A">
      <w:pPr>
        <w:pStyle w:val="Brezrazmikov1"/>
      </w:pPr>
    </w:p>
    <w:p w:rsidR="00F3100A" w:rsidRDefault="000F6B71" w:rsidP="003E645A">
      <w:pPr>
        <w:pStyle w:val="Brezrazmikov1"/>
        <w:numPr>
          <w:ilvl w:val="2"/>
          <w:numId w:val="17"/>
        </w:numPr>
      </w:pPr>
      <w:r w:rsidRPr="00F3100A">
        <w:rPr>
          <w:bCs/>
        </w:rPr>
        <w:t>TEKMOVANJA IN KOORDINATORJI:</w:t>
      </w:r>
    </w:p>
    <w:p w:rsidR="00F3100A" w:rsidRDefault="000F6B71" w:rsidP="000F6B71">
      <w:pPr>
        <w:pStyle w:val="Brezrazmikov1"/>
        <w:numPr>
          <w:ilvl w:val="3"/>
          <w:numId w:val="17"/>
        </w:numPr>
      </w:pPr>
      <w:r w:rsidRPr="000F03B9">
        <w:t xml:space="preserve">KOŠARKA – Srečko Somrak v sodelovanju s KK Litija                                               </w:t>
      </w:r>
    </w:p>
    <w:p w:rsidR="00F3100A" w:rsidRDefault="000F6B71" w:rsidP="000F6B71">
      <w:pPr>
        <w:pStyle w:val="Brezrazmikov1"/>
        <w:numPr>
          <w:ilvl w:val="3"/>
          <w:numId w:val="17"/>
        </w:numPr>
      </w:pPr>
      <w:r w:rsidRPr="000F03B9">
        <w:t>LJUBLJANJSKI MARATON – Srečko Somrak</w:t>
      </w:r>
    </w:p>
    <w:p w:rsidR="00F3100A" w:rsidRDefault="000F6B71" w:rsidP="000F6B71">
      <w:pPr>
        <w:pStyle w:val="Brezrazmikov1"/>
        <w:numPr>
          <w:ilvl w:val="3"/>
          <w:numId w:val="17"/>
        </w:numPr>
      </w:pPr>
      <w:r w:rsidRPr="000F03B9">
        <w:t>NOGOMET – Matej Bajde</w:t>
      </w:r>
    </w:p>
    <w:p w:rsidR="00F3100A" w:rsidRDefault="000F6B71" w:rsidP="000F6B71">
      <w:pPr>
        <w:pStyle w:val="Brezrazmikov1"/>
        <w:numPr>
          <w:ilvl w:val="3"/>
          <w:numId w:val="17"/>
        </w:numPr>
      </w:pPr>
      <w:r w:rsidRPr="000F03B9">
        <w:t>ODBOJKA – Srečko Somrak in Petra Kobe</w:t>
      </w:r>
    </w:p>
    <w:p w:rsidR="00F3100A" w:rsidRDefault="000F6B71" w:rsidP="000F6B71">
      <w:pPr>
        <w:pStyle w:val="Brezrazmikov1"/>
        <w:numPr>
          <w:ilvl w:val="3"/>
          <w:numId w:val="17"/>
        </w:numPr>
      </w:pPr>
      <w:r w:rsidRPr="000F03B9">
        <w:t>ATLETIKA – Nuška Mlekuž in Petra Kobe</w:t>
      </w:r>
    </w:p>
    <w:p w:rsidR="00F3100A" w:rsidRDefault="000F6B71" w:rsidP="000F6B71">
      <w:pPr>
        <w:pStyle w:val="Brezrazmikov1"/>
        <w:numPr>
          <w:ilvl w:val="3"/>
          <w:numId w:val="17"/>
        </w:numPr>
      </w:pPr>
      <w:r w:rsidRPr="000F03B9">
        <w:t>LITIJSKI TEK – Maruša Krnc, Matej Bajde in Petra Kobe</w:t>
      </w:r>
    </w:p>
    <w:p w:rsidR="00F3100A" w:rsidRDefault="000F6B71" w:rsidP="000F6B71">
      <w:pPr>
        <w:pStyle w:val="Brezrazmikov1"/>
        <w:numPr>
          <w:ilvl w:val="3"/>
          <w:numId w:val="17"/>
        </w:numPr>
      </w:pPr>
      <w:r w:rsidRPr="000F03B9">
        <w:t>KEGLANJE – Petra Kobe</w:t>
      </w:r>
    </w:p>
    <w:p w:rsidR="00F3100A" w:rsidRDefault="000F6B71" w:rsidP="000F6B71">
      <w:pPr>
        <w:pStyle w:val="Brezrazmikov1"/>
        <w:numPr>
          <w:ilvl w:val="3"/>
          <w:numId w:val="17"/>
        </w:numPr>
      </w:pPr>
      <w:r w:rsidRPr="000F03B9">
        <w:t>VELIKI KANU – Srečko Somrak</w:t>
      </w:r>
    </w:p>
    <w:p w:rsidR="00F3100A" w:rsidRDefault="000F6B71" w:rsidP="000F6B71">
      <w:pPr>
        <w:pStyle w:val="Brezrazmikov1"/>
        <w:numPr>
          <w:ilvl w:val="3"/>
          <w:numId w:val="17"/>
        </w:numPr>
      </w:pPr>
      <w:r w:rsidRPr="000F03B9">
        <w:t>ŠPF – Nuška Mlekuž</w:t>
      </w:r>
    </w:p>
    <w:p w:rsidR="00F3100A" w:rsidRDefault="000F6B71" w:rsidP="000F6B71">
      <w:pPr>
        <w:pStyle w:val="Brezrazmikov1"/>
        <w:numPr>
          <w:ilvl w:val="3"/>
          <w:numId w:val="17"/>
        </w:numPr>
      </w:pPr>
      <w:r w:rsidRPr="000F03B9">
        <w:t>MLADINA IN GORE – Maja Bregar</w:t>
      </w:r>
    </w:p>
    <w:p w:rsidR="003E645A" w:rsidRDefault="000F6B71" w:rsidP="003E645A">
      <w:pPr>
        <w:pStyle w:val="Brezrazmikov1"/>
        <w:ind w:left="1416"/>
      </w:pPr>
      <w:r w:rsidRPr="000F03B9">
        <w:t xml:space="preserve">V kolikor se bo tekom leta </w:t>
      </w:r>
      <w:r w:rsidR="003E645A">
        <w:t xml:space="preserve">pojavila možnost udeležbe na </w:t>
      </w:r>
      <w:proofErr w:type="spellStart"/>
      <w:r w:rsidR="003E645A">
        <w:t>ne</w:t>
      </w:r>
      <w:r w:rsidRPr="000F03B9">
        <w:t>planiranem</w:t>
      </w:r>
      <w:proofErr w:type="spellEnd"/>
      <w:r w:rsidRPr="000F03B9">
        <w:t xml:space="preserve"> tekmovanju, se ga bomo udeležili.</w:t>
      </w:r>
    </w:p>
    <w:p w:rsidR="003E645A" w:rsidRPr="003E645A" w:rsidRDefault="003E645A" w:rsidP="003E645A">
      <w:pPr>
        <w:pStyle w:val="Brezrazmikov1"/>
      </w:pPr>
    </w:p>
    <w:p w:rsidR="003E645A" w:rsidRDefault="000F6B71" w:rsidP="000F6B71">
      <w:pPr>
        <w:pStyle w:val="Brezrazmikov1"/>
        <w:numPr>
          <w:ilvl w:val="2"/>
          <w:numId w:val="17"/>
        </w:numPr>
      </w:pPr>
      <w:r w:rsidRPr="003E645A">
        <w:rPr>
          <w:bCs/>
        </w:rPr>
        <w:t>IZOBRAŽEVANJE:</w:t>
      </w:r>
    </w:p>
    <w:p w:rsidR="003E645A" w:rsidRDefault="000F6B71" w:rsidP="003E645A">
      <w:pPr>
        <w:pStyle w:val="Brezrazmikov1"/>
        <w:ind w:left="1416"/>
      </w:pPr>
      <w:r w:rsidRPr="000F03B9">
        <w:t>Športni pedagogi se bomo  poleg študijskih skupin v dogovoru z ravnateljem udeležili izobraževanj glede na  lastne interese skozi celo šolsko leto. V okviru enega aktiva si želimo obnovitvenega tečaja iz prve pomoči.</w:t>
      </w:r>
    </w:p>
    <w:p w:rsidR="003E645A" w:rsidRDefault="003E645A" w:rsidP="003E645A">
      <w:pPr>
        <w:pStyle w:val="Brezrazmikov1"/>
      </w:pPr>
    </w:p>
    <w:p w:rsidR="003E645A" w:rsidRDefault="000F6B71" w:rsidP="000F6B71">
      <w:pPr>
        <w:pStyle w:val="Brezrazmikov1"/>
        <w:numPr>
          <w:ilvl w:val="2"/>
          <w:numId w:val="17"/>
        </w:numPr>
      </w:pPr>
      <w:r w:rsidRPr="000F03B9">
        <w:t>ZLATI SONČEK IN KRPAN:</w:t>
      </w:r>
    </w:p>
    <w:p w:rsidR="003E645A" w:rsidRDefault="000F6B71" w:rsidP="003E645A">
      <w:pPr>
        <w:pStyle w:val="Brezrazmikov1"/>
        <w:ind w:left="1416"/>
      </w:pPr>
      <w:r w:rsidRPr="000F03B9">
        <w:t xml:space="preserve">Koordinatorica za programa Zlati sonček in Krpan bo v letošnjem šolskem </w:t>
      </w:r>
      <w:r w:rsidR="003E645A">
        <w:t xml:space="preserve">letu Nuška Mlekuž. Na uvodni </w:t>
      </w:r>
      <w:r w:rsidRPr="000F03B9">
        <w:t>pedagoški konferenci bodo razredne učiteljice prejele knjižice za omenjena programa.</w:t>
      </w:r>
    </w:p>
    <w:p w:rsidR="003E645A" w:rsidRPr="003E645A" w:rsidRDefault="003E645A" w:rsidP="003E645A">
      <w:pPr>
        <w:pStyle w:val="Brezrazmikov1"/>
      </w:pPr>
    </w:p>
    <w:p w:rsidR="003E645A" w:rsidRDefault="000F6B71" w:rsidP="000F6B71">
      <w:pPr>
        <w:pStyle w:val="Brezrazmikov1"/>
        <w:numPr>
          <w:ilvl w:val="2"/>
          <w:numId w:val="17"/>
        </w:numPr>
      </w:pPr>
      <w:r w:rsidRPr="003E645A">
        <w:rPr>
          <w:bCs/>
        </w:rPr>
        <w:t>DELO Z BOLJ RADOVEDNIMI UČENCI</w:t>
      </w:r>
    </w:p>
    <w:p w:rsidR="003E645A" w:rsidRPr="003E645A" w:rsidRDefault="000F6B71" w:rsidP="003E645A">
      <w:pPr>
        <w:pStyle w:val="Brezrazmikov1"/>
        <w:numPr>
          <w:ilvl w:val="3"/>
          <w:numId w:val="17"/>
        </w:numPr>
        <w:rPr>
          <w:rFonts w:cs="Tahoma"/>
        </w:rPr>
      </w:pPr>
      <w:r w:rsidRPr="003E645A">
        <w:rPr>
          <w:rFonts w:cs="Tahoma"/>
          <w:szCs w:val="24"/>
        </w:rPr>
        <w:t>Nadarjene učence bomo usmerili na šolska športna tekmovanja. Upora</w:t>
      </w:r>
      <w:r w:rsidR="003E645A">
        <w:rPr>
          <w:rFonts w:cs="Tahoma"/>
          <w:szCs w:val="24"/>
        </w:rPr>
        <w:t>bili jih bomo pri meritvah ŠVK.</w:t>
      </w:r>
    </w:p>
    <w:p w:rsidR="003E645A" w:rsidRDefault="000F6B71" w:rsidP="003E645A">
      <w:pPr>
        <w:pStyle w:val="Brezrazmikov1"/>
        <w:numPr>
          <w:ilvl w:val="3"/>
          <w:numId w:val="17"/>
        </w:numPr>
        <w:rPr>
          <w:rFonts w:cs="Tahoma"/>
        </w:rPr>
      </w:pPr>
      <w:r w:rsidRPr="003E645A">
        <w:rPr>
          <w:rFonts w:cs="Tahoma"/>
        </w:rPr>
        <w:t>Srečko Somrak bo v zimskem obdobju, enkrat mesečno organiziral funkcionalno vadbo v času</w:t>
      </w:r>
      <w:r w:rsidRPr="000F03B9">
        <w:t xml:space="preserve"> predure (oz. po dogovoru).</w:t>
      </w:r>
    </w:p>
    <w:p w:rsidR="003E645A" w:rsidRDefault="000F6B71" w:rsidP="003E645A">
      <w:pPr>
        <w:pStyle w:val="Brezrazmikov1"/>
        <w:numPr>
          <w:ilvl w:val="3"/>
          <w:numId w:val="17"/>
        </w:numPr>
        <w:rPr>
          <w:rFonts w:cs="Tahoma"/>
        </w:rPr>
      </w:pPr>
      <w:r w:rsidRPr="000F03B9">
        <w:t>Učencem bomo ponudili tek na smučeh oz. alpsko smučanje (odvisno od zanimanja). Izvedbo dejavnosti načrtujemo v mesecu decembru ali januarju, odvisno od vremenskih in snežnih razmer. Dejavnost bomo izpeljali na soboto in jo omejili na 12 učencev.</w:t>
      </w:r>
    </w:p>
    <w:p w:rsidR="003E645A" w:rsidRPr="003E645A" w:rsidRDefault="003E645A" w:rsidP="003E645A">
      <w:pPr>
        <w:pStyle w:val="Brezrazmikov1"/>
        <w:rPr>
          <w:rFonts w:cs="Tahoma"/>
        </w:rPr>
      </w:pPr>
    </w:p>
    <w:p w:rsidR="003E645A" w:rsidRDefault="000F6B71" w:rsidP="000F6B71">
      <w:pPr>
        <w:pStyle w:val="Brezrazmikov1"/>
        <w:numPr>
          <w:ilvl w:val="2"/>
          <w:numId w:val="17"/>
        </w:numPr>
        <w:rPr>
          <w:rFonts w:cs="Tahoma"/>
        </w:rPr>
      </w:pPr>
      <w:r w:rsidRPr="003E645A">
        <w:rPr>
          <w:bCs/>
        </w:rPr>
        <w:t>IZVEDBA ŠVK IN UPORABA  APLIKACIJE SLOFIT:</w:t>
      </w:r>
    </w:p>
    <w:p w:rsidR="003E645A" w:rsidRPr="003E645A" w:rsidRDefault="000F6B71" w:rsidP="003E645A">
      <w:pPr>
        <w:pStyle w:val="Brezrazmikov1"/>
        <w:numPr>
          <w:ilvl w:val="3"/>
          <w:numId w:val="17"/>
        </w:numPr>
        <w:rPr>
          <w:rFonts w:cs="Tahoma"/>
        </w:rPr>
      </w:pPr>
      <w:r w:rsidRPr="003E645A">
        <w:rPr>
          <w:bCs/>
        </w:rPr>
        <w:t xml:space="preserve">Testiranje za športno vzgojni karton bomo tako kot v preteklem šolskem letu izvajali v okviru ur športa. Za vnos in obdelavo podatkov </w:t>
      </w:r>
      <w:r w:rsidRPr="000F03B9">
        <w:t xml:space="preserve">bomo še naprej uporabljali aplikacijo </w:t>
      </w:r>
      <w:proofErr w:type="spellStart"/>
      <w:r w:rsidRPr="000F03B9">
        <w:t>SLOfit</w:t>
      </w:r>
      <w:proofErr w:type="spellEnd"/>
      <w:r w:rsidRPr="000F03B9">
        <w:t>. Vodenje namesto Tjaše</w:t>
      </w:r>
      <w:r w:rsidR="003E645A">
        <w:rPr>
          <w:rFonts w:cs="Tahoma"/>
        </w:rPr>
        <w:t xml:space="preserve"> </w:t>
      </w:r>
      <w:r w:rsidRPr="000F03B9">
        <w:t xml:space="preserve">Končina prevzema Petra Kobe. V načrtu imamo tudi izpeljavo meritev </w:t>
      </w:r>
      <w:proofErr w:type="spellStart"/>
      <w:r w:rsidRPr="000F03B9">
        <w:t>SLOfit</w:t>
      </w:r>
      <w:proofErr w:type="spellEnd"/>
      <w:r w:rsidRPr="000F03B9">
        <w:t xml:space="preserve"> </w:t>
      </w:r>
      <w:r w:rsidR="003E645A">
        <w:t>odrasli za zaposlene in starše.</w:t>
      </w:r>
    </w:p>
    <w:p w:rsidR="003E645A" w:rsidRDefault="000F6B71" w:rsidP="003E645A">
      <w:pPr>
        <w:pStyle w:val="Brezrazmikov1"/>
        <w:numPr>
          <w:ilvl w:val="3"/>
          <w:numId w:val="17"/>
        </w:numPr>
        <w:rPr>
          <w:rFonts w:cs="Tahoma"/>
        </w:rPr>
      </w:pPr>
      <w:r w:rsidRPr="000F03B9">
        <w:t>Petra Kobe je pridobila licenco za izvajanje meritev.</w:t>
      </w:r>
    </w:p>
    <w:p w:rsidR="003E645A" w:rsidRPr="003E645A" w:rsidRDefault="003E645A" w:rsidP="003E645A">
      <w:pPr>
        <w:pStyle w:val="Brezrazmikov1"/>
        <w:rPr>
          <w:rFonts w:cs="Tahoma"/>
        </w:rPr>
      </w:pPr>
    </w:p>
    <w:p w:rsidR="003E645A" w:rsidRDefault="003E645A" w:rsidP="003E645A">
      <w:pPr>
        <w:pStyle w:val="Brezrazmikov1"/>
        <w:numPr>
          <w:ilvl w:val="2"/>
          <w:numId w:val="17"/>
        </w:numPr>
        <w:rPr>
          <w:rFonts w:cs="Tahoma"/>
        </w:rPr>
      </w:pPr>
      <w:r>
        <w:rPr>
          <w:bCs/>
        </w:rPr>
        <w:t>NAKUP</w:t>
      </w:r>
      <w:r w:rsidR="000F6B71" w:rsidRPr="003E645A">
        <w:rPr>
          <w:bCs/>
        </w:rPr>
        <w:t xml:space="preserve"> ŠPORTNE OPREME IN DROBNIH REKVIZITOV:</w:t>
      </w:r>
    </w:p>
    <w:p w:rsidR="000F6B71" w:rsidRPr="003E645A" w:rsidRDefault="000F6B71" w:rsidP="003E645A">
      <w:pPr>
        <w:pStyle w:val="Brezrazmikov1"/>
        <w:ind w:left="1416"/>
        <w:rPr>
          <w:rFonts w:cs="Tahoma"/>
        </w:rPr>
      </w:pPr>
      <w:r w:rsidRPr="000F03B9">
        <w:lastRenderedPageBreak/>
        <w:t>V mesecu septembru bomo oblikovali natančen seznam skupaj s podružnicami za nakup športne opreme in drobnih rekvizitov.</w:t>
      </w:r>
    </w:p>
    <w:p w:rsidR="000F6B71" w:rsidRPr="000F03B9" w:rsidRDefault="000F6B71" w:rsidP="000F6B71">
      <w:pPr>
        <w:pStyle w:val="Brezrazmikov1"/>
        <w:rPr>
          <w:bCs/>
        </w:rPr>
      </w:pPr>
    </w:p>
    <w:p w:rsidR="003E645A" w:rsidRDefault="003E645A" w:rsidP="000F6B71">
      <w:pPr>
        <w:pStyle w:val="Brezrazmikov1"/>
        <w:numPr>
          <w:ilvl w:val="2"/>
          <w:numId w:val="17"/>
        </w:numPr>
        <w:rPr>
          <w:bCs/>
        </w:rPr>
      </w:pPr>
      <w:r>
        <w:rPr>
          <w:bCs/>
        </w:rPr>
        <w:t xml:space="preserve">OBVEZNI </w:t>
      </w:r>
      <w:r w:rsidR="000F6B71" w:rsidRPr="000F03B9">
        <w:rPr>
          <w:bCs/>
        </w:rPr>
        <w:t>IZBIRNI PREDMETI IN NEOBVEZNI IZBIRNI PREDMETI:</w:t>
      </w:r>
    </w:p>
    <w:p w:rsidR="003E645A" w:rsidRDefault="000F6B71" w:rsidP="000F6B71">
      <w:pPr>
        <w:pStyle w:val="Brezrazmikov1"/>
        <w:numPr>
          <w:ilvl w:val="3"/>
          <w:numId w:val="17"/>
        </w:numPr>
        <w:rPr>
          <w:bCs/>
        </w:rPr>
      </w:pPr>
      <w:r w:rsidRPr="000F03B9">
        <w:t>Šport za zdravje (7.,9. razred) – PETRA KOBE, TJAŠA KONČINA, NUŠKA MLEKUŽ.</w:t>
      </w:r>
    </w:p>
    <w:p w:rsidR="003E645A" w:rsidRDefault="000F6B71" w:rsidP="000F6B71">
      <w:pPr>
        <w:pStyle w:val="Brezrazmikov1"/>
        <w:numPr>
          <w:ilvl w:val="3"/>
          <w:numId w:val="17"/>
        </w:numPr>
        <w:rPr>
          <w:bCs/>
        </w:rPr>
      </w:pPr>
      <w:r w:rsidRPr="000F03B9">
        <w:t>Šport za sprostitev (9., 7., razred) – NUŠKA MLEKUŽ, SREČKO SOMRAK, PETRA KOBE.</w:t>
      </w:r>
    </w:p>
    <w:p w:rsidR="003E645A" w:rsidRDefault="000F6B71" w:rsidP="000F6B71">
      <w:pPr>
        <w:pStyle w:val="Brezrazmikov1"/>
        <w:numPr>
          <w:ilvl w:val="3"/>
          <w:numId w:val="17"/>
        </w:numPr>
        <w:rPr>
          <w:bCs/>
        </w:rPr>
      </w:pPr>
      <w:r w:rsidRPr="000F03B9">
        <w:t>Izbrani šport ODBOJKA (8.razred) – PETRA KOBE, SREČKO SOMRAK, NUŠKA MLEKUŽ.</w:t>
      </w:r>
    </w:p>
    <w:p w:rsidR="003E645A" w:rsidRDefault="000F6B71" w:rsidP="000F6B71">
      <w:pPr>
        <w:pStyle w:val="Brezrazmikov1"/>
        <w:numPr>
          <w:ilvl w:val="3"/>
          <w:numId w:val="17"/>
        </w:numPr>
        <w:rPr>
          <w:bCs/>
        </w:rPr>
      </w:pPr>
      <w:r w:rsidRPr="000F03B9">
        <w:t>Neobvezni izbirni predmet ŠPORT (4., 5., 6. razred) –   TJAŠA KONČINA (MŠ), PETRA KOBE (MŠ), MATEJ BAJDE (POŠ HOTIČ), ANJA PODOJSTERŠEK (POŠ JEVNICA), MOJCA VIDIC (POŠ KRESNICE), NUŠKA MLEKUŽ (V).</w:t>
      </w:r>
    </w:p>
    <w:p w:rsidR="003E645A" w:rsidRPr="003E645A" w:rsidRDefault="003E645A" w:rsidP="003E645A">
      <w:pPr>
        <w:pStyle w:val="Brezrazmikov1"/>
        <w:rPr>
          <w:bCs/>
        </w:rPr>
      </w:pPr>
    </w:p>
    <w:p w:rsidR="003E645A" w:rsidRDefault="000F6B71" w:rsidP="003E645A">
      <w:pPr>
        <w:pStyle w:val="Brezrazmikov1"/>
        <w:numPr>
          <w:ilvl w:val="2"/>
          <w:numId w:val="17"/>
        </w:numPr>
        <w:rPr>
          <w:bCs/>
        </w:rPr>
      </w:pPr>
      <w:r w:rsidRPr="000F03B9">
        <w:t>OBLIKOVANJE ZAKLJUČNE OCENE:</w:t>
      </w:r>
    </w:p>
    <w:p w:rsidR="003E645A" w:rsidRDefault="000F6B71" w:rsidP="003E645A">
      <w:pPr>
        <w:pStyle w:val="Brezrazmikov1"/>
        <w:ind w:left="1416"/>
        <w:rPr>
          <w:rFonts w:cs="Tahoma"/>
          <w:szCs w:val="24"/>
        </w:rPr>
      </w:pPr>
      <w:r w:rsidRPr="003E645A">
        <w:rPr>
          <w:rFonts w:cs="Tahoma"/>
          <w:szCs w:val="24"/>
        </w:rPr>
        <w:t>V aktivu smo se dogovorili, da bomo pri zaključevanju ocene upoštevali tudi odnos učenca do predmeta, njegovo sodelovanje in prinašanje opreme. O tem bomo učence seznanili na prvi uri in tekom leta dosledno beležili ustreznost vedenja. V primeru večkratnega neustreznega vedenja in nesodelovanja na urah športa, učenec izgubi možnost izboljševanja posamezne ocene tekom šolskega leta. Pri športu imajo vse ocene enako težo in oceno oblikujemo glede na aritmetično sredino. V primeru, da bo učenec imel povprečje ocen 3,5 in njegov odnos ne bo ustreze</w:t>
      </w:r>
      <w:r w:rsidR="003E645A" w:rsidRPr="003E645A">
        <w:rPr>
          <w:rFonts w:cs="Tahoma"/>
          <w:szCs w:val="24"/>
        </w:rPr>
        <w:t>n, bo ocena zaključena navzdol.</w:t>
      </w:r>
    </w:p>
    <w:p w:rsidR="003E645A" w:rsidRPr="003E645A" w:rsidRDefault="003E645A" w:rsidP="003E645A">
      <w:pPr>
        <w:pStyle w:val="Brezrazmikov"/>
      </w:pPr>
    </w:p>
    <w:p w:rsidR="003E645A" w:rsidRDefault="000F6B71" w:rsidP="003E645A">
      <w:pPr>
        <w:pStyle w:val="Brezrazmikov1"/>
        <w:numPr>
          <w:ilvl w:val="2"/>
          <w:numId w:val="17"/>
        </w:numPr>
        <w:rPr>
          <w:rFonts w:cs="Tahoma"/>
          <w:bCs/>
          <w:szCs w:val="24"/>
        </w:rPr>
      </w:pPr>
      <w:r w:rsidRPr="003E645A">
        <w:rPr>
          <w:bCs/>
        </w:rPr>
        <w:t>CILJI AKTIVA:</w:t>
      </w:r>
    </w:p>
    <w:p w:rsidR="003E645A" w:rsidRDefault="000F6B71" w:rsidP="000F6B71">
      <w:pPr>
        <w:pStyle w:val="Brezrazmikov1"/>
        <w:numPr>
          <w:ilvl w:val="3"/>
          <w:numId w:val="17"/>
        </w:numPr>
        <w:rPr>
          <w:rFonts w:cs="Tahoma"/>
          <w:bCs/>
          <w:szCs w:val="24"/>
        </w:rPr>
      </w:pPr>
      <w:r w:rsidRPr="000F03B9">
        <w:t>Pridobivanje številnih in raznovrstnih športnih znanj namenjeno učencem.</w:t>
      </w:r>
    </w:p>
    <w:p w:rsidR="003E645A" w:rsidRDefault="000F6B71" w:rsidP="000F6B71">
      <w:pPr>
        <w:pStyle w:val="Brezrazmikov1"/>
        <w:numPr>
          <w:ilvl w:val="3"/>
          <w:numId w:val="17"/>
        </w:numPr>
        <w:rPr>
          <w:rFonts w:cs="Tahoma"/>
          <w:bCs/>
          <w:szCs w:val="24"/>
        </w:rPr>
      </w:pPr>
      <w:r w:rsidRPr="000F03B9">
        <w:t>Razumevanje koristnosti športa in navajanje na kakovostno preživljanje prostega časa.</w:t>
      </w:r>
    </w:p>
    <w:p w:rsidR="003E645A" w:rsidRDefault="000F6B71" w:rsidP="000F6B71">
      <w:pPr>
        <w:pStyle w:val="Brezrazmikov1"/>
        <w:numPr>
          <w:ilvl w:val="3"/>
          <w:numId w:val="17"/>
        </w:numPr>
        <w:rPr>
          <w:rFonts w:cs="Tahoma"/>
          <w:bCs/>
          <w:szCs w:val="24"/>
        </w:rPr>
      </w:pPr>
      <w:r w:rsidRPr="000F03B9">
        <w:t>Zmanjšanje števila neaktivnih učencev in učencev brez ustrezne opreme pri urah športa.</w:t>
      </w:r>
    </w:p>
    <w:p w:rsidR="003E645A" w:rsidRDefault="000F6B71" w:rsidP="000F6B71">
      <w:pPr>
        <w:pStyle w:val="Brezrazmikov1"/>
        <w:numPr>
          <w:ilvl w:val="3"/>
          <w:numId w:val="17"/>
        </w:numPr>
        <w:rPr>
          <w:rFonts w:cs="Tahoma"/>
          <w:bCs/>
          <w:szCs w:val="24"/>
        </w:rPr>
      </w:pPr>
      <w:r w:rsidRPr="000F03B9">
        <w:t>Seznaniti učence s pomenom zdrave prehrane in pitjem tekočine.</w:t>
      </w:r>
    </w:p>
    <w:p w:rsidR="003E645A" w:rsidRDefault="000F6B71" w:rsidP="000F6B71">
      <w:pPr>
        <w:pStyle w:val="Brezrazmikov1"/>
        <w:numPr>
          <w:ilvl w:val="3"/>
          <w:numId w:val="17"/>
        </w:numPr>
        <w:rPr>
          <w:rFonts w:cs="Tahoma"/>
          <w:bCs/>
          <w:szCs w:val="24"/>
        </w:rPr>
      </w:pPr>
      <w:r w:rsidRPr="000F03B9">
        <w:t>Dosegati boljše rezultate na šolskih športnih tekmovanjih.</w:t>
      </w:r>
    </w:p>
    <w:p w:rsidR="003E645A" w:rsidRDefault="000F6B71" w:rsidP="000F6B71">
      <w:pPr>
        <w:pStyle w:val="Brezrazmikov1"/>
        <w:numPr>
          <w:ilvl w:val="3"/>
          <w:numId w:val="17"/>
        </w:numPr>
        <w:rPr>
          <w:rFonts w:cs="Tahoma"/>
          <w:bCs/>
          <w:szCs w:val="24"/>
        </w:rPr>
      </w:pPr>
      <w:r w:rsidRPr="000F03B9">
        <w:t>Seznanjanje učencev z novimi športnimi vsebinami.</w:t>
      </w:r>
    </w:p>
    <w:p w:rsidR="003E645A" w:rsidRDefault="000F6B71" w:rsidP="000F6B71">
      <w:pPr>
        <w:pStyle w:val="Brezrazmikov1"/>
        <w:numPr>
          <w:ilvl w:val="3"/>
          <w:numId w:val="17"/>
        </w:numPr>
        <w:rPr>
          <w:rFonts w:cs="Tahoma"/>
          <w:bCs/>
          <w:szCs w:val="24"/>
        </w:rPr>
      </w:pPr>
      <w:r w:rsidRPr="000F03B9">
        <w:t>Spodbujanje gibanja med zaposlenimi in starši.</w:t>
      </w:r>
    </w:p>
    <w:p w:rsidR="00FE6CC3" w:rsidRPr="00FE6CC3" w:rsidRDefault="00FE6CC3" w:rsidP="00FE6CC3">
      <w:pPr>
        <w:pStyle w:val="Brezrazmikov1"/>
        <w:rPr>
          <w:rFonts w:cs="Tahoma"/>
          <w:bCs/>
          <w:szCs w:val="24"/>
        </w:rPr>
      </w:pPr>
    </w:p>
    <w:p w:rsidR="003E645A" w:rsidRDefault="000F6B71" w:rsidP="00FE6CC3">
      <w:pPr>
        <w:pStyle w:val="Brezrazmikov1"/>
        <w:numPr>
          <w:ilvl w:val="2"/>
          <w:numId w:val="17"/>
        </w:numPr>
        <w:rPr>
          <w:rFonts w:cs="Tahoma"/>
          <w:bCs/>
          <w:szCs w:val="24"/>
        </w:rPr>
      </w:pPr>
      <w:r w:rsidRPr="000F03B9">
        <w:t>Sodelovanje z različnimi društvi:</w:t>
      </w:r>
    </w:p>
    <w:p w:rsidR="003E645A" w:rsidRDefault="00FE6CC3" w:rsidP="000F6B71">
      <w:pPr>
        <w:pStyle w:val="Brezrazmikov1"/>
        <w:numPr>
          <w:ilvl w:val="3"/>
          <w:numId w:val="17"/>
        </w:numPr>
        <w:rPr>
          <w:rFonts w:cs="Tahoma"/>
          <w:bCs/>
          <w:szCs w:val="24"/>
        </w:rPr>
      </w:pPr>
      <w:r>
        <w:t>K</w:t>
      </w:r>
      <w:r w:rsidRPr="000F03B9">
        <w:t>egljaški klub</w:t>
      </w:r>
      <w:r>
        <w:t xml:space="preserve"> L</w:t>
      </w:r>
      <w:r w:rsidRPr="000F03B9">
        <w:t>itija,</w:t>
      </w:r>
    </w:p>
    <w:p w:rsidR="003E645A" w:rsidRDefault="000F6B71" w:rsidP="000F6B71">
      <w:pPr>
        <w:pStyle w:val="Brezrazmikov1"/>
        <w:numPr>
          <w:ilvl w:val="3"/>
          <w:numId w:val="17"/>
        </w:numPr>
        <w:rPr>
          <w:rFonts w:cs="Tahoma"/>
          <w:bCs/>
          <w:szCs w:val="24"/>
        </w:rPr>
      </w:pPr>
      <w:r w:rsidRPr="000F03B9">
        <w:t>NLP,</w:t>
      </w:r>
    </w:p>
    <w:p w:rsidR="003E645A" w:rsidRDefault="000F6B71" w:rsidP="003E645A">
      <w:pPr>
        <w:pStyle w:val="Brezrazmikov1"/>
        <w:numPr>
          <w:ilvl w:val="3"/>
          <w:numId w:val="17"/>
        </w:numPr>
        <w:rPr>
          <w:rFonts w:cs="Tahoma"/>
          <w:bCs/>
          <w:szCs w:val="24"/>
        </w:rPr>
      </w:pPr>
      <w:r w:rsidRPr="000F03B9">
        <w:t>K</w:t>
      </w:r>
      <w:r w:rsidR="00FE6CC3">
        <w:t>ošarkarski klub</w:t>
      </w:r>
      <w:r w:rsidRPr="000F03B9">
        <w:t xml:space="preserve"> Litija,</w:t>
      </w:r>
    </w:p>
    <w:p w:rsidR="003E645A" w:rsidRPr="003E645A" w:rsidRDefault="000F6B71" w:rsidP="003E645A">
      <w:pPr>
        <w:pStyle w:val="Brezrazmikov1"/>
        <w:numPr>
          <w:ilvl w:val="3"/>
          <w:numId w:val="17"/>
        </w:numPr>
        <w:rPr>
          <w:rFonts w:cs="Tahoma"/>
          <w:bCs/>
          <w:szCs w:val="24"/>
        </w:rPr>
      </w:pPr>
      <w:r w:rsidRPr="000F03B9">
        <w:t>Tenis klub AS Litija,</w:t>
      </w:r>
    </w:p>
    <w:p w:rsidR="003E645A" w:rsidRDefault="000F6B71" w:rsidP="000F6B71">
      <w:pPr>
        <w:pStyle w:val="Brezrazmikov1"/>
        <w:numPr>
          <w:ilvl w:val="3"/>
          <w:numId w:val="17"/>
        </w:numPr>
        <w:rPr>
          <w:rFonts w:cs="Tahoma"/>
          <w:bCs/>
          <w:szCs w:val="24"/>
        </w:rPr>
      </w:pPr>
      <w:r w:rsidRPr="000F03B9">
        <w:t>Š</w:t>
      </w:r>
      <w:r w:rsidR="00FE6CC3">
        <w:t xml:space="preserve">portno društvo Zgornji </w:t>
      </w:r>
      <w:r w:rsidRPr="000F03B9">
        <w:t>Log,</w:t>
      </w:r>
    </w:p>
    <w:p w:rsidR="003E645A" w:rsidRDefault="000F6B71" w:rsidP="000F6B71">
      <w:pPr>
        <w:pStyle w:val="Brezrazmikov1"/>
        <w:numPr>
          <w:ilvl w:val="3"/>
          <w:numId w:val="17"/>
        </w:numPr>
        <w:rPr>
          <w:rFonts w:cs="Tahoma"/>
          <w:bCs/>
          <w:szCs w:val="24"/>
        </w:rPr>
      </w:pPr>
      <w:r w:rsidRPr="000F03B9">
        <w:t>M</w:t>
      </w:r>
      <w:r w:rsidR="00FE6CC3">
        <w:t>ladinski center</w:t>
      </w:r>
      <w:r w:rsidRPr="000F03B9">
        <w:t xml:space="preserve"> Litija.</w:t>
      </w:r>
    </w:p>
    <w:p w:rsidR="003E645A" w:rsidRDefault="003E645A" w:rsidP="00FE6CC3">
      <w:pPr>
        <w:pStyle w:val="Brezrazmikov1"/>
        <w:rPr>
          <w:rFonts w:cs="Tahoma"/>
          <w:bCs/>
          <w:szCs w:val="24"/>
        </w:rPr>
      </w:pPr>
    </w:p>
    <w:p w:rsidR="003E645A" w:rsidRDefault="000F6B71" w:rsidP="00FE6CC3">
      <w:pPr>
        <w:pStyle w:val="Brezrazmikov1"/>
        <w:numPr>
          <w:ilvl w:val="2"/>
          <w:numId w:val="17"/>
        </w:numPr>
        <w:rPr>
          <w:rFonts w:cs="Tahoma"/>
          <w:bCs/>
          <w:szCs w:val="24"/>
        </w:rPr>
      </w:pPr>
      <w:r w:rsidRPr="003E645A">
        <w:rPr>
          <w:szCs w:val="24"/>
        </w:rPr>
        <w:t>Športna oblačila in obutev:</w:t>
      </w:r>
    </w:p>
    <w:p w:rsidR="003E645A" w:rsidRDefault="000F6B71" w:rsidP="000F6B71">
      <w:pPr>
        <w:pStyle w:val="Brezrazmikov1"/>
        <w:numPr>
          <w:ilvl w:val="3"/>
          <w:numId w:val="17"/>
        </w:numPr>
        <w:rPr>
          <w:rFonts w:cs="Tahoma"/>
          <w:bCs/>
          <w:szCs w:val="24"/>
        </w:rPr>
      </w:pPr>
      <w:r w:rsidRPr="003E645A">
        <w:rPr>
          <w:color w:val="000000"/>
        </w:rPr>
        <w:lastRenderedPageBreak/>
        <w:t>Športna oprema, (športna obutev in oblačila) za učitelje športa, ki poučujejo najmanj 15 ur</w:t>
      </w:r>
      <w:r w:rsidR="003E645A">
        <w:rPr>
          <w:rFonts w:cs="Tahoma"/>
          <w:bCs/>
          <w:szCs w:val="24"/>
        </w:rPr>
        <w:t xml:space="preserve"> </w:t>
      </w:r>
      <w:r w:rsidRPr="003E645A">
        <w:rPr>
          <w:color w:val="000000"/>
        </w:rPr>
        <w:t>tedensko šport, jim pripada obutev v znesku do 100 eur in oblačilo v znesku do 130 eur. Z leti</w:t>
      </w:r>
      <w:r w:rsidR="003E645A">
        <w:rPr>
          <w:rFonts w:cs="Tahoma"/>
          <w:bCs/>
          <w:szCs w:val="24"/>
        </w:rPr>
        <w:t xml:space="preserve"> </w:t>
      </w:r>
      <w:r w:rsidRPr="003E645A">
        <w:rPr>
          <w:color w:val="000000"/>
        </w:rPr>
        <w:t>in ob inflaciji se lahko znesek za oblačila in obutev nekaj poveča.</w:t>
      </w:r>
    </w:p>
    <w:p w:rsidR="003E645A" w:rsidRPr="003E645A" w:rsidRDefault="003E645A" w:rsidP="000F6B71">
      <w:pPr>
        <w:pStyle w:val="Brezrazmikov1"/>
        <w:numPr>
          <w:ilvl w:val="3"/>
          <w:numId w:val="17"/>
        </w:numPr>
        <w:rPr>
          <w:rFonts w:cs="Tahoma"/>
          <w:bCs/>
          <w:szCs w:val="24"/>
        </w:rPr>
      </w:pPr>
      <w:r>
        <w:rPr>
          <w:color w:val="000000"/>
        </w:rPr>
        <w:t>Leta nakupa oblačil:</w:t>
      </w:r>
    </w:p>
    <w:p w:rsidR="003E645A" w:rsidRDefault="000F6B71" w:rsidP="00FE6CC3">
      <w:pPr>
        <w:pStyle w:val="Brezrazmikov1"/>
        <w:numPr>
          <w:ilvl w:val="4"/>
          <w:numId w:val="17"/>
        </w:numPr>
        <w:rPr>
          <w:rFonts w:cs="Tahoma"/>
          <w:bCs/>
          <w:szCs w:val="24"/>
        </w:rPr>
      </w:pPr>
      <w:r w:rsidRPr="003E645A">
        <w:rPr>
          <w:color w:val="000000"/>
        </w:rPr>
        <w:t>2023 realizirano</w:t>
      </w:r>
    </w:p>
    <w:p w:rsidR="003E645A" w:rsidRDefault="000F6B71" w:rsidP="00FE6CC3">
      <w:pPr>
        <w:pStyle w:val="Brezrazmikov1"/>
        <w:numPr>
          <w:ilvl w:val="4"/>
          <w:numId w:val="17"/>
        </w:numPr>
        <w:rPr>
          <w:rFonts w:cs="Tahoma"/>
          <w:bCs/>
          <w:szCs w:val="24"/>
        </w:rPr>
      </w:pPr>
      <w:r w:rsidRPr="003E645A">
        <w:rPr>
          <w:color w:val="000000"/>
        </w:rPr>
        <w:t>2026 se planira</w:t>
      </w:r>
    </w:p>
    <w:p w:rsidR="003E645A" w:rsidRDefault="000F6B71" w:rsidP="00FE6CC3">
      <w:pPr>
        <w:pStyle w:val="Brezrazmikov1"/>
        <w:numPr>
          <w:ilvl w:val="4"/>
          <w:numId w:val="17"/>
        </w:numPr>
        <w:rPr>
          <w:rFonts w:cs="Tahoma"/>
          <w:bCs/>
          <w:szCs w:val="24"/>
        </w:rPr>
      </w:pPr>
      <w:r w:rsidRPr="003E645A">
        <w:rPr>
          <w:color w:val="000000"/>
        </w:rPr>
        <w:t>2026 se planira</w:t>
      </w:r>
    </w:p>
    <w:p w:rsidR="003E645A" w:rsidRPr="003E645A" w:rsidRDefault="003E645A" w:rsidP="000F6B71">
      <w:pPr>
        <w:pStyle w:val="Brezrazmikov1"/>
        <w:numPr>
          <w:ilvl w:val="3"/>
          <w:numId w:val="17"/>
        </w:numPr>
        <w:rPr>
          <w:rFonts w:cs="Tahoma"/>
          <w:bCs/>
          <w:szCs w:val="24"/>
        </w:rPr>
      </w:pPr>
      <w:r>
        <w:rPr>
          <w:color w:val="000000"/>
        </w:rPr>
        <w:t>Športna obutev:</w:t>
      </w:r>
    </w:p>
    <w:p w:rsidR="003E645A" w:rsidRDefault="000F6B71" w:rsidP="00FE6CC3">
      <w:pPr>
        <w:pStyle w:val="Brezrazmikov1"/>
        <w:numPr>
          <w:ilvl w:val="4"/>
          <w:numId w:val="17"/>
        </w:numPr>
        <w:rPr>
          <w:rFonts w:cs="Tahoma"/>
          <w:bCs/>
          <w:szCs w:val="24"/>
        </w:rPr>
      </w:pPr>
      <w:r w:rsidRPr="003E645A">
        <w:rPr>
          <w:color w:val="000000"/>
        </w:rPr>
        <w:t>2024 se planira</w:t>
      </w:r>
    </w:p>
    <w:p w:rsidR="003E645A" w:rsidRDefault="000F6B71" w:rsidP="00FE6CC3">
      <w:pPr>
        <w:pStyle w:val="Brezrazmikov1"/>
        <w:numPr>
          <w:ilvl w:val="4"/>
          <w:numId w:val="17"/>
        </w:numPr>
        <w:rPr>
          <w:rFonts w:cs="Tahoma"/>
          <w:bCs/>
          <w:szCs w:val="24"/>
        </w:rPr>
      </w:pPr>
      <w:r w:rsidRPr="003E645A">
        <w:rPr>
          <w:color w:val="000000"/>
        </w:rPr>
        <w:t>2027 se planira</w:t>
      </w:r>
    </w:p>
    <w:p w:rsidR="000F6B71" w:rsidRPr="003E645A" w:rsidRDefault="000F6B71" w:rsidP="00FE6CC3">
      <w:pPr>
        <w:pStyle w:val="Brezrazmikov1"/>
        <w:numPr>
          <w:ilvl w:val="4"/>
          <w:numId w:val="17"/>
        </w:numPr>
        <w:rPr>
          <w:rFonts w:cs="Tahoma"/>
          <w:bCs/>
          <w:szCs w:val="24"/>
        </w:rPr>
      </w:pPr>
      <w:r w:rsidRPr="003E645A">
        <w:rPr>
          <w:color w:val="000000"/>
        </w:rPr>
        <w:t>2030 se planira</w:t>
      </w:r>
    </w:p>
    <w:p w:rsidR="00503270" w:rsidRPr="00FE6CC3" w:rsidRDefault="00503270" w:rsidP="00D55EE4">
      <w:pPr>
        <w:pStyle w:val="Brezrazmikov"/>
        <w:rPr>
          <w:color w:val="000000" w:themeColor="text1"/>
        </w:rPr>
      </w:pPr>
    </w:p>
    <w:p w:rsidR="00FE6CC3" w:rsidRPr="00FE6CC3" w:rsidRDefault="00D55EE4" w:rsidP="00FE6CC3">
      <w:pPr>
        <w:pStyle w:val="Brezrazmikov1"/>
        <w:numPr>
          <w:ilvl w:val="0"/>
          <w:numId w:val="17"/>
        </w:numPr>
        <w:rPr>
          <w:rFonts w:cs="Tahoma"/>
          <w:b/>
          <w:color w:val="000000" w:themeColor="text1"/>
          <w:szCs w:val="24"/>
        </w:rPr>
      </w:pPr>
      <w:r w:rsidRPr="00FE6CC3">
        <w:rPr>
          <w:rFonts w:cs="Tahoma"/>
          <w:b/>
          <w:color w:val="000000" w:themeColor="text1"/>
          <w:szCs w:val="24"/>
        </w:rPr>
        <w:t>Aktiv oddelkov podaljšanega bivanja</w:t>
      </w:r>
      <w:r w:rsidR="000E39F9" w:rsidRPr="00FE6CC3">
        <w:rPr>
          <w:rFonts w:cs="Tahoma"/>
          <w:b/>
          <w:color w:val="000000" w:themeColor="text1"/>
          <w:szCs w:val="24"/>
        </w:rPr>
        <w:t>:</w:t>
      </w:r>
    </w:p>
    <w:p w:rsidR="00FE6CC3" w:rsidRDefault="00FE6CC3" w:rsidP="00FE6CC3">
      <w:pPr>
        <w:pStyle w:val="Brezrazmikov1"/>
        <w:numPr>
          <w:ilvl w:val="1"/>
          <w:numId w:val="17"/>
        </w:numPr>
        <w:rPr>
          <w:rFonts w:cs="Tahoma"/>
          <w:color w:val="000000" w:themeColor="text1"/>
          <w:szCs w:val="24"/>
        </w:rPr>
      </w:pPr>
      <w:r w:rsidRPr="00FE6CC3">
        <w:rPr>
          <w:rFonts w:cs="Tahoma"/>
          <w:color w:val="000000" w:themeColor="text1"/>
          <w:szCs w:val="24"/>
        </w:rPr>
        <w:t>Predvideno število sestankov: 7</w:t>
      </w:r>
    </w:p>
    <w:p w:rsidR="00FE6CC3" w:rsidRDefault="00FE6CC3" w:rsidP="00FE6CC3">
      <w:pPr>
        <w:pStyle w:val="Brezrazmikov1"/>
        <w:numPr>
          <w:ilvl w:val="1"/>
          <w:numId w:val="17"/>
        </w:numPr>
        <w:rPr>
          <w:rFonts w:cs="Tahoma"/>
          <w:color w:val="000000" w:themeColor="text1"/>
          <w:szCs w:val="24"/>
        </w:rPr>
      </w:pPr>
      <w:r w:rsidRPr="00FE6CC3">
        <w:rPr>
          <w:rFonts w:cs="Tahoma"/>
          <w:color w:val="000000" w:themeColor="text1"/>
          <w:szCs w:val="24"/>
        </w:rPr>
        <w:t>Program dela:</w:t>
      </w:r>
    </w:p>
    <w:p w:rsidR="00FE6CC3" w:rsidRPr="00FE6CC3" w:rsidRDefault="00FE6CC3" w:rsidP="00FE6CC3">
      <w:pPr>
        <w:pStyle w:val="Brezrazmikov1"/>
        <w:ind w:firstLine="708"/>
        <w:rPr>
          <w:rFonts w:cs="Tahoma"/>
          <w:color w:val="000000" w:themeColor="text1"/>
          <w:szCs w:val="24"/>
        </w:rPr>
      </w:pPr>
      <w:r w:rsidRPr="00FE6CC3">
        <w:rPr>
          <w:rFonts w:cs="Tahoma"/>
          <w:color w:val="000000" w:themeColor="text1"/>
          <w:szCs w:val="24"/>
        </w:rPr>
        <w:t>V šolskem letu 2023/2024 je načrtovanih 7 aktivov:</w:t>
      </w:r>
    </w:p>
    <w:p w:rsidR="00FE6CC3" w:rsidRDefault="00FE6CC3" w:rsidP="00FE6CC3">
      <w:pPr>
        <w:pStyle w:val="Brezrazmikov1"/>
        <w:numPr>
          <w:ilvl w:val="2"/>
          <w:numId w:val="17"/>
        </w:numPr>
        <w:rPr>
          <w:rFonts w:cs="Tahoma"/>
          <w:color w:val="000000" w:themeColor="text1"/>
          <w:szCs w:val="24"/>
        </w:rPr>
      </w:pPr>
      <w:r>
        <w:rPr>
          <w:rFonts w:cs="Tahoma"/>
          <w:color w:val="000000" w:themeColor="text1"/>
          <w:szCs w:val="24"/>
        </w:rPr>
        <w:t>1</w:t>
      </w:r>
      <w:r w:rsidRPr="0076540A">
        <w:rPr>
          <w:rFonts w:cs="Tahoma"/>
          <w:color w:val="000000" w:themeColor="text1"/>
          <w:szCs w:val="24"/>
        </w:rPr>
        <w:t xml:space="preserve">. sestanek </w:t>
      </w:r>
      <w:r w:rsidRPr="0076540A">
        <w:rPr>
          <w:color w:val="000000" w:themeColor="text1"/>
        </w:rPr>
        <w:t>aktiva</w:t>
      </w:r>
      <w:r w:rsidRPr="00FE6CC3">
        <w:rPr>
          <w:rFonts w:cs="Tahoma"/>
          <w:color w:val="000000" w:themeColor="text1"/>
          <w:szCs w:val="24"/>
        </w:rPr>
        <w:t>: 24. 8. 2023: Uvodni aktiv</w:t>
      </w:r>
      <w:r>
        <w:rPr>
          <w:rFonts w:cs="Tahoma"/>
          <w:color w:val="000000" w:themeColor="text1"/>
          <w:szCs w:val="24"/>
        </w:rPr>
        <w:t>.</w:t>
      </w:r>
    </w:p>
    <w:p w:rsidR="00FE6CC3" w:rsidRDefault="00FE6CC3" w:rsidP="00FE6CC3">
      <w:pPr>
        <w:pStyle w:val="Brezrazmikov1"/>
        <w:numPr>
          <w:ilvl w:val="2"/>
          <w:numId w:val="17"/>
        </w:numPr>
        <w:rPr>
          <w:rFonts w:cs="Tahoma"/>
          <w:color w:val="000000" w:themeColor="text1"/>
          <w:szCs w:val="24"/>
        </w:rPr>
      </w:pPr>
      <w:r>
        <w:rPr>
          <w:rFonts w:cs="Tahoma"/>
          <w:color w:val="000000" w:themeColor="text1"/>
          <w:szCs w:val="24"/>
        </w:rPr>
        <w:t>2</w:t>
      </w:r>
      <w:r w:rsidRPr="00FE6CC3">
        <w:rPr>
          <w:rFonts w:cs="Tahoma"/>
          <w:color w:val="000000" w:themeColor="text1"/>
          <w:szCs w:val="24"/>
        </w:rPr>
        <w:t xml:space="preserve">. sestanek </w:t>
      </w:r>
      <w:r w:rsidRPr="00FE6CC3">
        <w:rPr>
          <w:color w:val="000000" w:themeColor="text1"/>
        </w:rPr>
        <w:t>aktiva</w:t>
      </w:r>
      <w:r w:rsidRPr="00FE6CC3">
        <w:rPr>
          <w:rFonts w:cs="Tahoma"/>
          <w:color w:val="000000" w:themeColor="text1"/>
          <w:szCs w:val="24"/>
        </w:rPr>
        <w:t xml:space="preserve">: 25. 10. 2023: Pohod na </w:t>
      </w:r>
      <w:proofErr w:type="spellStart"/>
      <w:r w:rsidRPr="00FE6CC3">
        <w:rPr>
          <w:rFonts w:cs="Tahoma"/>
          <w:color w:val="000000" w:themeColor="text1"/>
          <w:szCs w:val="24"/>
        </w:rPr>
        <w:t>Ušte</w:t>
      </w:r>
      <w:proofErr w:type="spellEnd"/>
      <w:r>
        <w:rPr>
          <w:rFonts w:cs="Tahoma"/>
          <w:color w:val="000000" w:themeColor="text1"/>
          <w:szCs w:val="24"/>
        </w:rPr>
        <w:t>.</w:t>
      </w:r>
    </w:p>
    <w:p w:rsidR="00FE6CC3" w:rsidRDefault="00FE6CC3" w:rsidP="00FE6CC3">
      <w:pPr>
        <w:pStyle w:val="Brezrazmikov1"/>
        <w:numPr>
          <w:ilvl w:val="2"/>
          <w:numId w:val="17"/>
        </w:numPr>
        <w:rPr>
          <w:rFonts w:cs="Tahoma"/>
          <w:color w:val="000000" w:themeColor="text1"/>
          <w:szCs w:val="24"/>
        </w:rPr>
      </w:pPr>
      <w:r>
        <w:rPr>
          <w:rFonts w:cs="Tahoma"/>
          <w:color w:val="000000" w:themeColor="text1"/>
          <w:szCs w:val="24"/>
        </w:rPr>
        <w:t>3</w:t>
      </w:r>
      <w:r w:rsidRPr="00FE6CC3">
        <w:rPr>
          <w:rFonts w:cs="Tahoma"/>
          <w:color w:val="000000" w:themeColor="text1"/>
          <w:szCs w:val="24"/>
        </w:rPr>
        <w:t xml:space="preserve">. sestanek </w:t>
      </w:r>
      <w:r w:rsidRPr="00FE6CC3">
        <w:rPr>
          <w:color w:val="000000" w:themeColor="text1"/>
        </w:rPr>
        <w:t>aktiva</w:t>
      </w:r>
      <w:r w:rsidRPr="00FE6CC3">
        <w:rPr>
          <w:rFonts w:cs="Tahoma"/>
          <w:color w:val="000000" w:themeColor="text1"/>
          <w:szCs w:val="24"/>
        </w:rPr>
        <w:t>: 30.11. 2023: Izdelava pentelj za svetovni dan boja proti otroškemu raku in postavljanje razstave v avli MŠ</w:t>
      </w:r>
      <w:r>
        <w:rPr>
          <w:rFonts w:cs="Tahoma"/>
          <w:color w:val="000000" w:themeColor="text1"/>
          <w:szCs w:val="24"/>
        </w:rPr>
        <w:t>.</w:t>
      </w:r>
    </w:p>
    <w:p w:rsidR="00067771" w:rsidRDefault="00FE6CC3" w:rsidP="00FE6CC3">
      <w:pPr>
        <w:pStyle w:val="Brezrazmikov1"/>
        <w:numPr>
          <w:ilvl w:val="2"/>
          <w:numId w:val="17"/>
        </w:numPr>
        <w:rPr>
          <w:rFonts w:cs="Tahoma"/>
          <w:color w:val="000000" w:themeColor="text1"/>
          <w:szCs w:val="24"/>
        </w:rPr>
      </w:pPr>
      <w:r>
        <w:rPr>
          <w:rFonts w:cs="Tahoma"/>
          <w:color w:val="000000" w:themeColor="text1"/>
          <w:szCs w:val="24"/>
        </w:rPr>
        <w:t>4</w:t>
      </w:r>
      <w:r w:rsidRPr="00FE6CC3">
        <w:rPr>
          <w:rFonts w:cs="Tahoma"/>
          <w:color w:val="000000" w:themeColor="text1"/>
          <w:szCs w:val="24"/>
        </w:rPr>
        <w:t xml:space="preserve">. sestanek </w:t>
      </w:r>
      <w:r w:rsidRPr="00FE6CC3">
        <w:rPr>
          <w:color w:val="000000" w:themeColor="text1"/>
        </w:rPr>
        <w:t>aktiva</w:t>
      </w:r>
      <w:r w:rsidRPr="00FE6CC3">
        <w:rPr>
          <w:rFonts w:cs="Tahoma"/>
          <w:color w:val="000000" w:themeColor="text1"/>
          <w:szCs w:val="24"/>
        </w:rPr>
        <w:t>: januar 2024:</w:t>
      </w:r>
      <w:r w:rsidR="00067771">
        <w:rPr>
          <w:rFonts w:cs="Tahoma"/>
          <w:color w:val="000000" w:themeColor="text1"/>
          <w:szCs w:val="24"/>
        </w:rPr>
        <w:t xml:space="preserve"> Delavnica tehnike sproščanja (</w:t>
      </w:r>
      <w:r w:rsidRPr="00FE6CC3">
        <w:rPr>
          <w:rFonts w:cs="Tahoma"/>
          <w:color w:val="000000" w:themeColor="text1"/>
          <w:szCs w:val="24"/>
        </w:rPr>
        <w:t>ZD)</w:t>
      </w:r>
      <w:r w:rsidR="00067771">
        <w:rPr>
          <w:rFonts w:cs="Tahoma"/>
          <w:color w:val="000000" w:themeColor="text1"/>
          <w:szCs w:val="24"/>
        </w:rPr>
        <w:t>.</w:t>
      </w:r>
    </w:p>
    <w:p w:rsidR="00067771" w:rsidRDefault="00067771" w:rsidP="00FE6CC3">
      <w:pPr>
        <w:pStyle w:val="Brezrazmikov1"/>
        <w:numPr>
          <w:ilvl w:val="2"/>
          <w:numId w:val="17"/>
        </w:numPr>
        <w:rPr>
          <w:rFonts w:cs="Tahoma"/>
          <w:color w:val="000000" w:themeColor="text1"/>
          <w:szCs w:val="24"/>
        </w:rPr>
      </w:pPr>
      <w:r>
        <w:rPr>
          <w:rFonts w:cs="Tahoma"/>
          <w:color w:val="000000" w:themeColor="text1"/>
          <w:szCs w:val="24"/>
        </w:rPr>
        <w:t>5</w:t>
      </w:r>
      <w:r w:rsidR="00FE6CC3" w:rsidRPr="00067771">
        <w:rPr>
          <w:rFonts w:cs="Tahoma"/>
          <w:color w:val="000000" w:themeColor="text1"/>
          <w:szCs w:val="24"/>
        </w:rPr>
        <w:t xml:space="preserve">. sestanek </w:t>
      </w:r>
      <w:r w:rsidR="00FE6CC3" w:rsidRPr="00067771">
        <w:rPr>
          <w:color w:val="000000" w:themeColor="text1"/>
        </w:rPr>
        <w:t>aktiva</w:t>
      </w:r>
      <w:r w:rsidR="00FE6CC3" w:rsidRPr="00067771">
        <w:rPr>
          <w:rFonts w:cs="Tahoma"/>
          <w:color w:val="000000" w:themeColor="text1"/>
          <w:szCs w:val="24"/>
        </w:rPr>
        <w:t xml:space="preserve">: 7. marec 2024: </w:t>
      </w:r>
      <w:proofErr w:type="spellStart"/>
      <w:r w:rsidR="00FE6CC3" w:rsidRPr="00067771">
        <w:rPr>
          <w:rFonts w:cs="Tahoma"/>
          <w:color w:val="000000" w:themeColor="text1"/>
          <w:szCs w:val="24"/>
        </w:rPr>
        <w:t>Teambuilding</w:t>
      </w:r>
      <w:proofErr w:type="spellEnd"/>
      <w:r>
        <w:rPr>
          <w:rFonts w:cs="Tahoma"/>
          <w:color w:val="000000" w:themeColor="text1"/>
          <w:szCs w:val="24"/>
        </w:rPr>
        <w:t>.</w:t>
      </w:r>
    </w:p>
    <w:p w:rsidR="00067771" w:rsidRDefault="00067771" w:rsidP="00FE6CC3">
      <w:pPr>
        <w:pStyle w:val="Brezrazmikov1"/>
        <w:numPr>
          <w:ilvl w:val="2"/>
          <w:numId w:val="17"/>
        </w:numPr>
        <w:rPr>
          <w:rFonts w:cs="Tahoma"/>
          <w:color w:val="000000" w:themeColor="text1"/>
          <w:szCs w:val="24"/>
        </w:rPr>
      </w:pPr>
      <w:r>
        <w:rPr>
          <w:rFonts w:cs="Tahoma"/>
          <w:color w:val="000000" w:themeColor="text1"/>
          <w:szCs w:val="24"/>
        </w:rPr>
        <w:t>6</w:t>
      </w:r>
      <w:r w:rsidR="00FE6CC3" w:rsidRPr="00067771">
        <w:rPr>
          <w:rFonts w:cs="Tahoma"/>
          <w:color w:val="000000" w:themeColor="text1"/>
          <w:szCs w:val="24"/>
        </w:rPr>
        <w:t xml:space="preserve">. sestanek </w:t>
      </w:r>
      <w:r w:rsidR="00FE6CC3" w:rsidRPr="00067771">
        <w:rPr>
          <w:color w:val="000000" w:themeColor="text1"/>
        </w:rPr>
        <w:t>aktiva</w:t>
      </w:r>
      <w:r>
        <w:rPr>
          <w:rFonts w:cs="Tahoma"/>
          <w:color w:val="000000" w:themeColor="text1"/>
          <w:szCs w:val="24"/>
        </w:rPr>
        <w:t>: maj 2024</w:t>
      </w:r>
      <w:r w:rsidR="00FE6CC3" w:rsidRPr="00067771">
        <w:rPr>
          <w:rFonts w:cs="Tahoma"/>
          <w:color w:val="000000" w:themeColor="text1"/>
          <w:szCs w:val="24"/>
        </w:rPr>
        <w:t>: Obisk POŠ Jevnica</w:t>
      </w:r>
      <w:r>
        <w:rPr>
          <w:rFonts w:cs="Tahoma"/>
          <w:color w:val="000000" w:themeColor="text1"/>
          <w:szCs w:val="24"/>
        </w:rPr>
        <w:t>.</w:t>
      </w:r>
    </w:p>
    <w:p w:rsidR="00067771" w:rsidRDefault="00FE6CC3" w:rsidP="00FE6CC3">
      <w:pPr>
        <w:pStyle w:val="Brezrazmikov1"/>
        <w:numPr>
          <w:ilvl w:val="2"/>
          <w:numId w:val="17"/>
        </w:numPr>
        <w:rPr>
          <w:rFonts w:cs="Tahoma"/>
          <w:color w:val="000000" w:themeColor="text1"/>
          <w:szCs w:val="24"/>
        </w:rPr>
      </w:pPr>
      <w:r w:rsidRPr="00067771">
        <w:rPr>
          <w:rFonts w:cs="Tahoma"/>
          <w:color w:val="000000" w:themeColor="text1"/>
          <w:szCs w:val="24"/>
        </w:rPr>
        <w:t xml:space="preserve">7. sestanek </w:t>
      </w:r>
      <w:r w:rsidRPr="00067771">
        <w:rPr>
          <w:color w:val="000000" w:themeColor="text1"/>
        </w:rPr>
        <w:t>aktiva</w:t>
      </w:r>
      <w:r w:rsidRPr="00067771">
        <w:rPr>
          <w:rFonts w:cs="Tahoma"/>
          <w:color w:val="000000" w:themeColor="text1"/>
          <w:szCs w:val="24"/>
        </w:rPr>
        <w:t>: junij 2024: Zaključni aktiv</w:t>
      </w:r>
      <w:r w:rsidR="00067771">
        <w:rPr>
          <w:rFonts w:cs="Tahoma"/>
          <w:color w:val="000000" w:themeColor="text1"/>
          <w:szCs w:val="24"/>
        </w:rPr>
        <w:t>.</w:t>
      </w:r>
    </w:p>
    <w:p w:rsidR="00067771" w:rsidRDefault="00FE6CC3" w:rsidP="00FE6CC3">
      <w:pPr>
        <w:pStyle w:val="Brezrazmikov1"/>
        <w:numPr>
          <w:ilvl w:val="1"/>
          <w:numId w:val="17"/>
        </w:numPr>
        <w:rPr>
          <w:rFonts w:cs="Tahoma"/>
          <w:color w:val="000000" w:themeColor="text1"/>
          <w:szCs w:val="24"/>
        </w:rPr>
      </w:pPr>
      <w:r w:rsidRPr="00067771">
        <w:rPr>
          <w:rFonts w:cs="Tahoma"/>
          <w:color w:val="000000" w:themeColor="text1"/>
          <w:szCs w:val="24"/>
        </w:rPr>
        <w:t>Dejavnosti:</w:t>
      </w:r>
    </w:p>
    <w:p w:rsidR="00067771" w:rsidRDefault="00FE6CC3" w:rsidP="00067771">
      <w:pPr>
        <w:pStyle w:val="Brezrazmikov1"/>
        <w:ind w:left="372" w:firstLine="336"/>
        <w:rPr>
          <w:rFonts w:cs="Tahoma"/>
          <w:color w:val="000000" w:themeColor="text1"/>
          <w:szCs w:val="24"/>
        </w:rPr>
      </w:pPr>
      <w:r w:rsidRPr="00067771">
        <w:rPr>
          <w:rFonts w:cs="Tahoma"/>
          <w:color w:val="000000" w:themeColor="text1"/>
          <w:szCs w:val="24"/>
        </w:rPr>
        <w:t>V oddelkih podaljšanega bivanja bomo izvajali sledeči projekt</w:t>
      </w:r>
    </w:p>
    <w:p w:rsidR="00FE6CC3" w:rsidRPr="00067771" w:rsidRDefault="00FE6CC3" w:rsidP="00067771">
      <w:pPr>
        <w:pStyle w:val="Brezrazmikov1"/>
        <w:numPr>
          <w:ilvl w:val="2"/>
          <w:numId w:val="17"/>
        </w:numPr>
        <w:rPr>
          <w:rFonts w:cs="Tahoma"/>
          <w:color w:val="000000" w:themeColor="text1"/>
          <w:szCs w:val="24"/>
        </w:rPr>
      </w:pPr>
      <w:r w:rsidRPr="00067771">
        <w:rPr>
          <w:rStyle w:val="normaltextrun"/>
          <w:rFonts w:cs="Tahoma"/>
          <w:color w:val="000000" w:themeColor="text1"/>
          <w:szCs w:val="24"/>
        </w:rPr>
        <w:t>PROJEKT NA MŠ in POŠ ŠOLSKI VRTIČEK:</w:t>
      </w:r>
    </w:p>
    <w:p w:rsidR="00FE6CC3" w:rsidRPr="00977148" w:rsidRDefault="00FE6CC3" w:rsidP="00FE6CC3">
      <w:pPr>
        <w:pStyle w:val="Brezrazmikov"/>
        <w:rPr>
          <w:rFonts w:cs="Tahoma"/>
          <w:color w:val="000000" w:themeColor="text1"/>
          <w:szCs w:val="24"/>
        </w:rPr>
      </w:pPr>
      <w:r w:rsidRPr="00977148">
        <w:rPr>
          <w:rFonts w:cs="Tahoma"/>
          <w:color w:val="000000" w:themeColor="text1"/>
          <w:szCs w:val="24"/>
        </w:rPr>
        <w:t xml:space="preserve">V tem šolskem letu bo zopet potekal celoletni projekt Šolski vrtiček, s katerim želimo pri učencih spodbujati odgovoren odnos do narave in hrane, širjenje in poglabljanje znanj o naravi in zakonitostih živega sveta, skrbnost in sodelovanje. </w:t>
      </w:r>
    </w:p>
    <w:p w:rsidR="00FE6CC3" w:rsidRPr="00977148" w:rsidRDefault="00FE6CC3" w:rsidP="00FE6CC3">
      <w:pPr>
        <w:pStyle w:val="Brezrazmikov"/>
        <w:rPr>
          <w:rFonts w:cs="Tahoma"/>
          <w:color w:val="000000" w:themeColor="text1"/>
          <w:szCs w:val="24"/>
        </w:rPr>
      </w:pPr>
      <w:r w:rsidRPr="00977148">
        <w:rPr>
          <w:rFonts w:cs="Tahoma"/>
          <w:color w:val="000000" w:themeColor="text1"/>
          <w:szCs w:val="24"/>
        </w:rPr>
        <w:t>Pri vzdrževanju že obstoječega vrtička bodo učenci z lastno aktivnostjo prispevali k rasti in razvoju rastlin, skrb zanje pa bo postala vsakdanja dragocena izkušnja, ki bo lahko popestrila posamezne učne vsebine pri različnih predmetih. Spoznali bodo, kako poteka pridelava in uporaba hrane šolskega vrtička. Učenci se bodo spoznavali z delom na vrtu, vzgajali sadike, oblikovali plakate na temo rastlin, ki rastejo na vrtu, spoznavali zelišča in jih uporabili za čaje oz. sokove, s pridelano zel</w:t>
      </w:r>
      <w:r w:rsidR="00067771">
        <w:rPr>
          <w:rFonts w:cs="Tahoma"/>
          <w:color w:val="000000" w:themeColor="text1"/>
          <w:szCs w:val="24"/>
        </w:rPr>
        <w:t>enjavo hranili morska prašička.</w:t>
      </w:r>
    </w:p>
    <w:p w:rsidR="00FE6CC3" w:rsidRPr="00977148" w:rsidRDefault="00FE6CC3" w:rsidP="00FE6CC3">
      <w:pPr>
        <w:pStyle w:val="Brezrazmikov"/>
        <w:rPr>
          <w:rFonts w:cs="Tahoma"/>
          <w:color w:val="000000" w:themeColor="text1"/>
          <w:szCs w:val="24"/>
        </w:rPr>
      </w:pPr>
      <w:r w:rsidRPr="00977148">
        <w:rPr>
          <w:rFonts w:cs="Tahoma"/>
          <w:color w:val="000000" w:themeColor="text1"/>
          <w:szCs w:val="24"/>
        </w:rPr>
        <w:t xml:space="preserve">Spoznavali bodo, kako v naravi nastaja rodovitna prst, da so organski odpadki še kako dragocena surovina, in kako z lastnim kompostiranjem varujemo okolje in podnebje – ter ob tem mimogrede na poceni način pridemo do najbolj kakovostnega gnojila. </w:t>
      </w:r>
    </w:p>
    <w:p w:rsidR="00FE6CC3" w:rsidRPr="00977148" w:rsidRDefault="00FE6CC3" w:rsidP="00FE6CC3">
      <w:pPr>
        <w:pStyle w:val="Brezrazmikov"/>
        <w:rPr>
          <w:rFonts w:cs="Tahoma"/>
          <w:color w:val="000000" w:themeColor="text1"/>
          <w:szCs w:val="24"/>
        </w:rPr>
      </w:pPr>
      <w:r w:rsidRPr="00977148">
        <w:rPr>
          <w:rFonts w:cs="Tahoma"/>
          <w:color w:val="000000" w:themeColor="text1"/>
          <w:szCs w:val="24"/>
        </w:rPr>
        <w:t>V letošnjem šolskem letu se bomo pridružili druženju s starši na razredni stopnji s svojo stojnico in pridelki z vrta.</w:t>
      </w:r>
    </w:p>
    <w:p w:rsidR="00067771" w:rsidRDefault="00FE6CC3" w:rsidP="00FE6CC3">
      <w:pPr>
        <w:pStyle w:val="Brezrazmikov"/>
        <w:rPr>
          <w:rFonts w:cs="Tahoma"/>
          <w:color w:val="000000" w:themeColor="text1"/>
          <w:szCs w:val="24"/>
        </w:rPr>
      </w:pPr>
      <w:r w:rsidRPr="00977148">
        <w:rPr>
          <w:rFonts w:cs="Tahoma"/>
          <w:color w:val="000000" w:themeColor="text1"/>
          <w:szCs w:val="24"/>
        </w:rPr>
        <w:t>Učenec:</w:t>
      </w:r>
    </w:p>
    <w:p w:rsidR="00067771" w:rsidRDefault="00FE6CC3" w:rsidP="002C33BF">
      <w:pPr>
        <w:pStyle w:val="Brezrazmikov"/>
        <w:numPr>
          <w:ilvl w:val="0"/>
          <w:numId w:val="39"/>
        </w:numPr>
        <w:rPr>
          <w:rFonts w:cs="Tahoma"/>
          <w:color w:val="000000" w:themeColor="text1"/>
          <w:szCs w:val="24"/>
        </w:rPr>
      </w:pPr>
      <w:r w:rsidRPr="00977148">
        <w:rPr>
          <w:rFonts w:cs="Tahoma"/>
          <w:color w:val="000000" w:themeColor="text1"/>
          <w:szCs w:val="24"/>
        </w:rPr>
        <w:t>sodeluje pr</w:t>
      </w:r>
      <w:r w:rsidR="00067771">
        <w:rPr>
          <w:rFonts w:cs="Tahoma"/>
          <w:color w:val="000000" w:themeColor="text1"/>
          <w:szCs w:val="24"/>
        </w:rPr>
        <w:t>i oblikovanju šolskega vrtička;</w:t>
      </w:r>
    </w:p>
    <w:p w:rsidR="00067771" w:rsidRDefault="00FE6CC3" w:rsidP="002C33BF">
      <w:pPr>
        <w:pStyle w:val="Brezrazmikov"/>
        <w:numPr>
          <w:ilvl w:val="0"/>
          <w:numId w:val="39"/>
        </w:numPr>
        <w:rPr>
          <w:rFonts w:cs="Tahoma"/>
          <w:color w:val="000000" w:themeColor="text1"/>
          <w:szCs w:val="24"/>
        </w:rPr>
      </w:pPr>
      <w:r w:rsidRPr="00067771">
        <w:rPr>
          <w:rFonts w:cs="Tahoma"/>
          <w:color w:val="000000" w:themeColor="text1"/>
          <w:szCs w:val="24"/>
        </w:rPr>
        <w:t>spoznava orodja in pripomočke, ki jih potrebujemo na vrtu;</w:t>
      </w:r>
    </w:p>
    <w:p w:rsidR="00067771" w:rsidRDefault="00FE6CC3" w:rsidP="002C33BF">
      <w:pPr>
        <w:pStyle w:val="Brezrazmikov"/>
        <w:numPr>
          <w:ilvl w:val="0"/>
          <w:numId w:val="39"/>
        </w:numPr>
        <w:rPr>
          <w:rFonts w:cs="Tahoma"/>
          <w:color w:val="000000" w:themeColor="text1"/>
          <w:szCs w:val="24"/>
        </w:rPr>
      </w:pPr>
      <w:r w:rsidRPr="00067771">
        <w:rPr>
          <w:rFonts w:cs="Tahoma"/>
          <w:color w:val="000000" w:themeColor="text1"/>
          <w:szCs w:val="24"/>
        </w:rPr>
        <w:t>spoznava rastline, ki rastejo na vrtu in njiho</w:t>
      </w:r>
      <w:r w:rsidR="00067771">
        <w:rPr>
          <w:rFonts w:cs="Tahoma"/>
          <w:color w:val="000000" w:themeColor="text1"/>
          <w:szCs w:val="24"/>
        </w:rPr>
        <w:t>vo uporabo v prehranske namene;</w:t>
      </w:r>
    </w:p>
    <w:p w:rsidR="00067771" w:rsidRDefault="00FE6CC3" w:rsidP="002C33BF">
      <w:pPr>
        <w:pStyle w:val="Brezrazmikov"/>
        <w:numPr>
          <w:ilvl w:val="0"/>
          <w:numId w:val="39"/>
        </w:numPr>
        <w:rPr>
          <w:rFonts w:cs="Tahoma"/>
          <w:color w:val="000000" w:themeColor="text1"/>
          <w:szCs w:val="24"/>
        </w:rPr>
      </w:pPr>
      <w:r w:rsidRPr="00067771">
        <w:rPr>
          <w:rFonts w:cs="Tahoma"/>
          <w:color w:val="000000" w:themeColor="text1"/>
          <w:szCs w:val="24"/>
        </w:rPr>
        <w:t>pridela in se osvešča o pomenu zdrave hrane;</w:t>
      </w:r>
    </w:p>
    <w:p w:rsidR="00067771" w:rsidRDefault="00FE6CC3" w:rsidP="002C33BF">
      <w:pPr>
        <w:pStyle w:val="Brezrazmikov"/>
        <w:numPr>
          <w:ilvl w:val="0"/>
          <w:numId w:val="39"/>
        </w:numPr>
        <w:rPr>
          <w:rFonts w:cs="Tahoma"/>
          <w:color w:val="000000" w:themeColor="text1"/>
          <w:szCs w:val="24"/>
        </w:rPr>
      </w:pPr>
      <w:r w:rsidRPr="00067771">
        <w:rPr>
          <w:rFonts w:cs="Tahoma"/>
          <w:color w:val="000000" w:themeColor="text1"/>
          <w:szCs w:val="24"/>
        </w:rPr>
        <w:lastRenderedPageBreak/>
        <w:t>spoznava zelišča in njihove zdravilne učinkovine;</w:t>
      </w:r>
    </w:p>
    <w:p w:rsidR="00067771" w:rsidRDefault="00FE6CC3" w:rsidP="002C33BF">
      <w:pPr>
        <w:pStyle w:val="Brezrazmikov"/>
        <w:numPr>
          <w:ilvl w:val="0"/>
          <w:numId w:val="39"/>
        </w:numPr>
        <w:rPr>
          <w:rFonts w:cs="Tahoma"/>
          <w:color w:val="000000" w:themeColor="text1"/>
          <w:szCs w:val="24"/>
        </w:rPr>
      </w:pPr>
      <w:r w:rsidRPr="00067771">
        <w:rPr>
          <w:rFonts w:cs="Tahoma"/>
          <w:color w:val="000000" w:themeColor="text1"/>
          <w:szCs w:val="24"/>
        </w:rPr>
        <w:t>vzgaja sadike;</w:t>
      </w:r>
    </w:p>
    <w:p w:rsidR="00067771" w:rsidRDefault="00FE6CC3" w:rsidP="002C33BF">
      <w:pPr>
        <w:pStyle w:val="Brezrazmikov"/>
        <w:numPr>
          <w:ilvl w:val="0"/>
          <w:numId w:val="39"/>
        </w:numPr>
        <w:rPr>
          <w:rFonts w:cs="Tahoma"/>
          <w:color w:val="000000" w:themeColor="text1"/>
          <w:szCs w:val="24"/>
        </w:rPr>
      </w:pPr>
      <w:r w:rsidRPr="00067771">
        <w:rPr>
          <w:rFonts w:cs="Tahoma"/>
          <w:color w:val="000000" w:themeColor="text1"/>
          <w:szCs w:val="24"/>
        </w:rPr>
        <w:t>spoznava vrt v različnih letnih časih;</w:t>
      </w:r>
    </w:p>
    <w:p w:rsidR="00067771" w:rsidRDefault="00067771" w:rsidP="002C33BF">
      <w:pPr>
        <w:pStyle w:val="Brezrazmikov"/>
        <w:numPr>
          <w:ilvl w:val="0"/>
          <w:numId w:val="39"/>
        </w:numPr>
        <w:rPr>
          <w:rFonts w:cs="Tahoma"/>
          <w:color w:val="000000" w:themeColor="text1"/>
          <w:szCs w:val="24"/>
        </w:rPr>
      </w:pPr>
      <w:r>
        <w:rPr>
          <w:rFonts w:cs="Tahoma"/>
          <w:color w:val="000000" w:themeColor="text1"/>
          <w:szCs w:val="24"/>
        </w:rPr>
        <w:t>skrbi za urejeno okolico šole;</w:t>
      </w:r>
    </w:p>
    <w:p w:rsidR="00067771" w:rsidRDefault="00FE6CC3" w:rsidP="002C33BF">
      <w:pPr>
        <w:pStyle w:val="Brezrazmikov"/>
        <w:numPr>
          <w:ilvl w:val="0"/>
          <w:numId w:val="39"/>
        </w:numPr>
        <w:rPr>
          <w:rFonts w:cs="Tahoma"/>
          <w:color w:val="000000" w:themeColor="text1"/>
          <w:szCs w:val="24"/>
        </w:rPr>
      </w:pPr>
      <w:r w:rsidRPr="00067771">
        <w:rPr>
          <w:rFonts w:cs="Tahoma"/>
          <w:color w:val="000000" w:themeColor="text1"/>
          <w:szCs w:val="24"/>
        </w:rPr>
        <w:t>spozna, kako iz vsakdanjih organskih odpadkov s pomočjo kompostiranja izdelamo humus;</w:t>
      </w:r>
    </w:p>
    <w:p w:rsidR="00067771" w:rsidRDefault="00FE6CC3" w:rsidP="002C33BF">
      <w:pPr>
        <w:pStyle w:val="Brezrazmikov"/>
        <w:numPr>
          <w:ilvl w:val="0"/>
          <w:numId w:val="39"/>
        </w:numPr>
        <w:rPr>
          <w:rFonts w:cs="Tahoma"/>
          <w:color w:val="000000" w:themeColor="text1"/>
          <w:szCs w:val="24"/>
        </w:rPr>
      </w:pPr>
      <w:r w:rsidRPr="00067771">
        <w:rPr>
          <w:rFonts w:cs="Tahoma"/>
          <w:color w:val="000000" w:themeColor="text1"/>
          <w:szCs w:val="24"/>
        </w:rPr>
        <w:t>vzpo</w:t>
      </w:r>
      <w:r w:rsidR="00067771">
        <w:rPr>
          <w:rFonts w:cs="Tahoma"/>
          <w:color w:val="000000" w:themeColor="text1"/>
          <w:szCs w:val="24"/>
        </w:rPr>
        <w:t>stavlja tesnejši stik z naravo;</w:t>
      </w:r>
    </w:p>
    <w:p w:rsidR="00067771" w:rsidRDefault="00FE6CC3" w:rsidP="002C33BF">
      <w:pPr>
        <w:pStyle w:val="Brezrazmikov"/>
        <w:numPr>
          <w:ilvl w:val="0"/>
          <w:numId w:val="39"/>
        </w:numPr>
        <w:rPr>
          <w:rFonts w:cs="Tahoma"/>
          <w:color w:val="000000" w:themeColor="text1"/>
          <w:szCs w:val="24"/>
        </w:rPr>
      </w:pPr>
      <w:r w:rsidRPr="00067771">
        <w:rPr>
          <w:rFonts w:cs="Tahoma"/>
          <w:color w:val="000000" w:themeColor="text1"/>
          <w:szCs w:val="24"/>
        </w:rPr>
        <w:t>spoznava, kaj potrebujejo živa bitja za življenje;</w:t>
      </w:r>
    </w:p>
    <w:p w:rsidR="00FE6CC3" w:rsidRPr="00067771" w:rsidRDefault="00FE6CC3" w:rsidP="002C33BF">
      <w:pPr>
        <w:pStyle w:val="Brezrazmikov"/>
        <w:numPr>
          <w:ilvl w:val="0"/>
          <w:numId w:val="39"/>
        </w:numPr>
        <w:rPr>
          <w:rFonts w:cs="Tahoma"/>
          <w:color w:val="000000" w:themeColor="text1"/>
          <w:szCs w:val="24"/>
        </w:rPr>
      </w:pPr>
      <w:r w:rsidRPr="00067771">
        <w:rPr>
          <w:rFonts w:cs="Tahoma"/>
          <w:color w:val="000000" w:themeColor="text1"/>
          <w:szCs w:val="24"/>
        </w:rPr>
        <w:t>pridobiva izkušnje, kako sam in drugi vplivajo na naravo.</w:t>
      </w:r>
    </w:p>
    <w:p w:rsidR="00FE6CC3" w:rsidRPr="00977148" w:rsidRDefault="00FE6CC3" w:rsidP="00FE6CC3">
      <w:pPr>
        <w:pStyle w:val="Brezrazmikov"/>
        <w:rPr>
          <w:rFonts w:cs="Tahoma"/>
          <w:color w:val="000000" w:themeColor="text1"/>
          <w:szCs w:val="24"/>
        </w:rPr>
      </w:pPr>
      <w:r w:rsidRPr="00977148">
        <w:rPr>
          <w:rFonts w:cs="Tahoma"/>
          <w:color w:val="000000" w:themeColor="text1"/>
          <w:szCs w:val="24"/>
        </w:rPr>
        <w:t xml:space="preserve"> </w:t>
      </w:r>
    </w:p>
    <w:p w:rsidR="00FE6CC3" w:rsidRPr="00977148" w:rsidRDefault="00FE6CC3" w:rsidP="00067771">
      <w:pPr>
        <w:pStyle w:val="Brezrazmikov"/>
        <w:numPr>
          <w:ilvl w:val="2"/>
          <w:numId w:val="17"/>
        </w:numPr>
        <w:rPr>
          <w:rFonts w:cs="Tahoma"/>
          <w:color w:val="000000" w:themeColor="text1"/>
          <w:szCs w:val="24"/>
        </w:rPr>
      </w:pPr>
      <w:r w:rsidRPr="00977148">
        <w:rPr>
          <w:rFonts w:cs="Tahoma"/>
          <w:color w:val="000000" w:themeColor="text1"/>
          <w:szCs w:val="24"/>
        </w:rPr>
        <w:t>VARNO S SONCEM NA POŠ HOTIČ:</w:t>
      </w:r>
    </w:p>
    <w:p w:rsidR="00067771" w:rsidRDefault="00FE6CC3" w:rsidP="00FE6CC3">
      <w:pPr>
        <w:pStyle w:val="Brezrazmikov"/>
        <w:rPr>
          <w:rFonts w:cs="Tahoma"/>
          <w:color w:val="000000" w:themeColor="text1"/>
          <w:szCs w:val="24"/>
        </w:rPr>
      </w:pPr>
      <w:r w:rsidRPr="00977148">
        <w:rPr>
          <w:rFonts w:cs="Tahoma"/>
          <w:color w:val="000000" w:themeColor="text1"/>
          <w:szCs w:val="24"/>
        </w:rPr>
        <w:t>NAZIV PROJEKTA: VARNO S SONCEM (sodelovanje z NIJZ)</w:t>
      </w:r>
    </w:p>
    <w:p w:rsidR="00067771" w:rsidRDefault="00FE6CC3" w:rsidP="00FE6CC3">
      <w:pPr>
        <w:pStyle w:val="Brezrazmikov"/>
        <w:rPr>
          <w:rFonts w:cs="Tahoma"/>
          <w:color w:val="000000" w:themeColor="text1"/>
          <w:szCs w:val="24"/>
        </w:rPr>
      </w:pPr>
      <w:r w:rsidRPr="00977148">
        <w:rPr>
          <w:rFonts w:cs="Tahoma"/>
          <w:color w:val="000000" w:themeColor="text1"/>
          <w:szCs w:val="24"/>
        </w:rPr>
        <w:t>KOORDINATORKA: ANJA PODOJSTERŠEK</w:t>
      </w:r>
    </w:p>
    <w:p w:rsidR="00067771" w:rsidRDefault="00FE6CC3" w:rsidP="00FE6CC3">
      <w:pPr>
        <w:pStyle w:val="Brezrazmikov"/>
        <w:rPr>
          <w:rFonts w:cs="Tahoma"/>
          <w:color w:val="000000" w:themeColor="text1"/>
          <w:szCs w:val="24"/>
        </w:rPr>
      </w:pPr>
      <w:r w:rsidRPr="00977148">
        <w:rPr>
          <w:rFonts w:cs="Tahoma"/>
          <w:color w:val="000000" w:themeColor="text1"/>
          <w:szCs w:val="24"/>
        </w:rPr>
        <w:t>LOKACIJA IZVEDBE PROJEKTA: POŠ Hotič</w:t>
      </w:r>
    </w:p>
    <w:p w:rsidR="00FE6CC3" w:rsidRPr="00977148" w:rsidRDefault="00FE6CC3" w:rsidP="00FE6CC3">
      <w:pPr>
        <w:pStyle w:val="Brezrazmikov"/>
        <w:rPr>
          <w:rFonts w:cs="Tahoma"/>
          <w:color w:val="000000" w:themeColor="text1"/>
          <w:szCs w:val="24"/>
        </w:rPr>
      </w:pPr>
      <w:r w:rsidRPr="00977148">
        <w:rPr>
          <w:rFonts w:cs="Tahoma"/>
          <w:color w:val="000000" w:themeColor="text1"/>
          <w:szCs w:val="24"/>
        </w:rPr>
        <w:t>ČAS IZVEDBE PROJEKTA: april–junij 2024</w:t>
      </w:r>
    </w:p>
    <w:p w:rsidR="00FE6CC3" w:rsidRPr="00977148" w:rsidRDefault="00FE6CC3" w:rsidP="00FE6CC3">
      <w:pPr>
        <w:pStyle w:val="Brezrazmikov"/>
        <w:rPr>
          <w:rFonts w:cs="Tahoma"/>
          <w:color w:val="000000" w:themeColor="text1"/>
          <w:szCs w:val="24"/>
        </w:rPr>
      </w:pPr>
    </w:p>
    <w:p w:rsidR="00FE6CC3" w:rsidRPr="00977148" w:rsidRDefault="00FE6CC3" w:rsidP="00FE6CC3">
      <w:pPr>
        <w:pStyle w:val="Brezrazmikov"/>
        <w:rPr>
          <w:rFonts w:cs="Tahoma"/>
          <w:color w:val="000000" w:themeColor="text1"/>
          <w:szCs w:val="24"/>
        </w:rPr>
      </w:pPr>
      <w:r w:rsidRPr="00977148">
        <w:rPr>
          <w:rFonts w:cs="Tahoma"/>
          <w:color w:val="000000" w:themeColor="text1"/>
          <w:szCs w:val="24"/>
        </w:rPr>
        <w:t>KRATKA VSEBINA PROJEKTA:</w:t>
      </w:r>
    </w:p>
    <w:p w:rsidR="00FE6CC3" w:rsidRPr="00977148" w:rsidRDefault="00FE6CC3" w:rsidP="00FE6CC3">
      <w:pPr>
        <w:pStyle w:val="Brezrazmikov"/>
        <w:rPr>
          <w:rFonts w:cs="Tahoma"/>
          <w:color w:val="000000" w:themeColor="text1"/>
          <w:szCs w:val="24"/>
        </w:rPr>
      </w:pPr>
      <w:r w:rsidRPr="00977148">
        <w:rPr>
          <w:rFonts w:cs="Tahoma"/>
          <w:color w:val="000000" w:themeColor="text1"/>
          <w:szCs w:val="24"/>
        </w:rPr>
        <w:t>Projekt Varno s soncem je projekt nacionalnega pomena, ki ga izvaja NIJZ in je usmerjen k seznanjanju predšolskih otrok in šolarjev o škodljivih posledicah delovanja sončnih žarkov in ukrepih s katerimi lahko nastanek teh posledic učinkovito preprečimo oziroma zmanjšamo. Vanj se bomo vključili učenci POŠ Hotič v OPB.</w:t>
      </w:r>
    </w:p>
    <w:p w:rsidR="00FE6CC3" w:rsidRPr="00977148" w:rsidRDefault="00FE6CC3" w:rsidP="00FE6CC3">
      <w:pPr>
        <w:pStyle w:val="Brezrazmikov"/>
        <w:rPr>
          <w:rFonts w:cs="Tahoma"/>
          <w:color w:val="000000" w:themeColor="text1"/>
          <w:szCs w:val="24"/>
        </w:rPr>
      </w:pPr>
    </w:p>
    <w:p w:rsidR="00067771" w:rsidRDefault="00FE6CC3" w:rsidP="00FE6CC3">
      <w:pPr>
        <w:pStyle w:val="Brezrazmikov"/>
        <w:rPr>
          <w:rFonts w:cs="Tahoma"/>
          <w:color w:val="000000" w:themeColor="text1"/>
          <w:szCs w:val="24"/>
        </w:rPr>
      </w:pPr>
      <w:r w:rsidRPr="00977148">
        <w:rPr>
          <w:rFonts w:cs="Tahoma"/>
          <w:color w:val="000000" w:themeColor="text1"/>
          <w:szCs w:val="24"/>
        </w:rPr>
        <w:t>V podaljšanem bivanju se bomo še naprej trudili z ozaveščanjem učencev o zdravi prehra</w:t>
      </w:r>
      <w:r w:rsidR="00067771">
        <w:rPr>
          <w:rFonts w:cs="Tahoma"/>
          <w:color w:val="000000" w:themeColor="text1"/>
          <w:szCs w:val="24"/>
        </w:rPr>
        <w:t>ni in navajanjem na nove okuse.</w:t>
      </w:r>
    </w:p>
    <w:p w:rsidR="00FE6CC3" w:rsidRPr="00977148" w:rsidRDefault="00FE6CC3" w:rsidP="00FE6CC3">
      <w:pPr>
        <w:pStyle w:val="Brezrazmikov"/>
        <w:rPr>
          <w:rFonts w:cs="Tahoma"/>
          <w:color w:val="000000" w:themeColor="text1"/>
          <w:szCs w:val="24"/>
        </w:rPr>
      </w:pPr>
      <w:r w:rsidRPr="00977148">
        <w:rPr>
          <w:rFonts w:cs="Tahoma"/>
          <w:color w:val="000000" w:themeColor="text1"/>
          <w:szCs w:val="24"/>
        </w:rPr>
        <w:t>Aktiv OPB je zadolžen za razstavo v šolski avli MŠ v decembru.</w:t>
      </w:r>
    </w:p>
    <w:p w:rsidR="00FE6CC3" w:rsidRPr="00977148" w:rsidRDefault="00FE6CC3" w:rsidP="00FE6CC3">
      <w:pPr>
        <w:pStyle w:val="Brezrazmikov"/>
        <w:rPr>
          <w:rFonts w:cs="Tahoma"/>
          <w:color w:val="000000" w:themeColor="text1"/>
          <w:szCs w:val="24"/>
        </w:rPr>
      </w:pPr>
      <w:r w:rsidRPr="00977148">
        <w:rPr>
          <w:rFonts w:cs="Tahoma"/>
          <w:color w:val="000000" w:themeColor="text1"/>
          <w:szCs w:val="24"/>
        </w:rPr>
        <w:t>V OPB bomo izvedli različne tematske dni in obeležili tri posebne dneve.</w:t>
      </w:r>
    </w:p>
    <w:p w:rsidR="00FE6CC3" w:rsidRPr="00067771" w:rsidRDefault="00FE6CC3" w:rsidP="00BB1664">
      <w:pPr>
        <w:pStyle w:val="Brezrazmikov"/>
        <w:rPr>
          <w:color w:val="000000" w:themeColor="text1"/>
        </w:rPr>
      </w:pPr>
    </w:p>
    <w:p w:rsidR="00067771" w:rsidRPr="00067771" w:rsidRDefault="00D55EE4" w:rsidP="00067771">
      <w:pPr>
        <w:pStyle w:val="Brezrazmikov1"/>
        <w:numPr>
          <w:ilvl w:val="0"/>
          <w:numId w:val="17"/>
        </w:numPr>
        <w:rPr>
          <w:rFonts w:cs="Tahoma"/>
          <w:b/>
          <w:color w:val="000000" w:themeColor="text1"/>
          <w:szCs w:val="24"/>
        </w:rPr>
      </w:pPr>
      <w:r w:rsidRPr="00067771">
        <w:rPr>
          <w:rFonts w:cs="Tahoma"/>
          <w:b/>
          <w:color w:val="000000" w:themeColor="text1"/>
          <w:szCs w:val="24"/>
        </w:rPr>
        <w:t xml:space="preserve">Aktiv </w:t>
      </w:r>
      <w:r w:rsidR="00147F5E" w:rsidRPr="00067771">
        <w:rPr>
          <w:rFonts w:cs="Tahoma"/>
          <w:b/>
          <w:color w:val="000000" w:themeColor="text1"/>
          <w:szCs w:val="24"/>
        </w:rPr>
        <w:t xml:space="preserve">učiteljev </w:t>
      </w:r>
      <w:r w:rsidRPr="00067771">
        <w:rPr>
          <w:rFonts w:cs="Tahoma"/>
          <w:b/>
          <w:color w:val="000000" w:themeColor="text1"/>
          <w:szCs w:val="24"/>
        </w:rPr>
        <w:t>dodatne strokovne pomoči</w:t>
      </w:r>
      <w:r w:rsidR="000E39F9" w:rsidRPr="00067771">
        <w:rPr>
          <w:rFonts w:cs="Tahoma"/>
          <w:b/>
          <w:color w:val="000000" w:themeColor="text1"/>
          <w:szCs w:val="24"/>
        </w:rPr>
        <w:t>:</w:t>
      </w:r>
    </w:p>
    <w:p w:rsidR="00067771" w:rsidRPr="00067771" w:rsidRDefault="00067771" w:rsidP="00067771">
      <w:pPr>
        <w:pStyle w:val="Brezrazmikov1"/>
        <w:numPr>
          <w:ilvl w:val="1"/>
          <w:numId w:val="17"/>
        </w:numPr>
        <w:rPr>
          <w:rFonts w:cs="Tahoma"/>
          <w:color w:val="000000" w:themeColor="text1"/>
          <w:szCs w:val="24"/>
        </w:rPr>
      </w:pPr>
      <w:r w:rsidRPr="00067771">
        <w:rPr>
          <w:color w:val="000000" w:themeColor="text1"/>
        </w:rPr>
        <w:t>Predvideno število sestankov: 8</w:t>
      </w:r>
    </w:p>
    <w:p w:rsidR="00067771" w:rsidRPr="00067771" w:rsidRDefault="00067771" w:rsidP="00067771">
      <w:pPr>
        <w:pStyle w:val="Brezrazmikov1"/>
        <w:numPr>
          <w:ilvl w:val="1"/>
          <w:numId w:val="17"/>
        </w:numPr>
        <w:rPr>
          <w:rFonts w:cs="Tahoma"/>
          <w:color w:val="000000" w:themeColor="text1"/>
          <w:szCs w:val="24"/>
        </w:rPr>
      </w:pPr>
      <w:r w:rsidRPr="004D3BD4">
        <w:t>Program dela:</w:t>
      </w:r>
    </w:p>
    <w:p w:rsidR="00067771" w:rsidRPr="00067771" w:rsidRDefault="00067771" w:rsidP="00067771">
      <w:pPr>
        <w:pStyle w:val="Brezrazmikov1"/>
        <w:numPr>
          <w:ilvl w:val="2"/>
          <w:numId w:val="17"/>
        </w:numPr>
        <w:rPr>
          <w:rFonts w:cs="Tahoma"/>
          <w:color w:val="000000" w:themeColor="text1"/>
          <w:szCs w:val="24"/>
        </w:rPr>
      </w:pPr>
      <w:r w:rsidRPr="004D3BD4">
        <w:t>delo z učenci, ki imajo odločbo za dodatno strokovno pomoč, pri individualnem ali skupinskem pouku,</w:t>
      </w:r>
    </w:p>
    <w:p w:rsidR="00067771" w:rsidRPr="00067771" w:rsidRDefault="00067771" w:rsidP="00067771">
      <w:pPr>
        <w:pStyle w:val="Brezrazmikov1"/>
        <w:numPr>
          <w:ilvl w:val="2"/>
          <w:numId w:val="17"/>
        </w:numPr>
        <w:rPr>
          <w:rFonts w:cs="Tahoma"/>
          <w:color w:val="000000" w:themeColor="text1"/>
          <w:szCs w:val="24"/>
        </w:rPr>
      </w:pPr>
      <w:r w:rsidRPr="004D3BD4">
        <w:t xml:space="preserve">oblikovanje individualiziranih programov za posamezne učence na razredni stopnji v sodelovanju z razrednikom, skupna evalvacija ter analiza, </w:t>
      </w:r>
    </w:p>
    <w:p w:rsidR="00067771" w:rsidRPr="00067771" w:rsidRDefault="00067771" w:rsidP="00067771">
      <w:pPr>
        <w:pStyle w:val="Brezrazmikov1"/>
        <w:numPr>
          <w:ilvl w:val="2"/>
          <w:numId w:val="17"/>
        </w:numPr>
        <w:rPr>
          <w:rFonts w:cs="Tahoma"/>
          <w:color w:val="000000" w:themeColor="text1"/>
          <w:szCs w:val="24"/>
        </w:rPr>
      </w:pPr>
      <w:r w:rsidRPr="004D3BD4">
        <w:t>oblikovanje individualiziranih programov za posamezne učence na predmetni stopnji v sodelovanju s šolsko svetovalno službo, z razrednikom, učitelji, te</w:t>
      </w:r>
      <w:r>
        <w:t>r skupna evalvacija in analiza,</w:t>
      </w:r>
    </w:p>
    <w:p w:rsidR="00067771" w:rsidRPr="00067771" w:rsidRDefault="00067771" w:rsidP="00067771">
      <w:pPr>
        <w:pStyle w:val="Brezrazmikov1"/>
        <w:numPr>
          <w:ilvl w:val="2"/>
          <w:numId w:val="17"/>
        </w:numPr>
        <w:rPr>
          <w:rFonts w:cs="Tahoma"/>
          <w:color w:val="000000" w:themeColor="text1"/>
          <w:szCs w:val="24"/>
        </w:rPr>
      </w:pPr>
      <w:r w:rsidRPr="004D3BD4">
        <w:t>sodelovanje pri dopolnjevanju, spremembah individualiziranih programov skozi šolsko leto,</w:t>
      </w:r>
    </w:p>
    <w:p w:rsidR="00067771" w:rsidRPr="00067771" w:rsidRDefault="00067771" w:rsidP="00067771">
      <w:pPr>
        <w:pStyle w:val="Brezrazmikov1"/>
        <w:numPr>
          <w:ilvl w:val="2"/>
          <w:numId w:val="17"/>
        </w:numPr>
        <w:rPr>
          <w:rFonts w:cs="Tahoma"/>
          <w:color w:val="000000" w:themeColor="text1"/>
          <w:szCs w:val="24"/>
        </w:rPr>
      </w:pPr>
      <w:r w:rsidRPr="004D3BD4">
        <w:t>svetovanje učencem v okviru svetovalne storitve ter načrtovanje dela, rešitev skupaj z učenci,</w:t>
      </w:r>
    </w:p>
    <w:p w:rsidR="00067771" w:rsidRPr="00067771" w:rsidRDefault="00067771" w:rsidP="00067771">
      <w:pPr>
        <w:pStyle w:val="Brezrazmikov1"/>
        <w:numPr>
          <w:ilvl w:val="2"/>
          <w:numId w:val="17"/>
        </w:numPr>
        <w:rPr>
          <w:rFonts w:cs="Tahoma"/>
          <w:color w:val="000000" w:themeColor="text1"/>
          <w:szCs w:val="24"/>
        </w:rPr>
      </w:pPr>
      <w:r w:rsidRPr="004D3BD4">
        <w:t xml:space="preserve">aktivno sodelovanje in izvajanje 5.-ih korakov - </w:t>
      </w:r>
      <w:r>
        <w:t>izvirni delovni projekt pomoči,</w:t>
      </w:r>
    </w:p>
    <w:p w:rsidR="00067771" w:rsidRPr="00067771" w:rsidRDefault="00067771" w:rsidP="00067771">
      <w:pPr>
        <w:pStyle w:val="Brezrazmikov1"/>
        <w:numPr>
          <w:ilvl w:val="2"/>
          <w:numId w:val="17"/>
        </w:numPr>
        <w:rPr>
          <w:rFonts w:cs="Tahoma"/>
          <w:color w:val="000000" w:themeColor="text1"/>
          <w:szCs w:val="24"/>
        </w:rPr>
      </w:pPr>
      <w:r w:rsidRPr="004D3BD4">
        <w:t>priprava, organizacija in izvedba delavnic v okviru projekta PRIMI ŠOLO ZA ROGE, za izboljšanje učnih strategij, razvoj ustrezne samopodobe, uporabe IKT za vse učence od 1. do 9. r,</w:t>
      </w:r>
    </w:p>
    <w:p w:rsidR="00067771" w:rsidRPr="00067771" w:rsidRDefault="00067771" w:rsidP="00067771">
      <w:pPr>
        <w:pStyle w:val="Brezrazmikov1"/>
        <w:numPr>
          <w:ilvl w:val="2"/>
          <w:numId w:val="17"/>
        </w:numPr>
        <w:rPr>
          <w:rFonts w:cs="Tahoma"/>
          <w:color w:val="000000" w:themeColor="text1"/>
          <w:szCs w:val="24"/>
        </w:rPr>
      </w:pPr>
      <w:r w:rsidRPr="004D3BD4">
        <w:lastRenderedPageBreak/>
        <w:t>priprava, organizacija in izvedba delavnic v okviru projekta MIGALNICE za učence od 1. do 9. razreda (učenci preko enostavnih gibalnih vaj izboljšajo spretnosti in sposobnosti, kot so branje, pisanje, računanje, koncentracija, motivacija, motorika, logično mišljenje…), spodbujanje učiteljev k uporabi,</w:t>
      </w:r>
    </w:p>
    <w:p w:rsidR="00067771" w:rsidRPr="00067771" w:rsidRDefault="00067771" w:rsidP="00067771">
      <w:pPr>
        <w:pStyle w:val="Brezrazmikov1"/>
        <w:numPr>
          <w:ilvl w:val="2"/>
          <w:numId w:val="17"/>
        </w:numPr>
        <w:rPr>
          <w:rFonts w:cs="Tahoma"/>
          <w:color w:val="000000" w:themeColor="text1"/>
          <w:szCs w:val="24"/>
        </w:rPr>
      </w:pPr>
      <w:r w:rsidRPr="004D3BD4">
        <w:t>priprava, organizacija in izvedba delavnic v okviru projekta KORAK K SONČKU za učence od 1. do 9. razreda, sodelovanje z zunanjimi ustanovami (ozaveščanje učencev o drugačnosti, spodbujanje k sp</w:t>
      </w:r>
      <w:r>
        <w:t>rejemanju le tega),</w:t>
      </w:r>
    </w:p>
    <w:p w:rsidR="00067771" w:rsidRPr="00067771" w:rsidRDefault="00067771" w:rsidP="00067771">
      <w:pPr>
        <w:pStyle w:val="Brezrazmikov1"/>
        <w:numPr>
          <w:ilvl w:val="2"/>
          <w:numId w:val="17"/>
        </w:numPr>
        <w:rPr>
          <w:rFonts w:cs="Tahoma"/>
          <w:color w:val="000000" w:themeColor="text1"/>
          <w:szCs w:val="24"/>
        </w:rPr>
      </w:pPr>
      <w:r w:rsidRPr="004D3BD4">
        <w:t>izvajanje, priprava delavnic v okviru projekta POSEBEN.SI za učence od 1. do 9. razreda ter zaposlene in starše s poudarkom na duševnem zdravju, preventivi nasilja,…,</w:t>
      </w:r>
    </w:p>
    <w:p w:rsidR="00067771" w:rsidRPr="00067771" w:rsidRDefault="00067771" w:rsidP="00067771">
      <w:pPr>
        <w:pStyle w:val="Brezrazmikov1"/>
        <w:numPr>
          <w:ilvl w:val="2"/>
          <w:numId w:val="17"/>
        </w:numPr>
        <w:rPr>
          <w:rFonts w:cs="Tahoma"/>
          <w:color w:val="000000" w:themeColor="text1"/>
          <w:szCs w:val="24"/>
        </w:rPr>
      </w:pPr>
      <w:r w:rsidRPr="004D3BD4">
        <w:t>spodbujanje govorno-jezikovnega razvoja v okviru projekta BRALNE URICE za učence 1. razreda in učence podružničnih šol,</w:t>
      </w:r>
    </w:p>
    <w:p w:rsidR="00067771" w:rsidRPr="00067771" w:rsidRDefault="00067771" w:rsidP="00067771">
      <w:pPr>
        <w:pStyle w:val="Brezrazmikov1"/>
        <w:numPr>
          <w:ilvl w:val="2"/>
          <w:numId w:val="17"/>
        </w:numPr>
        <w:rPr>
          <w:rFonts w:cs="Tahoma"/>
          <w:color w:val="000000" w:themeColor="text1"/>
          <w:szCs w:val="24"/>
        </w:rPr>
      </w:pPr>
      <w:r w:rsidRPr="004D3BD4">
        <w:t xml:space="preserve">sodelovanje pri uresničevanju ciljev individualiziranega vzgojnega načrta, </w:t>
      </w:r>
    </w:p>
    <w:p w:rsidR="00067771" w:rsidRPr="00067771" w:rsidRDefault="00067771" w:rsidP="00067771">
      <w:pPr>
        <w:pStyle w:val="Brezrazmikov1"/>
        <w:numPr>
          <w:ilvl w:val="2"/>
          <w:numId w:val="17"/>
        </w:numPr>
        <w:rPr>
          <w:rFonts w:cs="Tahoma"/>
          <w:color w:val="000000" w:themeColor="text1"/>
          <w:szCs w:val="24"/>
        </w:rPr>
      </w:pPr>
      <w:r w:rsidRPr="004D3BD4">
        <w:t>priprava zloženke za starše, učitelje in učence na različne tematike,</w:t>
      </w:r>
    </w:p>
    <w:p w:rsidR="00067771" w:rsidRPr="00067771" w:rsidRDefault="00067771" w:rsidP="00067771">
      <w:pPr>
        <w:pStyle w:val="Brezrazmikov1"/>
        <w:numPr>
          <w:ilvl w:val="2"/>
          <w:numId w:val="17"/>
        </w:numPr>
        <w:rPr>
          <w:rFonts w:cs="Tahoma"/>
          <w:color w:val="000000" w:themeColor="text1"/>
          <w:szCs w:val="24"/>
        </w:rPr>
      </w:pPr>
      <w:r w:rsidRPr="004D3BD4">
        <w:t>aktivno sodelovanje z ostalimi strokovnimi aktivi skozi šo</w:t>
      </w:r>
      <w:r>
        <w:t>lsko leto,</w:t>
      </w:r>
    </w:p>
    <w:p w:rsidR="00067771" w:rsidRPr="00067771" w:rsidRDefault="00067771" w:rsidP="00067771">
      <w:pPr>
        <w:pStyle w:val="Brezrazmikov1"/>
        <w:numPr>
          <w:ilvl w:val="2"/>
          <w:numId w:val="17"/>
        </w:numPr>
        <w:rPr>
          <w:rFonts w:cs="Tahoma"/>
          <w:color w:val="000000" w:themeColor="text1"/>
          <w:szCs w:val="24"/>
        </w:rPr>
      </w:pPr>
      <w:r w:rsidRPr="004D3BD4">
        <w:t xml:space="preserve">sodelovanje na </w:t>
      </w:r>
      <w:proofErr w:type="spellStart"/>
      <w:r w:rsidRPr="004D3BD4">
        <w:t>evalvacijskih</w:t>
      </w:r>
      <w:proofErr w:type="spellEnd"/>
      <w:r w:rsidRPr="004D3BD4">
        <w:t xml:space="preserve"> sestankih</w:t>
      </w:r>
      <w:r>
        <w:t xml:space="preserve"> ob koncu ocenjevalnih obdobij,</w:t>
      </w:r>
    </w:p>
    <w:p w:rsidR="00067771" w:rsidRPr="00067771" w:rsidRDefault="00067771" w:rsidP="00067771">
      <w:pPr>
        <w:pStyle w:val="Brezrazmikov1"/>
        <w:numPr>
          <w:ilvl w:val="2"/>
          <w:numId w:val="17"/>
        </w:numPr>
        <w:rPr>
          <w:rFonts w:cs="Tahoma"/>
          <w:color w:val="000000" w:themeColor="text1"/>
          <w:szCs w:val="24"/>
        </w:rPr>
      </w:pPr>
      <w:r w:rsidRPr="004D3BD4">
        <w:t>priprava priporočil za delo z učenci s posebnimi potrebami v razredu,</w:t>
      </w:r>
    </w:p>
    <w:p w:rsidR="00067771" w:rsidRPr="00067771" w:rsidRDefault="00067771" w:rsidP="00067771">
      <w:pPr>
        <w:pStyle w:val="Brezrazmikov1"/>
        <w:numPr>
          <w:ilvl w:val="2"/>
          <w:numId w:val="17"/>
        </w:numPr>
        <w:rPr>
          <w:rFonts w:cs="Tahoma"/>
          <w:color w:val="000000" w:themeColor="text1"/>
          <w:szCs w:val="24"/>
        </w:rPr>
      </w:pPr>
      <w:r w:rsidRPr="004D3BD4">
        <w:t>medsebojne kolegialne hospitacije znotraj aktiva in izven, timsko poučevanje</w:t>
      </w:r>
      <w:r>
        <w:t>,</w:t>
      </w:r>
    </w:p>
    <w:p w:rsidR="00067771" w:rsidRPr="00067771" w:rsidRDefault="00067771" w:rsidP="00067771">
      <w:pPr>
        <w:pStyle w:val="Brezrazmikov1"/>
        <w:numPr>
          <w:ilvl w:val="2"/>
          <w:numId w:val="17"/>
        </w:numPr>
        <w:rPr>
          <w:rFonts w:cs="Tahoma"/>
          <w:color w:val="000000" w:themeColor="text1"/>
          <w:szCs w:val="24"/>
        </w:rPr>
      </w:pPr>
      <w:r w:rsidRPr="004D3BD4">
        <w:t>priprava didaktičnih pripomočkov za delo pri individualnem pouku in v  razredu,</w:t>
      </w:r>
    </w:p>
    <w:p w:rsidR="00067771" w:rsidRPr="00067771" w:rsidRDefault="00067771" w:rsidP="00067771">
      <w:pPr>
        <w:pStyle w:val="Brezrazmikov1"/>
        <w:numPr>
          <w:ilvl w:val="2"/>
          <w:numId w:val="17"/>
        </w:numPr>
        <w:rPr>
          <w:rFonts w:cs="Tahoma"/>
          <w:color w:val="000000" w:themeColor="text1"/>
          <w:szCs w:val="24"/>
        </w:rPr>
      </w:pPr>
      <w:r w:rsidRPr="004D3BD4">
        <w:t>skrb za dodatno in strokovno izobraževanje,</w:t>
      </w:r>
    </w:p>
    <w:p w:rsidR="00067771" w:rsidRPr="00067771" w:rsidRDefault="00067771" w:rsidP="00067771">
      <w:pPr>
        <w:pStyle w:val="Brezrazmikov1"/>
        <w:numPr>
          <w:ilvl w:val="2"/>
          <w:numId w:val="17"/>
        </w:numPr>
        <w:rPr>
          <w:rFonts w:cs="Tahoma"/>
          <w:color w:val="000000" w:themeColor="text1"/>
          <w:szCs w:val="24"/>
        </w:rPr>
      </w:pPr>
      <w:r w:rsidRPr="004D3BD4">
        <w:t>priprava izobraževanj znotraj kolektiva,</w:t>
      </w:r>
    </w:p>
    <w:p w:rsidR="00067771" w:rsidRPr="00067771" w:rsidRDefault="00067771" w:rsidP="00067771">
      <w:pPr>
        <w:pStyle w:val="Brezrazmikov1"/>
        <w:numPr>
          <w:ilvl w:val="2"/>
          <w:numId w:val="17"/>
        </w:numPr>
        <w:rPr>
          <w:rFonts w:cs="Tahoma"/>
          <w:color w:val="000000" w:themeColor="text1"/>
          <w:szCs w:val="24"/>
        </w:rPr>
      </w:pPr>
      <w:r w:rsidRPr="004D3BD4">
        <w:t>analiza in vrednotenje ter načrtovanje (novih) rešitev pri posameznem učencu za tekoče in naslednje šolsko leto,</w:t>
      </w:r>
    </w:p>
    <w:p w:rsidR="00067771" w:rsidRPr="00067771" w:rsidRDefault="00067771" w:rsidP="00067771">
      <w:pPr>
        <w:pStyle w:val="Brezrazmikov1"/>
        <w:numPr>
          <w:ilvl w:val="2"/>
          <w:numId w:val="17"/>
        </w:numPr>
        <w:rPr>
          <w:rFonts w:cs="Tahoma"/>
          <w:color w:val="000000" w:themeColor="text1"/>
          <w:szCs w:val="24"/>
        </w:rPr>
      </w:pPr>
      <w:r w:rsidRPr="004D3BD4">
        <w:t>udeleževanje na timskih sestankih zunanjih institucij, na katerih so obravnavani učenci z dodatno strokovno pomočjo,</w:t>
      </w:r>
    </w:p>
    <w:p w:rsidR="00067771" w:rsidRPr="00067771" w:rsidRDefault="00067771" w:rsidP="00067771">
      <w:pPr>
        <w:pStyle w:val="Brezrazmikov1"/>
        <w:numPr>
          <w:ilvl w:val="2"/>
          <w:numId w:val="17"/>
        </w:numPr>
        <w:rPr>
          <w:rFonts w:cs="Tahoma"/>
          <w:color w:val="000000" w:themeColor="text1"/>
          <w:szCs w:val="24"/>
        </w:rPr>
      </w:pPr>
      <w:r w:rsidRPr="004D3BD4">
        <w:t>timski sestanki s starši,</w:t>
      </w:r>
    </w:p>
    <w:p w:rsidR="00067771" w:rsidRPr="00067771" w:rsidRDefault="00067771" w:rsidP="00067771">
      <w:pPr>
        <w:pStyle w:val="Brezrazmikov1"/>
        <w:numPr>
          <w:ilvl w:val="2"/>
          <w:numId w:val="17"/>
        </w:numPr>
        <w:rPr>
          <w:rFonts w:cs="Tahoma"/>
          <w:color w:val="000000" w:themeColor="text1"/>
          <w:szCs w:val="24"/>
        </w:rPr>
      </w:pPr>
      <w:r w:rsidRPr="004D3BD4">
        <w:t>govorilne ure za starše, na katerih se predstavi delo z otrokom,</w:t>
      </w:r>
    </w:p>
    <w:p w:rsidR="00067771" w:rsidRPr="00067771" w:rsidRDefault="00067771" w:rsidP="00067771">
      <w:pPr>
        <w:pStyle w:val="Brezrazmikov1"/>
        <w:numPr>
          <w:ilvl w:val="2"/>
          <w:numId w:val="17"/>
        </w:numPr>
        <w:rPr>
          <w:rFonts w:cs="Tahoma"/>
          <w:color w:val="000000" w:themeColor="text1"/>
          <w:szCs w:val="24"/>
        </w:rPr>
      </w:pPr>
      <w:r w:rsidRPr="004D3BD4">
        <w:t>spodbujanje močnih področij in posebnih talentov učencev,</w:t>
      </w:r>
    </w:p>
    <w:p w:rsidR="00067771" w:rsidRPr="00067771" w:rsidRDefault="00067771" w:rsidP="00067771">
      <w:pPr>
        <w:pStyle w:val="Brezrazmikov1"/>
        <w:numPr>
          <w:ilvl w:val="2"/>
          <w:numId w:val="17"/>
        </w:numPr>
        <w:rPr>
          <w:rFonts w:cs="Tahoma"/>
          <w:color w:val="000000" w:themeColor="text1"/>
          <w:szCs w:val="24"/>
        </w:rPr>
      </w:pPr>
      <w:r w:rsidRPr="004D3BD4">
        <w:t>oblikovanje sklepov o imenovanju članov strokovne skupine z</w:t>
      </w:r>
      <w:r>
        <w:t>a posameznega učenca z odločbo,</w:t>
      </w:r>
    </w:p>
    <w:p w:rsidR="00067771" w:rsidRPr="00067771" w:rsidRDefault="00067771" w:rsidP="00067771">
      <w:pPr>
        <w:pStyle w:val="Brezrazmikov1"/>
        <w:numPr>
          <w:ilvl w:val="2"/>
          <w:numId w:val="17"/>
        </w:numPr>
        <w:rPr>
          <w:rFonts w:cs="Tahoma"/>
          <w:color w:val="000000" w:themeColor="text1"/>
          <w:szCs w:val="24"/>
        </w:rPr>
      </w:pPr>
      <w:r w:rsidRPr="004D3BD4">
        <w:t>sodelovanje pri internem izobraževanju strokovnega kadra,</w:t>
      </w:r>
    </w:p>
    <w:p w:rsidR="00067771" w:rsidRPr="00067771" w:rsidRDefault="00067771" w:rsidP="00067771">
      <w:pPr>
        <w:pStyle w:val="Brezrazmikov1"/>
        <w:numPr>
          <w:ilvl w:val="2"/>
          <w:numId w:val="17"/>
        </w:numPr>
        <w:rPr>
          <w:rFonts w:cs="Tahoma"/>
          <w:color w:val="000000" w:themeColor="text1"/>
          <w:szCs w:val="24"/>
        </w:rPr>
      </w:pPr>
      <w:r w:rsidRPr="004D3BD4">
        <w:t>udeležba na pedagoških in redovalnih konferencah,</w:t>
      </w:r>
    </w:p>
    <w:p w:rsidR="00067771" w:rsidRPr="00067771" w:rsidRDefault="00067771" w:rsidP="00067771">
      <w:pPr>
        <w:pStyle w:val="Brezrazmikov1"/>
        <w:numPr>
          <w:ilvl w:val="2"/>
          <w:numId w:val="17"/>
        </w:numPr>
        <w:rPr>
          <w:rFonts w:cs="Tahoma"/>
          <w:color w:val="000000" w:themeColor="text1"/>
          <w:szCs w:val="24"/>
        </w:rPr>
      </w:pPr>
      <w:r w:rsidRPr="004D3BD4">
        <w:t>sodelovanje z drugimi vzgojno izobraževalnimi ustanovami, zavodi in zunanjimi institucijami,</w:t>
      </w:r>
    </w:p>
    <w:p w:rsidR="00067771" w:rsidRPr="00067771" w:rsidRDefault="00067771" w:rsidP="00067771">
      <w:pPr>
        <w:pStyle w:val="Brezrazmikov1"/>
        <w:numPr>
          <w:ilvl w:val="2"/>
          <w:numId w:val="17"/>
        </w:numPr>
        <w:rPr>
          <w:rFonts w:cs="Tahoma"/>
          <w:color w:val="000000" w:themeColor="text1"/>
          <w:szCs w:val="24"/>
        </w:rPr>
      </w:pPr>
      <w:r w:rsidRPr="004D3BD4">
        <w:t>sodelovanje pri organizaciji, pripravi in izvedbi šolskih prireditev, ter sodelovanje pri okrasitvi avle v oktobru in novembru,</w:t>
      </w:r>
    </w:p>
    <w:p w:rsidR="00067771" w:rsidRPr="00067771" w:rsidRDefault="00067771" w:rsidP="00067771">
      <w:pPr>
        <w:pStyle w:val="Brezrazmikov1"/>
        <w:numPr>
          <w:ilvl w:val="2"/>
          <w:numId w:val="17"/>
        </w:numPr>
        <w:rPr>
          <w:rFonts w:cs="Tahoma"/>
          <w:color w:val="000000" w:themeColor="text1"/>
          <w:szCs w:val="24"/>
        </w:rPr>
      </w:pPr>
      <w:r w:rsidRPr="004D3BD4">
        <w:t>rožnati oktober,</w:t>
      </w:r>
    </w:p>
    <w:p w:rsidR="00067771" w:rsidRPr="00067771" w:rsidRDefault="00067771" w:rsidP="00067771">
      <w:pPr>
        <w:pStyle w:val="Brezrazmikov1"/>
        <w:numPr>
          <w:ilvl w:val="2"/>
          <w:numId w:val="17"/>
        </w:numPr>
        <w:rPr>
          <w:rFonts w:cs="Tahoma"/>
          <w:color w:val="000000" w:themeColor="text1"/>
          <w:szCs w:val="24"/>
        </w:rPr>
      </w:pPr>
      <w:r w:rsidRPr="004D3BD4">
        <w:t>brkati november,</w:t>
      </w:r>
    </w:p>
    <w:p w:rsidR="00067771" w:rsidRPr="00067771" w:rsidRDefault="00067771" w:rsidP="00067771">
      <w:pPr>
        <w:pStyle w:val="Brezrazmikov1"/>
        <w:numPr>
          <w:ilvl w:val="2"/>
          <w:numId w:val="17"/>
        </w:numPr>
        <w:rPr>
          <w:rFonts w:cs="Tahoma"/>
          <w:color w:val="000000" w:themeColor="text1"/>
          <w:szCs w:val="24"/>
        </w:rPr>
      </w:pPr>
      <w:r w:rsidRPr="004D3BD4">
        <w:t>vikend za učence DSP (CŠOD Prvine)</w:t>
      </w:r>
      <w:r>
        <w:t>,</w:t>
      </w:r>
    </w:p>
    <w:p w:rsidR="00067771" w:rsidRPr="00067771" w:rsidRDefault="00067771" w:rsidP="00067771">
      <w:pPr>
        <w:pStyle w:val="Brezrazmikov1"/>
        <w:numPr>
          <w:ilvl w:val="2"/>
          <w:numId w:val="17"/>
        </w:numPr>
        <w:rPr>
          <w:rFonts w:cs="Tahoma"/>
          <w:color w:val="000000" w:themeColor="text1"/>
          <w:szCs w:val="24"/>
        </w:rPr>
      </w:pPr>
      <w:proofErr w:type="spellStart"/>
      <w:r w:rsidRPr="004D3BD4">
        <w:t>obeležitev</w:t>
      </w:r>
      <w:proofErr w:type="spellEnd"/>
      <w:r w:rsidRPr="004D3BD4">
        <w:t xml:space="preserve"> dneva </w:t>
      </w:r>
      <w:proofErr w:type="spellStart"/>
      <w:r w:rsidRPr="004D3BD4">
        <w:t>Downovega</w:t>
      </w:r>
      <w:proofErr w:type="spellEnd"/>
      <w:r w:rsidRPr="004D3BD4">
        <w:t xml:space="preserve"> sindroma, svetovnega dne ozaveščanja razvojnih jezikovnih motenj in svetovni dan miru,</w:t>
      </w:r>
    </w:p>
    <w:p w:rsidR="00067771" w:rsidRPr="00067771" w:rsidRDefault="00067771" w:rsidP="00067771">
      <w:pPr>
        <w:pStyle w:val="Brezrazmikov1"/>
        <w:numPr>
          <w:ilvl w:val="2"/>
          <w:numId w:val="17"/>
        </w:numPr>
        <w:rPr>
          <w:rFonts w:cs="Tahoma"/>
          <w:color w:val="000000" w:themeColor="text1"/>
          <w:szCs w:val="24"/>
        </w:rPr>
      </w:pPr>
      <w:r w:rsidRPr="004D3BD4">
        <w:t>izvedba delavnic iz vsebin socialnih veščin, kot del rednega programa za učence.</w:t>
      </w:r>
    </w:p>
    <w:p w:rsidR="00067771" w:rsidRPr="001016B5" w:rsidRDefault="00067771" w:rsidP="007C1438">
      <w:pPr>
        <w:pStyle w:val="Brezrazmikov"/>
        <w:rPr>
          <w:color w:val="000000" w:themeColor="text1"/>
          <w:lang w:eastAsia="sl-SI"/>
        </w:rPr>
      </w:pPr>
    </w:p>
    <w:p w:rsidR="00544046" w:rsidRPr="001016B5" w:rsidRDefault="00544046" w:rsidP="002C4899">
      <w:pPr>
        <w:pStyle w:val="Naslov3"/>
        <w:numPr>
          <w:ilvl w:val="2"/>
          <w:numId w:val="4"/>
        </w:numPr>
        <w:rPr>
          <w:rFonts w:eastAsia="Times New Roman"/>
          <w:color w:val="000000" w:themeColor="text1"/>
        </w:rPr>
      </w:pPr>
      <w:bookmarkStart w:id="35" w:name="_Toc146829131"/>
      <w:r w:rsidRPr="001016B5">
        <w:rPr>
          <w:rFonts w:eastAsia="Times New Roman"/>
          <w:color w:val="000000" w:themeColor="text1"/>
        </w:rPr>
        <w:lastRenderedPageBreak/>
        <w:t>R</w:t>
      </w:r>
      <w:r w:rsidR="00CD6613" w:rsidRPr="001016B5">
        <w:rPr>
          <w:rFonts w:eastAsia="Times New Roman"/>
          <w:color w:val="000000" w:themeColor="text1"/>
        </w:rPr>
        <w:t>azredniki</w:t>
      </w:r>
      <w:r w:rsidRPr="001016B5">
        <w:rPr>
          <w:rFonts w:eastAsia="Times New Roman"/>
          <w:color w:val="000000" w:themeColor="text1"/>
        </w:rPr>
        <w:t xml:space="preserve"> in nadomestni razredniki</w:t>
      </w:r>
      <w:bookmarkEnd w:id="35"/>
    </w:p>
    <w:p w:rsidR="00A978CD" w:rsidRPr="001016B5" w:rsidRDefault="004A5457" w:rsidP="00A978CD">
      <w:pPr>
        <w:pStyle w:val="Brezrazmikov"/>
        <w:rPr>
          <w:rFonts w:eastAsia="Times New Roman" w:cs="Tahoma"/>
          <w:color w:val="000000" w:themeColor="text1"/>
          <w:szCs w:val="24"/>
          <w:lang w:eastAsia="sl-SI"/>
        </w:rPr>
      </w:pPr>
      <w:r w:rsidRPr="001016B5">
        <w:rPr>
          <w:rFonts w:eastAsia="Times New Roman" w:cs="Tahoma"/>
          <w:color w:val="000000" w:themeColor="text1"/>
          <w:szCs w:val="24"/>
          <w:lang w:eastAsia="sl-SI"/>
        </w:rPr>
        <w:t>Razrednik vodi delo oddelčnega učiteljskega zb</w:t>
      </w:r>
      <w:r w:rsidR="006F70C1" w:rsidRPr="001016B5">
        <w:rPr>
          <w:rFonts w:eastAsia="Times New Roman" w:cs="Tahoma"/>
          <w:color w:val="000000" w:themeColor="text1"/>
          <w:szCs w:val="24"/>
          <w:lang w:eastAsia="sl-SI"/>
        </w:rPr>
        <w:t xml:space="preserve">ora, skrbi za učno-vzgojno delo </w:t>
      </w:r>
      <w:r w:rsidR="007C1438" w:rsidRPr="001016B5">
        <w:rPr>
          <w:rFonts w:eastAsia="Times New Roman" w:cs="Tahoma"/>
          <w:color w:val="000000" w:themeColor="text1"/>
          <w:szCs w:val="24"/>
          <w:lang w:eastAsia="sl-SI"/>
        </w:rPr>
        <w:t xml:space="preserve">razredne skupnosti, </w:t>
      </w:r>
      <w:r w:rsidR="00A978CD" w:rsidRPr="001016B5">
        <w:rPr>
          <w:rFonts w:eastAsia="Times New Roman" w:cs="Tahoma"/>
          <w:color w:val="000000" w:themeColor="text1"/>
          <w:szCs w:val="24"/>
          <w:lang w:eastAsia="sl-SI"/>
        </w:rPr>
        <w:t>poroča o rezultatih dela oddelka na konferencah</w:t>
      </w:r>
      <w:r w:rsidR="00882118" w:rsidRPr="001016B5">
        <w:rPr>
          <w:rFonts w:eastAsia="Times New Roman" w:cs="Tahoma"/>
          <w:color w:val="000000" w:themeColor="text1"/>
          <w:szCs w:val="24"/>
          <w:lang w:eastAsia="sl-SI"/>
        </w:rPr>
        <w:t xml:space="preserve"> in sestankih</w:t>
      </w:r>
      <w:r w:rsidR="00A978CD" w:rsidRPr="001016B5">
        <w:rPr>
          <w:rFonts w:eastAsia="Times New Roman" w:cs="Tahoma"/>
          <w:color w:val="000000" w:themeColor="text1"/>
          <w:szCs w:val="24"/>
          <w:lang w:eastAsia="sl-SI"/>
        </w:rPr>
        <w:t>, analizira stanje v oddelku</w:t>
      </w:r>
      <w:r w:rsidR="00882118" w:rsidRPr="001016B5">
        <w:rPr>
          <w:rFonts w:eastAsia="Times New Roman" w:cs="Tahoma"/>
          <w:color w:val="000000" w:themeColor="text1"/>
          <w:szCs w:val="24"/>
          <w:lang w:eastAsia="sl-SI"/>
        </w:rPr>
        <w:t>,</w:t>
      </w:r>
      <w:r w:rsidR="00A978CD" w:rsidRPr="001016B5">
        <w:rPr>
          <w:rFonts w:eastAsia="Times New Roman" w:cs="Tahoma"/>
          <w:color w:val="000000" w:themeColor="text1"/>
          <w:szCs w:val="24"/>
          <w:lang w:eastAsia="sl-SI"/>
        </w:rPr>
        <w:t xml:space="preserve"> </w:t>
      </w:r>
      <w:r w:rsidR="007C1438" w:rsidRPr="001016B5">
        <w:rPr>
          <w:rFonts w:eastAsia="Times New Roman" w:cs="Tahoma"/>
          <w:color w:val="000000" w:themeColor="text1"/>
          <w:szCs w:val="24"/>
          <w:lang w:eastAsia="sl-SI"/>
        </w:rPr>
        <w:t xml:space="preserve">sodeluje s starši </w:t>
      </w:r>
      <w:r w:rsidR="006F70C1" w:rsidRPr="001016B5">
        <w:rPr>
          <w:rFonts w:eastAsia="Times New Roman" w:cs="Tahoma"/>
          <w:color w:val="000000" w:themeColor="text1"/>
          <w:szCs w:val="24"/>
          <w:lang w:eastAsia="sl-SI"/>
        </w:rPr>
        <w:t xml:space="preserve">ter šolsko svetovalno službo, </w:t>
      </w:r>
      <w:r w:rsidR="00A978CD" w:rsidRPr="001016B5">
        <w:rPr>
          <w:rFonts w:eastAsia="Times New Roman" w:cs="Tahoma"/>
          <w:color w:val="000000" w:themeColor="text1"/>
          <w:szCs w:val="24"/>
          <w:lang w:eastAsia="sl-SI"/>
        </w:rPr>
        <w:t>odloča o vzgojnih ukrepih, opravičuje izostanke učencev, predlaga pohvale in nagrade za učence. V vseh oddelkih predmetne stopnje imamo tudi nadomestne razrednike.</w:t>
      </w:r>
    </w:p>
    <w:p w:rsidR="008B2F73" w:rsidRPr="001016B5" w:rsidRDefault="008B2F73" w:rsidP="00CD6613">
      <w:pPr>
        <w:pStyle w:val="Brezrazmikov"/>
        <w:rPr>
          <w:rFonts w:eastAsia="Times New Roman" w:cs="Tahoma"/>
          <w:color w:val="000000" w:themeColor="text1"/>
          <w:szCs w:val="24"/>
          <w:lang w:eastAsia="sl-SI"/>
        </w:rPr>
      </w:pPr>
    </w:p>
    <w:p w:rsidR="000937D0" w:rsidRPr="001016B5" w:rsidRDefault="000937D0" w:rsidP="008B2F73">
      <w:pPr>
        <w:pStyle w:val="Brezrazmikov"/>
        <w:rPr>
          <w:b/>
          <w:color w:val="000000" w:themeColor="text1"/>
        </w:rPr>
      </w:pPr>
      <w:r w:rsidRPr="001016B5">
        <w:rPr>
          <w:b/>
          <w:color w:val="000000" w:themeColor="text1"/>
        </w:rPr>
        <w:t>M</w:t>
      </w:r>
      <w:r w:rsidR="009E630F" w:rsidRPr="001016B5">
        <w:rPr>
          <w:b/>
          <w:color w:val="000000" w:themeColor="text1"/>
        </w:rPr>
        <w:t>atična šola</w:t>
      </w:r>
    </w:p>
    <w:p w:rsidR="002C18DA" w:rsidRPr="001016B5" w:rsidRDefault="002C18DA" w:rsidP="008B2F73">
      <w:pPr>
        <w:pStyle w:val="Brezrazmikov"/>
        <w:rPr>
          <w:b/>
          <w:color w:val="000000" w:themeColor="text1"/>
        </w:rPr>
      </w:pPr>
    </w:p>
    <w:tbl>
      <w:tblPr>
        <w:tblW w:w="0" w:type="auto"/>
        <w:tblInd w:w="1129" w:type="dxa"/>
        <w:tblLook w:val="04A0" w:firstRow="1" w:lastRow="0" w:firstColumn="1" w:lastColumn="0" w:noHBand="0" w:noVBand="1"/>
      </w:tblPr>
      <w:tblGrid>
        <w:gridCol w:w="1134"/>
        <w:gridCol w:w="7513"/>
      </w:tblGrid>
      <w:tr w:rsidR="0051382B" w:rsidRPr="001016B5" w:rsidTr="00E61AEA">
        <w:tc>
          <w:tcPr>
            <w:tcW w:w="1134" w:type="dxa"/>
            <w:shd w:val="clear" w:color="auto" w:fill="FFFFFF" w:themeFill="background1"/>
          </w:tcPr>
          <w:p w:rsidR="008B2F73" w:rsidRPr="001016B5" w:rsidRDefault="008B2F73" w:rsidP="002C18DA">
            <w:pPr>
              <w:pStyle w:val="Brezrazmikov"/>
              <w:jc w:val="center"/>
              <w:rPr>
                <w:color w:val="000000" w:themeColor="text1"/>
              </w:rPr>
            </w:pPr>
            <w:r w:rsidRPr="001016B5">
              <w:rPr>
                <w:color w:val="000000" w:themeColor="text1"/>
              </w:rPr>
              <w:t>RAZRED</w:t>
            </w:r>
          </w:p>
        </w:tc>
        <w:tc>
          <w:tcPr>
            <w:tcW w:w="7513" w:type="dxa"/>
            <w:shd w:val="clear" w:color="auto" w:fill="FFFFFF" w:themeFill="background1"/>
          </w:tcPr>
          <w:p w:rsidR="008B2F73" w:rsidRPr="001016B5" w:rsidRDefault="008B2F73" w:rsidP="002C18DA">
            <w:pPr>
              <w:pStyle w:val="Brezrazmikov"/>
              <w:jc w:val="center"/>
              <w:rPr>
                <w:color w:val="000000" w:themeColor="text1"/>
              </w:rPr>
            </w:pPr>
            <w:r w:rsidRPr="001016B5">
              <w:rPr>
                <w:color w:val="000000" w:themeColor="text1"/>
              </w:rPr>
              <w:t>RAZREDNIK</w:t>
            </w:r>
          </w:p>
        </w:tc>
      </w:tr>
      <w:tr w:rsidR="0051382B" w:rsidRPr="001016B5" w:rsidTr="00E61AEA">
        <w:tc>
          <w:tcPr>
            <w:tcW w:w="1134" w:type="dxa"/>
          </w:tcPr>
          <w:p w:rsidR="008B2F73" w:rsidRPr="001016B5" w:rsidRDefault="009F39C6" w:rsidP="002C18DA">
            <w:pPr>
              <w:pStyle w:val="Brezrazmikov"/>
              <w:jc w:val="center"/>
              <w:rPr>
                <w:color w:val="000000" w:themeColor="text1"/>
              </w:rPr>
            </w:pPr>
            <w:r w:rsidRPr="001016B5">
              <w:rPr>
                <w:color w:val="000000" w:themeColor="text1"/>
              </w:rPr>
              <w:t>1. a</w:t>
            </w:r>
          </w:p>
        </w:tc>
        <w:tc>
          <w:tcPr>
            <w:tcW w:w="7513" w:type="dxa"/>
          </w:tcPr>
          <w:p w:rsidR="008B2F73" w:rsidRPr="001016B5" w:rsidRDefault="00B51047" w:rsidP="00B51047">
            <w:pPr>
              <w:pStyle w:val="Brezrazmikov"/>
              <w:jc w:val="center"/>
              <w:rPr>
                <w:color w:val="000000" w:themeColor="text1"/>
              </w:rPr>
            </w:pPr>
            <w:r w:rsidRPr="001016B5">
              <w:rPr>
                <w:rFonts w:eastAsia="Times New Roman" w:cs="Tahoma"/>
                <w:color w:val="000000" w:themeColor="text1"/>
                <w:lang w:eastAsia="sl-SI"/>
              </w:rPr>
              <w:t>Iris Zajc</w:t>
            </w:r>
            <w:r w:rsidR="00453056" w:rsidRPr="001016B5">
              <w:rPr>
                <w:rFonts w:eastAsia="Times New Roman" w:cs="Tahoma"/>
                <w:color w:val="000000" w:themeColor="text1"/>
                <w:lang w:eastAsia="sl-SI"/>
              </w:rPr>
              <w:t>, Špela Kovič</w:t>
            </w:r>
            <w:r w:rsidR="008B2F73" w:rsidRPr="001016B5">
              <w:rPr>
                <w:rFonts w:eastAsia="Times New Roman" w:cs="Tahoma"/>
                <w:color w:val="000000" w:themeColor="text1"/>
                <w:lang w:eastAsia="sl-SI"/>
              </w:rPr>
              <w:t xml:space="preserve"> (2. učiteljica)</w:t>
            </w:r>
          </w:p>
        </w:tc>
      </w:tr>
      <w:tr w:rsidR="0051382B" w:rsidRPr="001016B5" w:rsidTr="00E61AEA">
        <w:tc>
          <w:tcPr>
            <w:tcW w:w="1134" w:type="dxa"/>
          </w:tcPr>
          <w:p w:rsidR="008B2F73" w:rsidRPr="001016B5" w:rsidRDefault="009F39C6" w:rsidP="002C18DA">
            <w:pPr>
              <w:pStyle w:val="Brezrazmikov"/>
              <w:jc w:val="center"/>
              <w:rPr>
                <w:color w:val="000000" w:themeColor="text1"/>
              </w:rPr>
            </w:pPr>
            <w:r w:rsidRPr="001016B5">
              <w:rPr>
                <w:color w:val="000000" w:themeColor="text1"/>
              </w:rPr>
              <w:t>1. b</w:t>
            </w:r>
          </w:p>
        </w:tc>
        <w:tc>
          <w:tcPr>
            <w:tcW w:w="7513" w:type="dxa"/>
          </w:tcPr>
          <w:p w:rsidR="008B2F73" w:rsidRPr="001016B5" w:rsidRDefault="008B2F73" w:rsidP="002C18DA">
            <w:pPr>
              <w:pStyle w:val="Brezrazmikov"/>
              <w:jc w:val="center"/>
              <w:rPr>
                <w:color w:val="000000" w:themeColor="text1"/>
              </w:rPr>
            </w:pPr>
            <w:r w:rsidRPr="001016B5">
              <w:rPr>
                <w:rFonts w:eastAsia="Times New Roman" w:cs="Tahoma"/>
                <w:color w:val="000000" w:themeColor="text1"/>
                <w:lang w:eastAsia="sl-SI"/>
              </w:rPr>
              <w:t>Alenka Planinšek, Urška Pišek</w:t>
            </w:r>
            <w:r w:rsidR="00E57DE9" w:rsidRPr="001016B5">
              <w:rPr>
                <w:rFonts w:eastAsia="Times New Roman" w:cs="Tahoma"/>
                <w:color w:val="000000" w:themeColor="text1"/>
                <w:lang w:eastAsia="sl-SI"/>
              </w:rPr>
              <w:t xml:space="preserve"> </w:t>
            </w:r>
            <w:r w:rsidRPr="001016B5">
              <w:rPr>
                <w:rFonts w:eastAsia="Times New Roman" w:cs="Tahoma"/>
                <w:color w:val="000000" w:themeColor="text1"/>
                <w:lang w:eastAsia="sl-SI"/>
              </w:rPr>
              <w:t>(2. učiteljica)</w:t>
            </w:r>
          </w:p>
        </w:tc>
      </w:tr>
      <w:tr w:rsidR="0051382B" w:rsidRPr="001016B5" w:rsidTr="00E61AEA">
        <w:tc>
          <w:tcPr>
            <w:tcW w:w="1134" w:type="dxa"/>
          </w:tcPr>
          <w:p w:rsidR="008B2F73" w:rsidRPr="001016B5" w:rsidRDefault="009F39C6" w:rsidP="002C18DA">
            <w:pPr>
              <w:pStyle w:val="Brezrazmikov"/>
              <w:jc w:val="center"/>
              <w:rPr>
                <w:color w:val="000000" w:themeColor="text1"/>
              </w:rPr>
            </w:pPr>
            <w:r w:rsidRPr="001016B5">
              <w:rPr>
                <w:color w:val="000000" w:themeColor="text1"/>
              </w:rPr>
              <w:t>2. a</w:t>
            </w:r>
          </w:p>
        </w:tc>
        <w:tc>
          <w:tcPr>
            <w:tcW w:w="7513" w:type="dxa"/>
          </w:tcPr>
          <w:p w:rsidR="008B2F73" w:rsidRPr="001016B5" w:rsidRDefault="00453056" w:rsidP="00453056">
            <w:pPr>
              <w:pStyle w:val="Brezrazmikov"/>
              <w:jc w:val="center"/>
              <w:rPr>
                <w:color w:val="000000" w:themeColor="text1"/>
              </w:rPr>
            </w:pPr>
            <w:r w:rsidRPr="001016B5">
              <w:rPr>
                <w:rFonts w:eastAsia="Times New Roman" w:cs="Tahoma"/>
                <w:color w:val="000000" w:themeColor="text1"/>
                <w:lang w:eastAsia="sl-SI"/>
              </w:rPr>
              <w:t>Karin Debevec</w:t>
            </w:r>
          </w:p>
        </w:tc>
      </w:tr>
      <w:tr w:rsidR="0051382B" w:rsidRPr="001016B5" w:rsidTr="00E61AEA">
        <w:tc>
          <w:tcPr>
            <w:tcW w:w="1134" w:type="dxa"/>
          </w:tcPr>
          <w:p w:rsidR="008B2F73" w:rsidRPr="001016B5" w:rsidRDefault="009F39C6" w:rsidP="002C18DA">
            <w:pPr>
              <w:pStyle w:val="Brezrazmikov"/>
              <w:jc w:val="center"/>
              <w:rPr>
                <w:color w:val="000000" w:themeColor="text1"/>
              </w:rPr>
            </w:pPr>
            <w:r w:rsidRPr="001016B5">
              <w:rPr>
                <w:color w:val="000000" w:themeColor="text1"/>
              </w:rPr>
              <w:t>2. b</w:t>
            </w:r>
          </w:p>
        </w:tc>
        <w:tc>
          <w:tcPr>
            <w:tcW w:w="7513" w:type="dxa"/>
          </w:tcPr>
          <w:p w:rsidR="008B2F73" w:rsidRPr="001016B5" w:rsidRDefault="001D583F" w:rsidP="002C18DA">
            <w:pPr>
              <w:pStyle w:val="Brezrazmikov"/>
              <w:jc w:val="center"/>
              <w:rPr>
                <w:color w:val="000000" w:themeColor="text1"/>
              </w:rPr>
            </w:pPr>
            <w:r w:rsidRPr="001016B5">
              <w:rPr>
                <w:rFonts w:eastAsia="Times New Roman" w:cs="Tahoma"/>
                <w:color w:val="000000" w:themeColor="text1"/>
                <w:lang w:eastAsia="sl-SI"/>
              </w:rPr>
              <w:t>Nives Koželj</w:t>
            </w:r>
          </w:p>
        </w:tc>
      </w:tr>
      <w:tr w:rsidR="001016B5" w:rsidRPr="001016B5" w:rsidTr="00E61AEA">
        <w:tc>
          <w:tcPr>
            <w:tcW w:w="1134" w:type="dxa"/>
          </w:tcPr>
          <w:p w:rsidR="008B2F73" w:rsidRPr="001016B5" w:rsidRDefault="009F39C6" w:rsidP="002C18DA">
            <w:pPr>
              <w:pStyle w:val="Brezrazmikov"/>
              <w:jc w:val="center"/>
              <w:rPr>
                <w:color w:val="000000" w:themeColor="text1"/>
              </w:rPr>
            </w:pPr>
            <w:r w:rsidRPr="001016B5">
              <w:rPr>
                <w:color w:val="000000" w:themeColor="text1"/>
              </w:rPr>
              <w:t>3. a</w:t>
            </w:r>
          </w:p>
        </w:tc>
        <w:tc>
          <w:tcPr>
            <w:tcW w:w="7513" w:type="dxa"/>
          </w:tcPr>
          <w:p w:rsidR="008B2F73" w:rsidRPr="001016B5" w:rsidRDefault="00147F5E" w:rsidP="00147F5E">
            <w:pPr>
              <w:pStyle w:val="Brezrazmikov"/>
              <w:jc w:val="center"/>
              <w:rPr>
                <w:color w:val="000000" w:themeColor="text1"/>
              </w:rPr>
            </w:pPr>
            <w:r w:rsidRPr="001016B5">
              <w:rPr>
                <w:rFonts w:eastAsia="Times New Roman" w:cs="Tahoma"/>
                <w:color w:val="000000" w:themeColor="text1"/>
                <w:lang w:eastAsia="sl-SI"/>
              </w:rPr>
              <w:t>Maja Bregar</w:t>
            </w:r>
          </w:p>
        </w:tc>
      </w:tr>
      <w:tr w:rsidR="0051382B" w:rsidRPr="001016B5" w:rsidTr="00E61AEA">
        <w:tc>
          <w:tcPr>
            <w:tcW w:w="1134" w:type="dxa"/>
          </w:tcPr>
          <w:p w:rsidR="008B2F73" w:rsidRPr="001016B5" w:rsidRDefault="009F39C6" w:rsidP="002C18DA">
            <w:pPr>
              <w:pStyle w:val="Brezrazmikov"/>
              <w:jc w:val="center"/>
              <w:rPr>
                <w:color w:val="000000" w:themeColor="text1"/>
              </w:rPr>
            </w:pPr>
            <w:r w:rsidRPr="001016B5">
              <w:rPr>
                <w:color w:val="000000" w:themeColor="text1"/>
              </w:rPr>
              <w:t>3. b</w:t>
            </w:r>
          </w:p>
        </w:tc>
        <w:tc>
          <w:tcPr>
            <w:tcW w:w="7513" w:type="dxa"/>
          </w:tcPr>
          <w:p w:rsidR="008B2F73" w:rsidRPr="001016B5" w:rsidRDefault="00147F5E" w:rsidP="00453056">
            <w:pPr>
              <w:pStyle w:val="Brezrazmikov"/>
              <w:jc w:val="center"/>
              <w:rPr>
                <w:color w:val="000000" w:themeColor="text1"/>
              </w:rPr>
            </w:pPr>
            <w:r w:rsidRPr="001016B5">
              <w:rPr>
                <w:rFonts w:eastAsia="Times New Roman" w:cs="Tahoma"/>
                <w:color w:val="000000" w:themeColor="text1"/>
                <w:lang w:eastAsia="sl-SI"/>
              </w:rPr>
              <w:t>Tatjana Gombač</w:t>
            </w:r>
          </w:p>
        </w:tc>
      </w:tr>
      <w:tr w:rsidR="0051382B" w:rsidRPr="001016B5" w:rsidTr="00E61AEA">
        <w:tc>
          <w:tcPr>
            <w:tcW w:w="1134" w:type="dxa"/>
          </w:tcPr>
          <w:p w:rsidR="008B2F73" w:rsidRPr="001016B5" w:rsidRDefault="009F39C6" w:rsidP="002C18DA">
            <w:pPr>
              <w:pStyle w:val="Brezrazmikov"/>
              <w:jc w:val="center"/>
              <w:rPr>
                <w:color w:val="000000" w:themeColor="text1"/>
              </w:rPr>
            </w:pPr>
            <w:r w:rsidRPr="001016B5">
              <w:rPr>
                <w:color w:val="000000" w:themeColor="text1"/>
              </w:rPr>
              <w:t>4. a</w:t>
            </w:r>
          </w:p>
        </w:tc>
        <w:tc>
          <w:tcPr>
            <w:tcW w:w="7513" w:type="dxa"/>
          </w:tcPr>
          <w:p w:rsidR="008B2F73" w:rsidRPr="001016B5" w:rsidRDefault="00B51047" w:rsidP="00615BF3">
            <w:pPr>
              <w:pStyle w:val="Brezrazmikov"/>
              <w:jc w:val="center"/>
              <w:rPr>
                <w:color w:val="000000" w:themeColor="text1"/>
              </w:rPr>
            </w:pPr>
            <w:r w:rsidRPr="001016B5">
              <w:rPr>
                <w:rFonts w:eastAsia="Times New Roman" w:cs="Tahoma"/>
                <w:color w:val="000000" w:themeColor="text1"/>
                <w:lang w:eastAsia="sl-SI"/>
              </w:rPr>
              <w:t xml:space="preserve">Nina </w:t>
            </w:r>
            <w:r w:rsidR="00615BF3">
              <w:rPr>
                <w:rFonts w:eastAsia="Times New Roman" w:cs="Tahoma"/>
                <w:color w:val="000000" w:themeColor="text1"/>
                <w:lang w:eastAsia="sl-SI"/>
              </w:rPr>
              <w:t>Podkrajšek</w:t>
            </w:r>
          </w:p>
        </w:tc>
      </w:tr>
      <w:tr w:rsidR="0051382B" w:rsidRPr="001016B5" w:rsidTr="00E61AEA">
        <w:tc>
          <w:tcPr>
            <w:tcW w:w="1134" w:type="dxa"/>
          </w:tcPr>
          <w:p w:rsidR="008B2F73" w:rsidRPr="001016B5" w:rsidRDefault="009F39C6" w:rsidP="002C18DA">
            <w:pPr>
              <w:pStyle w:val="Brezrazmikov"/>
              <w:jc w:val="center"/>
              <w:rPr>
                <w:color w:val="000000" w:themeColor="text1"/>
              </w:rPr>
            </w:pPr>
            <w:r w:rsidRPr="001016B5">
              <w:rPr>
                <w:color w:val="000000" w:themeColor="text1"/>
              </w:rPr>
              <w:t>4. b</w:t>
            </w:r>
          </w:p>
        </w:tc>
        <w:tc>
          <w:tcPr>
            <w:tcW w:w="7513" w:type="dxa"/>
          </w:tcPr>
          <w:p w:rsidR="008B2F73" w:rsidRPr="001016B5" w:rsidRDefault="00453056" w:rsidP="002C18DA">
            <w:pPr>
              <w:pStyle w:val="Brezrazmikov"/>
              <w:jc w:val="center"/>
              <w:rPr>
                <w:color w:val="000000" w:themeColor="text1"/>
              </w:rPr>
            </w:pPr>
            <w:r w:rsidRPr="001016B5">
              <w:rPr>
                <w:rFonts w:eastAsia="Times New Roman" w:cs="Tahoma"/>
                <w:color w:val="000000" w:themeColor="text1"/>
                <w:lang w:eastAsia="sl-SI"/>
              </w:rPr>
              <w:t xml:space="preserve">Ines </w:t>
            </w:r>
            <w:proofErr w:type="spellStart"/>
            <w:r w:rsidRPr="001016B5">
              <w:rPr>
                <w:rFonts w:eastAsia="Times New Roman" w:cs="Tahoma"/>
                <w:color w:val="000000" w:themeColor="text1"/>
                <w:lang w:eastAsia="sl-SI"/>
              </w:rPr>
              <w:t>Štaut</w:t>
            </w:r>
            <w:proofErr w:type="spellEnd"/>
          </w:p>
        </w:tc>
      </w:tr>
      <w:tr w:rsidR="0051382B" w:rsidRPr="001016B5" w:rsidTr="00E61AEA">
        <w:tc>
          <w:tcPr>
            <w:tcW w:w="1134" w:type="dxa"/>
          </w:tcPr>
          <w:p w:rsidR="008B2F73" w:rsidRPr="001016B5" w:rsidRDefault="009F39C6" w:rsidP="002C18DA">
            <w:pPr>
              <w:pStyle w:val="Brezrazmikov"/>
              <w:jc w:val="center"/>
              <w:rPr>
                <w:color w:val="000000" w:themeColor="text1"/>
              </w:rPr>
            </w:pPr>
            <w:r w:rsidRPr="001016B5">
              <w:rPr>
                <w:color w:val="000000" w:themeColor="text1"/>
              </w:rPr>
              <w:t>5. a</w:t>
            </w:r>
          </w:p>
        </w:tc>
        <w:tc>
          <w:tcPr>
            <w:tcW w:w="7513" w:type="dxa"/>
          </w:tcPr>
          <w:p w:rsidR="008B2F73" w:rsidRPr="001016B5" w:rsidRDefault="00E61AEA" w:rsidP="002C18DA">
            <w:pPr>
              <w:pStyle w:val="Brezrazmikov"/>
              <w:jc w:val="center"/>
              <w:rPr>
                <w:color w:val="000000" w:themeColor="text1"/>
              </w:rPr>
            </w:pPr>
            <w:r w:rsidRPr="001016B5">
              <w:rPr>
                <w:rFonts w:eastAsia="Times New Roman" w:cs="Tahoma"/>
                <w:color w:val="000000" w:themeColor="text1"/>
                <w:lang w:eastAsia="sl-SI"/>
              </w:rPr>
              <w:t>Anita Kušar</w:t>
            </w:r>
          </w:p>
        </w:tc>
      </w:tr>
      <w:tr w:rsidR="00107247" w:rsidRPr="001016B5" w:rsidTr="00E61AEA">
        <w:tc>
          <w:tcPr>
            <w:tcW w:w="1134" w:type="dxa"/>
          </w:tcPr>
          <w:p w:rsidR="008B2F73" w:rsidRPr="001016B5" w:rsidRDefault="009F39C6" w:rsidP="002C18DA">
            <w:pPr>
              <w:pStyle w:val="Brezrazmikov"/>
              <w:jc w:val="center"/>
              <w:rPr>
                <w:color w:val="000000" w:themeColor="text1"/>
              </w:rPr>
            </w:pPr>
            <w:r w:rsidRPr="001016B5">
              <w:rPr>
                <w:color w:val="000000" w:themeColor="text1"/>
              </w:rPr>
              <w:t>5. b</w:t>
            </w:r>
          </w:p>
        </w:tc>
        <w:tc>
          <w:tcPr>
            <w:tcW w:w="7513" w:type="dxa"/>
          </w:tcPr>
          <w:p w:rsidR="008B2F73" w:rsidRPr="001016B5" w:rsidRDefault="008B2F73" w:rsidP="002C18DA">
            <w:pPr>
              <w:pStyle w:val="Brezrazmikov"/>
              <w:jc w:val="center"/>
              <w:rPr>
                <w:color w:val="000000" w:themeColor="text1"/>
              </w:rPr>
            </w:pPr>
            <w:r w:rsidRPr="001016B5">
              <w:rPr>
                <w:rFonts w:eastAsia="Times New Roman" w:cs="Tahoma"/>
                <w:color w:val="000000" w:themeColor="text1"/>
                <w:lang w:eastAsia="sl-SI"/>
              </w:rPr>
              <w:t xml:space="preserve">Judita </w:t>
            </w:r>
            <w:proofErr w:type="spellStart"/>
            <w:r w:rsidRPr="001016B5">
              <w:rPr>
                <w:rFonts w:eastAsia="Times New Roman" w:cs="Tahoma"/>
                <w:color w:val="000000" w:themeColor="text1"/>
                <w:lang w:eastAsia="sl-SI"/>
              </w:rPr>
              <w:t>Nemeček</w:t>
            </w:r>
            <w:proofErr w:type="spellEnd"/>
          </w:p>
        </w:tc>
      </w:tr>
    </w:tbl>
    <w:p w:rsidR="008B2F73" w:rsidRPr="001016B5" w:rsidRDefault="008B2F73" w:rsidP="008B2F73">
      <w:pPr>
        <w:pStyle w:val="Brezrazmikov"/>
        <w:rPr>
          <w:color w:val="000000" w:themeColor="text1"/>
        </w:rPr>
      </w:pPr>
    </w:p>
    <w:tbl>
      <w:tblPr>
        <w:tblW w:w="0" w:type="auto"/>
        <w:jc w:val="center"/>
        <w:tblLook w:val="04A0" w:firstRow="1" w:lastRow="0" w:firstColumn="1" w:lastColumn="0" w:noHBand="0" w:noVBand="1"/>
      </w:tblPr>
      <w:tblGrid>
        <w:gridCol w:w="1221"/>
        <w:gridCol w:w="2416"/>
        <w:gridCol w:w="3167"/>
      </w:tblGrid>
      <w:tr w:rsidR="001016B5" w:rsidRPr="001016B5" w:rsidTr="00147F5E">
        <w:trPr>
          <w:jc w:val="center"/>
        </w:trPr>
        <w:tc>
          <w:tcPr>
            <w:tcW w:w="1221" w:type="dxa"/>
            <w:shd w:val="clear" w:color="auto" w:fill="auto"/>
          </w:tcPr>
          <w:p w:rsidR="000937D0" w:rsidRPr="001016B5" w:rsidRDefault="000937D0" w:rsidP="00147F5E">
            <w:pPr>
              <w:pStyle w:val="Brezrazmikov1"/>
              <w:jc w:val="center"/>
              <w:rPr>
                <w:rFonts w:cs="Tahoma"/>
                <w:color w:val="000000" w:themeColor="text1"/>
              </w:rPr>
            </w:pPr>
            <w:r w:rsidRPr="001016B5">
              <w:rPr>
                <w:rFonts w:cs="Tahoma"/>
                <w:color w:val="000000" w:themeColor="text1"/>
              </w:rPr>
              <w:t>RAZRED</w:t>
            </w:r>
          </w:p>
        </w:tc>
        <w:tc>
          <w:tcPr>
            <w:tcW w:w="2416" w:type="dxa"/>
            <w:shd w:val="clear" w:color="auto" w:fill="auto"/>
          </w:tcPr>
          <w:p w:rsidR="000937D0" w:rsidRPr="001016B5" w:rsidRDefault="000937D0" w:rsidP="00147F5E">
            <w:pPr>
              <w:pStyle w:val="Brezrazmikov1"/>
              <w:jc w:val="center"/>
              <w:rPr>
                <w:rFonts w:cs="Tahoma"/>
                <w:color w:val="000000" w:themeColor="text1"/>
              </w:rPr>
            </w:pPr>
            <w:r w:rsidRPr="001016B5">
              <w:rPr>
                <w:rFonts w:cs="Tahoma"/>
                <w:color w:val="000000" w:themeColor="text1"/>
              </w:rPr>
              <w:t>RAZREDNIK</w:t>
            </w:r>
          </w:p>
        </w:tc>
        <w:tc>
          <w:tcPr>
            <w:tcW w:w="3167" w:type="dxa"/>
            <w:shd w:val="clear" w:color="auto" w:fill="auto"/>
          </w:tcPr>
          <w:p w:rsidR="000937D0" w:rsidRPr="001016B5" w:rsidRDefault="000937D0" w:rsidP="00147F5E">
            <w:pPr>
              <w:pStyle w:val="Brezrazmikov1"/>
              <w:jc w:val="center"/>
              <w:rPr>
                <w:rFonts w:cs="Tahoma"/>
                <w:color w:val="000000" w:themeColor="text1"/>
              </w:rPr>
            </w:pPr>
            <w:r w:rsidRPr="001016B5">
              <w:rPr>
                <w:rFonts w:cs="Tahoma"/>
                <w:color w:val="000000" w:themeColor="text1"/>
              </w:rPr>
              <w:t>NADOMESTNI RAZREDNIK</w:t>
            </w:r>
          </w:p>
        </w:tc>
      </w:tr>
      <w:tr w:rsidR="001016B5" w:rsidRPr="001016B5" w:rsidTr="00147F5E">
        <w:trPr>
          <w:jc w:val="center"/>
        </w:trPr>
        <w:tc>
          <w:tcPr>
            <w:tcW w:w="1221"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6. a</w:t>
            </w:r>
          </w:p>
        </w:tc>
        <w:tc>
          <w:tcPr>
            <w:tcW w:w="2416" w:type="dxa"/>
          </w:tcPr>
          <w:p w:rsidR="00147F5E" w:rsidRPr="001016B5" w:rsidRDefault="00615BF3" w:rsidP="00615BF3">
            <w:pPr>
              <w:pStyle w:val="Brezrazmikov1"/>
              <w:jc w:val="center"/>
              <w:rPr>
                <w:rFonts w:cs="Tahoma"/>
                <w:color w:val="000000" w:themeColor="text1"/>
              </w:rPr>
            </w:pPr>
            <w:r>
              <w:rPr>
                <w:rFonts w:cs="Tahoma"/>
                <w:color w:val="000000" w:themeColor="text1"/>
              </w:rPr>
              <w:t>Tjaša L. Novak</w:t>
            </w:r>
          </w:p>
        </w:tc>
        <w:tc>
          <w:tcPr>
            <w:tcW w:w="3167" w:type="dxa"/>
          </w:tcPr>
          <w:p w:rsidR="00147F5E" w:rsidRPr="001016B5" w:rsidRDefault="00615BF3" w:rsidP="00615BF3">
            <w:pPr>
              <w:pStyle w:val="Brezrazmikov1"/>
              <w:jc w:val="center"/>
              <w:rPr>
                <w:rFonts w:cs="Tahoma"/>
                <w:color w:val="000000" w:themeColor="text1"/>
              </w:rPr>
            </w:pPr>
            <w:r>
              <w:rPr>
                <w:rFonts w:cs="Tahoma"/>
                <w:color w:val="000000" w:themeColor="text1"/>
              </w:rPr>
              <w:t>Polona R. Božič</w:t>
            </w:r>
          </w:p>
        </w:tc>
      </w:tr>
      <w:tr w:rsidR="001016B5" w:rsidRPr="001016B5" w:rsidTr="00147F5E">
        <w:trPr>
          <w:jc w:val="center"/>
        </w:trPr>
        <w:tc>
          <w:tcPr>
            <w:tcW w:w="1221"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6. b</w:t>
            </w:r>
          </w:p>
        </w:tc>
        <w:tc>
          <w:tcPr>
            <w:tcW w:w="2416"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Špela Marolt</w:t>
            </w:r>
          </w:p>
        </w:tc>
        <w:tc>
          <w:tcPr>
            <w:tcW w:w="3167"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Alenka Zupančič</w:t>
            </w:r>
          </w:p>
        </w:tc>
      </w:tr>
      <w:tr w:rsidR="001016B5" w:rsidRPr="001016B5" w:rsidTr="00147F5E">
        <w:trPr>
          <w:jc w:val="center"/>
        </w:trPr>
        <w:tc>
          <w:tcPr>
            <w:tcW w:w="1221"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6. c</w:t>
            </w:r>
          </w:p>
        </w:tc>
        <w:tc>
          <w:tcPr>
            <w:tcW w:w="2416"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 xml:space="preserve">Bernarda </w:t>
            </w:r>
            <w:proofErr w:type="spellStart"/>
            <w:r w:rsidRPr="001016B5">
              <w:rPr>
                <w:rFonts w:cs="Tahoma"/>
                <w:color w:val="000000" w:themeColor="text1"/>
              </w:rPr>
              <w:t>Imperl</w:t>
            </w:r>
            <w:proofErr w:type="spellEnd"/>
          </w:p>
        </w:tc>
        <w:tc>
          <w:tcPr>
            <w:tcW w:w="3167" w:type="dxa"/>
          </w:tcPr>
          <w:p w:rsidR="00147F5E" w:rsidRPr="001016B5" w:rsidRDefault="00615BF3" w:rsidP="00615BF3">
            <w:pPr>
              <w:pStyle w:val="Brezrazmikov1"/>
              <w:jc w:val="center"/>
              <w:rPr>
                <w:rFonts w:cs="Tahoma"/>
                <w:color w:val="000000" w:themeColor="text1"/>
              </w:rPr>
            </w:pPr>
            <w:r>
              <w:rPr>
                <w:rFonts w:cs="Tahoma"/>
                <w:color w:val="000000" w:themeColor="text1"/>
              </w:rPr>
              <w:t>Ana Tori</w:t>
            </w:r>
          </w:p>
        </w:tc>
      </w:tr>
      <w:tr w:rsidR="001016B5" w:rsidRPr="001016B5" w:rsidTr="00147F5E">
        <w:trPr>
          <w:jc w:val="center"/>
        </w:trPr>
        <w:tc>
          <w:tcPr>
            <w:tcW w:w="1221"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7. a</w:t>
            </w:r>
          </w:p>
        </w:tc>
        <w:tc>
          <w:tcPr>
            <w:tcW w:w="2416"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Marijana Sebastijan</w:t>
            </w:r>
          </w:p>
        </w:tc>
        <w:tc>
          <w:tcPr>
            <w:tcW w:w="3167" w:type="dxa"/>
          </w:tcPr>
          <w:p w:rsidR="00147F5E" w:rsidRPr="001016B5" w:rsidRDefault="00615BF3" w:rsidP="00615BF3">
            <w:pPr>
              <w:pStyle w:val="Brezrazmikov1"/>
              <w:jc w:val="center"/>
              <w:rPr>
                <w:rFonts w:cs="Tahoma"/>
                <w:color w:val="000000" w:themeColor="text1"/>
              </w:rPr>
            </w:pPr>
            <w:r>
              <w:rPr>
                <w:rFonts w:cs="Tahoma"/>
                <w:color w:val="000000" w:themeColor="text1"/>
              </w:rPr>
              <w:t>Aleksandra Krnc</w:t>
            </w:r>
          </w:p>
        </w:tc>
      </w:tr>
      <w:tr w:rsidR="001016B5" w:rsidRPr="001016B5" w:rsidTr="00147F5E">
        <w:trPr>
          <w:jc w:val="center"/>
        </w:trPr>
        <w:tc>
          <w:tcPr>
            <w:tcW w:w="1221"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7. b</w:t>
            </w:r>
          </w:p>
        </w:tc>
        <w:tc>
          <w:tcPr>
            <w:tcW w:w="2416"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Bojana Kotar</w:t>
            </w:r>
          </w:p>
        </w:tc>
        <w:tc>
          <w:tcPr>
            <w:tcW w:w="3167"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Nina Debevec/Katja Kotar</w:t>
            </w:r>
          </w:p>
        </w:tc>
      </w:tr>
      <w:tr w:rsidR="001016B5" w:rsidRPr="001016B5" w:rsidTr="00147F5E">
        <w:trPr>
          <w:jc w:val="center"/>
        </w:trPr>
        <w:tc>
          <w:tcPr>
            <w:tcW w:w="1221"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7. c</w:t>
            </w:r>
          </w:p>
        </w:tc>
        <w:tc>
          <w:tcPr>
            <w:tcW w:w="2416"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Darija Kokalj</w:t>
            </w:r>
          </w:p>
        </w:tc>
        <w:tc>
          <w:tcPr>
            <w:tcW w:w="3167" w:type="dxa"/>
          </w:tcPr>
          <w:p w:rsidR="00147F5E" w:rsidRPr="001016B5" w:rsidRDefault="00615BF3" w:rsidP="00615BF3">
            <w:pPr>
              <w:pStyle w:val="Brezrazmikov1"/>
              <w:jc w:val="center"/>
              <w:rPr>
                <w:rFonts w:cs="Tahoma"/>
                <w:color w:val="000000" w:themeColor="text1"/>
              </w:rPr>
            </w:pPr>
            <w:r>
              <w:rPr>
                <w:rFonts w:cs="Tahoma"/>
                <w:color w:val="000000" w:themeColor="text1"/>
              </w:rPr>
              <w:t>Srečko Somrak</w:t>
            </w:r>
          </w:p>
        </w:tc>
      </w:tr>
      <w:tr w:rsidR="001016B5" w:rsidRPr="001016B5" w:rsidTr="00147F5E">
        <w:trPr>
          <w:jc w:val="center"/>
        </w:trPr>
        <w:tc>
          <w:tcPr>
            <w:tcW w:w="1221"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8. a</w:t>
            </w:r>
          </w:p>
        </w:tc>
        <w:tc>
          <w:tcPr>
            <w:tcW w:w="2416"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Petra Kobe</w:t>
            </w:r>
          </w:p>
        </w:tc>
        <w:tc>
          <w:tcPr>
            <w:tcW w:w="3167" w:type="dxa"/>
          </w:tcPr>
          <w:p w:rsidR="00147F5E" w:rsidRPr="001016B5" w:rsidRDefault="00615BF3" w:rsidP="00615BF3">
            <w:pPr>
              <w:pStyle w:val="Brezrazmikov1"/>
              <w:jc w:val="center"/>
              <w:rPr>
                <w:rFonts w:cs="Tahoma"/>
                <w:color w:val="000000" w:themeColor="text1"/>
              </w:rPr>
            </w:pPr>
            <w:r>
              <w:rPr>
                <w:rFonts w:cs="Tahoma"/>
                <w:color w:val="000000" w:themeColor="text1"/>
              </w:rPr>
              <w:t>Iza Ustar</w:t>
            </w:r>
          </w:p>
        </w:tc>
      </w:tr>
      <w:tr w:rsidR="001016B5" w:rsidRPr="001016B5" w:rsidTr="00147F5E">
        <w:trPr>
          <w:jc w:val="center"/>
        </w:trPr>
        <w:tc>
          <w:tcPr>
            <w:tcW w:w="1221"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8. b</w:t>
            </w:r>
          </w:p>
        </w:tc>
        <w:tc>
          <w:tcPr>
            <w:tcW w:w="2416" w:type="dxa"/>
          </w:tcPr>
          <w:p w:rsidR="00147F5E" w:rsidRPr="001016B5" w:rsidRDefault="00615BF3" w:rsidP="00147F5E">
            <w:pPr>
              <w:pStyle w:val="Brezrazmikov1"/>
              <w:jc w:val="center"/>
              <w:rPr>
                <w:rFonts w:cs="Tahoma"/>
                <w:color w:val="000000" w:themeColor="text1"/>
              </w:rPr>
            </w:pPr>
            <w:proofErr w:type="spellStart"/>
            <w:r w:rsidRPr="001016B5">
              <w:rPr>
                <w:rFonts w:cs="Tahoma"/>
                <w:color w:val="000000" w:themeColor="text1"/>
              </w:rPr>
              <w:t>Lejla</w:t>
            </w:r>
            <w:proofErr w:type="spellEnd"/>
            <w:r w:rsidRPr="001016B5">
              <w:rPr>
                <w:rFonts w:cs="Tahoma"/>
                <w:color w:val="000000" w:themeColor="text1"/>
              </w:rPr>
              <w:t xml:space="preserve"> </w:t>
            </w:r>
            <w:proofErr w:type="spellStart"/>
            <w:r w:rsidRPr="001016B5">
              <w:rPr>
                <w:rFonts w:cs="Tahoma"/>
                <w:color w:val="000000" w:themeColor="text1"/>
              </w:rPr>
              <w:t>Dorić</w:t>
            </w:r>
            <w:proofErr w:type="spellEnd"/>
          </w:p>
        </w:tc>
        <w:tc>
          <w:tcPr>
            <w:tcW w:w="3167" w:type="dxa"/>
          </w:tcPr>
          <w:p w:rsidR="00147F5E" w:rsidRPr="001016B5" w:rsidRDefault="00615BF3" w:rsidP="00147F5E">
            <w:pPr>
              <w:pStyle w:val="Brezrazmikov1"/>
              <w:jc w:val="center"/>
              <w:rPr>
                <w:rFonts w:cs="Tahoma"/>
                <w:color w:val="000000" w:themeColor="text1"/>
              </w:rPr>
            </w:pPr>
            <w:r>
              <w:rPr>
                <w:rFonts w:cs="Tahoma"/>
                <w:color w:val="000000" w:themeColor="text1"/>
              </w:rPr>
              <w:t>Marjeta Ž. Rupar</w:t>
            </w:r>
          </w:p>
        </w:tc>
      </w:tr>
      <w:tr w:rsidR="001016B5" w:rsidRPr="001016B5" w:rsidTr="00147F5E">
        <w:trPr>
          <w:jc w:val="center"/>
        </w:trPr>
        <w:tc>
          <w:tcPr>
            <w:tcW w:w="1221"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8. c</w:t>
            </w:r>
          </w:p>
        </w:tc>
        <w:tc>
          <w:tcPr>
            <w:tcW w:w="2416"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Vesna Vilčnik</w:t>
            </w:r>
          </w:p>
        </w:tc>
        <w:tc>
          <w:tcPr>
            <w:tcW w:w="3167" w:type="dxa"/>
          </w:tcPr>
          <w:p w:rsidR="00147F5E" w:rsidRPr="001016B5" w:rsidRDefault="00615BF3" w:rsidP="00615BF3">
            <w:pPr>
              <w:pStyle w:val="Brezrazmikov1"/>
              <w:jc w:val="center"/>
              <w:rPr>
                <w:rFonts w:cs="Tahoma"/>
                <w:color w:val="000000" w:themeColor="text1"/>
              </w:rPr>
            </w:pPr>
            <w:r>
              <w:rPr>
                <w:rFonts w:cs="Tahoma"/>
                <w:color w:val="000000" w:themeColor="text1"/>
              </w:rPr>
              <w:t>Anita Mikša</w:t>
            </w:r>
          </w:p>
        </w:tc>
      </w:tr>
      <w:tr w:rsidR="001016B5" w:rsidRPr="001016B5" w:rsidTr="00147F5E">
        <w:trPr>
          <w:jc w:val="center"/>
        </w:trPr>
        <w:tc>
          <w:tcPr>
            <w:tcW w:w="1221"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9. a</w:t>
            </w:r>
          </w:p>
        </w:tc>
        <w:tc>
          <w:tcPr>
            <w:tcW w:w="2416"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 xml:space="preserve">Anita </w:t>
            </w:r>
            <w:proofErr w:type="spellStart"/>
            <w:r w:rsidRPr="001016B5">
              <w:rPr>
                <w:rFonts w:cs="Tahoma"/>
                <w:color w:val="000000" w:themeColor="text1"/>
              </w:rPr>
              <w:t>Mirjanić</w:t>
            </w:r>
            <w:proofErr w:type="spellEnd"/>
          </w:p>
        </w:tc>
        <w:tc>
          <w:tcPr>
            <w:tcW w:w="3167"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Anja Knežević</w:t>
            </w:r>
          </w:p>
        </w:tc>
      </w:tr>
      <w:tr w:rsidR="001016B5" w:rsidRPr="001016B5" w:rsidTr="00147F5E">
        <w:trPr>
          <w:jc w:val="center"/>
        </w:trPr>
        <w:tc>
          <w:tcPr>
            <w:tcW w:w="1221"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9. b</w:t>
            </w:r>
          </w:p>
        </w:tc>
        <w:tc>
          <w:tcPr>
            <w:tcW w:w="2416"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Gorazd Šantej</w:t>
            </w:r>
          </w:p>
        </w:tc>
        <w:tc>
          <w:tcPr>
            <w:tcW w:w="3167"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Astrid Žibert</w:t>
            </w:r>
          </w:p>
        </w:tc>
      </w:tr>
      <w:tr w:rsidR="001016B5" w:rsidRPr="001016B5" w:rsidTr="00147F5E">
        <w:trPr>
          <w:jc w:val="center"/>
        </w:trPr>
        <w:tc>
          <w:tcPr>
            <w:tcW w:w="1221"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9. c</w:t>
            </w:r>
          </w:p>
        </w:tc>
        <w:tc>
          <w:tcPr>
            <w:tcW w:w="2416"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 xml:space="preserve">Damjan </w:t>
            </w:r>
            <w:proofErr w:type="spellStart"/>
            <w:r w:rsidRPr="001016B5">
              <w:rPr>
                <w:rFonts w:cs="Tahoma"/>
                <w:color w:val="000000" w:themeColor="text1"/>
              </w:rPr>
              <w:t>Grobljar</w:t>
            </w:r>
            <w:proofErr w:type="spellEnd"/>
          </w:p>
        </w:tc>
        <w:tc>
          <w:tcPr>
            <w:tcW w:w="3167" w:type="dxa"/>
          </w:tcPr>
          <w:p w:rsidR="00147F5E" w:rsidRPr="001016B5" w:rsidRDefault="00147F5E" w:rsidP="00147F5E">
            <w:pPr>
              <w:pStyle w:val="Brezrazmikov1"/>
              <w:jc w:val="center"/>
              <w:rPr>
                <w:rFonts w:cs="Tahoma"/>
                <w:color w:val="000000" w:themeColor="text1"/>
              </w:rPr>
            </w:pPr>
            <w:r w:rsidRPr="001016B5">
              <w:rPr>
                <w:rFonts w:cs="Tahoma"/>
                <w:color w:val="000000" w:themeColor="text1"/>
              </w:rPr>
              <w:t xml:space="preserve">Jana </w:t>
            </w:r>
            <w:proofErr w:type="spellStart"/>
            <w:r w:rsidRPr="001016B5">
              <w:rPr>
                <w:rFonts w:cs="Tahoma"/>
                <w:color w:val="000000" w:themeColor="text1"/>
              </w:rPr>
              <w:t>Isoski</w:t>
            </w:r>
            <w:proofErr w:type="spellEnd"/>
          </w:p>
        </w:tc>
      </w:tr>
    </w:tbl>
    <w:p w:rsidR="00615BF3" w:rsidRPr="001016B5" w:rsidRDefault="00615BF3" w:rsidP="00E618B6">
      <w:pPr>
        <w:rPr>
          <w:b/>
          <w:color w:val="000000" w:themeColor="text1"/>
          <w:sz w:val="28"/>
          <w:szCs w:val="28"/>
        </w:rPr>
      </w:pPr>
    </w:p>
    <w:p w:rsidR="00453056" w:rsidRPr="001016B5" w:rsidRDefault="000937D0" w:rsidP="008B2F73">
      <w:pPr>
        <w:pStyle w:val="Brezrazmikov"/>
        <w:rPr>
          <w:b/>
          <w:color w:val="000000" w:themeColor="text1"/>
        </w:rPr>
      </w:pPr>
      <w:r w:rsidRPr="001016B5">
        <w:rPr>
          <w:b/>
          <w:color w:val="000000" w:themeColor="text1"/>
        </w:rPr>
        <w:t>POŠ V</w:t>
      </w:r>
      <w:r w:rsidR="0021327D" w:rsidRPr="001016B5">
        <w:rPr>
          <w:b/>
          <w:color w:val="000000" w:themeColor="text1"/>
        </w:rPr>
        <w:t>ače</w:t>
      </w:r>
    </w:p>
    <w:tbl>
      <w:tblPr>
        <w:tblW w:w="0" w:type="auto"/>
        <w:jc w:val="center"/>
        <w:tblLook w:val="04A0" w:firstRow="1" w:lastRow="0" w:firstColumn="1" w:lastColumn="0" w:noHBand="0" w:noVBand="1"/>
      </w:tblPr>
      <w:tblGrid>
        <w:gridCol w:w="1446"/>
        <w:gridCol w:w="5500"/>
      </w:tblGrid>
      <w:tr w:rsidR="0051382B" w:rsidRPr="001016B5" w:rsidTr="00712FA8">
        <w:trPr>
          <w:jc w:val="center"/>
        </w:trPr>
        <w:tc>
          <w:tcPr>
            <w:tcW w:w="1446" w:type="dxa"/>
            <w:shd w:val="clear" w:color="auto" w:fill="FFFFFF" w:themeFill="background1"/>
          </w:tcPr>
          <w:p w:rsidR="009E630F" w:rsidRPr="001016B5" w:rsidRDefault="009E630F" w:rsidP="00712FA8">
            <w:pPr>
              <w:pStyle w:val="Brezrazmikov"/>
              <w:jc w:val="center"/>
              <w:rPr>
                <w:color w:val="000000" w:themeColor="text1"/>
              </w:rPr>
            </w:pPr>
            <w:r w:rsidRPr="001016B5">
              <w:rPr>
                <w:color w:val="000000" w:themeColor="text1"/>
              </w:rPr>
              <w:t>RAZRED</w:t>
            </w:r>
          </w:p>
        </w:tc>
        <w:tc>
          <w:tcPr>
            <w:tcW w:w="5500" w:type="dxa"/>
            <w:shd w:val="clear" w:color="auto" w:fill="FFFFFF" w:themeFill="background1"/>
          </w:tcPr>
          <w:p w:rsidR="009E630F" w:rsidRPr="001016B5" w:rsidRDefault="009E630F" w:rsidP="00712FA8">
            <w:pPr>
              <w:pStyle w:val="Brezrazmikov"/>
              <w:jc w:val="center"/>
              <w:rPr>
                <w:color w:val="000000" w:themeColor="text1"/>
              </w:rPr>
            </w:pPr>
            <w:r w:rsidRPr="001016B5">
              <w:rPr>
                <w:color w:val="000000" w:themeColor="text1"/>
              </w:rPr>
              <w:t>RAZREDNIK</w:t>
            </w:r>
          </w:p>
        </w:tc>
      </w:tr>
      <w:tr w:rsidR="001016B5" w:rsidRPr="001016B5" w:rsidTr="00712FA8">
        <w:trPr>
          <w:jc w:val="center"/>
        </w:trPr>
        <w:tc>
          <w:tcPr>
            <w:tcW w:w="1446" w:type="dxa"/>
          </w:tcPr>
          <w:p w:rsidR="009E630F" w:rsidRPr="001016B5" w:rsidRDefault="00B51047" w:rsidP="00712FA8">
            <w:pPr>
              <w:pStyle w:val="Brezrazmikov"/>
              <w:jc w:val="center"/>
              <w:rPr>
                <w:color w:val="000000" w:themeColor="text1"/>
              </w:rPr>
            </w:pPr>
            <w:r w:rsidRPr="001016B5">
              <w:rPr>
                <w:color w:val="000000" w:themeColor="text1"/>
              </w:rPr>
              <w:t>1. V</w:t>
            </w:r>
          </w:p>
        </w:tc>
        <w:tc>
          <w:tcPr>
            <w:tcW w:w="5500" w:type="dxa"/>
          </w:tcPr>
          <w:p w:rsidR="009E630F" w:rsidRPr="001016B5" w:rsidRDefault="00147F5E" w:rsidP="00147F5E">
            <w:pPr>
              <w:pStyle w:val="Brezrazmikov"/>
              <w:jc w:val="center"/>
              <w:rPr>
                <w:color w:val="000000" w:themeColor="text1"/>
              </w:rPr>
            </w:pPr>
            <w:r w:rsidRPr="001016B5">
              <w:rPr>
                <w:bCs/>
                <w:color w:val="000000" w:themeColor="text1"/>
              </w:rPr>
              <w:t xml:space="preserve">Tinkara </w:t>
            </w:r>
            <w:proofErr w:type="spellStart"/>
            <w:r w:rsidRPr="001016B5">
              <w:rPr>
                <w:bCs/>
                <w:color w:val="000000" w:themeColor="text1"/>
              </w:rPr>
              <w:t>Vretič</w:t>
            </w:r>
            <w:proofErr w:type="spellEnd"/>
            <w:r w:rsidRPr="001016B5">
              <w:rPr>
                <w:bCs/>
                <w:color w:val="000000" w:themeColor="text1"/>
              </w:rPr>
              <w:t xml:space="preserve">, Alenka Petek </w:t>
            </w:r>
            <w:r w:rsidR="006F70C1" w:rsidRPr="001016B5">
              <w:rPr>
                <w:rFonts w:eastAsia="Times New Roman" w:cs="Tahoma"/>
                <w:color w:val="000000" w:themeColor="text1"/>
                <w:lang w:eastAsia="sl-SI"/>
              </w:rPr>
              <w:t>(2. učiteljica)</w:t>
            </w:r>
          </w:p>
        </w:tc>
      </w:tr>
      <w:tr w:rsidR="001016B5" w:rsidRPr="001016B5" w:rsidTr="00712FA8">
        <w:trPr>
          <w:jc w:val="center"/>
        </w:trPr>
        <w:tc>
          <w:tcPr>
            <w:tcW w:w="1446" w:type="dxa"/>
          </w:tcPr>
          <w:p w:rsidR="009E630F" w:rsidRPr="001016B5" w:rsidRDefault="00B51047" w:rsidP="00712FA8">
            <w:pPr>
              <w:pStyle w:val="Brezrazmikov"/>
              <w:jc w:val="center"/>
              <w:rPr>
                <w:color w:val="000000" w:themeColor="text1"/>
              </w:rPr>
            </w:pPr>
            <w:r w:rsidRPr="001016B5">
              <w:rPr>
                <w:color w:val="000000" w:themeColor="text1"/>
              </w:rPr>
              <w:t>2. V</w:t>
            </w:r>
          </w:p>
        </w:tc>
        <w:tc>
          <w:tcPr>
            <w:tcW w:w="5500" w:type="dxa"/>
          </w:tcPr>
          <w:p w:rsidR="009E630F" w:rsidRPr="001016B5" w:rsidRDefault="001016B5" w:rsidP="001016B5">
            <w:pPr>
              <w:pStyle w:val="Brezrazmikov"/>
              <w:jc w:val="center"/>
              <w:rPr>
                <w:color w:val="000000" w:themeColor="text1"/>
              </w:rPr>
            </w:pPr>
            <w:r w:rsidRPr="001016B5">
              <w:rPr>
                <w:color w:val="000000" w:themeColor="text1"/>
              </w:rPr>
              <w:t xml:space="preserve">Janja </w:t>
            </w:r>
            <w:proofErr w:type="spellStart"/>
            <w:r w:rsidRPr="001016B5">
              <w:rPr>
                <w:color w:val="000000" w:themeColor="text1"/>
              </w:rPr>
              <w:t>Amršek</w:t>
            </w:r>
            <w:proofErr w:type="spellEnd"/>
          </w:p>
        </w:tc>
      </w:tr>
      <w:tr w:rsidR="0051382B" w:rsidRPr="001016B5" w:rsidTr="00712FA8">
        <w:trPr>
          <w:jc w:val="center"/>
        </w:trPr>
        <w:tc>
          <w:tcPr>
            <w:tcW w:w="1446" w:type="dxa"/>
          </w:tcPr>
          <w:p w:rsidR="009E630F" w:rsidRPr="001016B5" w:rsidRDefault="00B51047" w:rsidP="00712FA8">
            <w:pPr>
              <w:pStyle w:val="Brezrazmikov"/>
              <w:jc w:val="center"/>
              <w:rPr>
                <w:color w:val="000000" w:themeColor="text1"/>
              </w:rPr>
            </w:pPr>
            <w:r w:rsidRPr="001016B5">
              <w:rPr>
                <w:color w:val="000000" w:themeColor="text1"/>
              </w:rPr>
              <w:t>3. V</w:t>
            </w:r>
          </w:p>
        </w:tc>
        <w:tc>
          <w:tcPr>
            <w:tcW w:w="5500" w:type="dxa"/>
          </w:tcPr>
          <w:p w:rsidR="009E630F" w:rsidRPr="001016B5" w:rsidRDefault="001016B5" w:rsidP="00712FA8">
            <w:pPr>
              <w:pStyle w:val="Brezrazmikov"/>
              <w:jc w:val="center"/>
              <w:rPr>
                <w:color w:val="000000" w:themeColor="text1"/>
              </w:rPr>
            </w:pPr>
            <w:r w:rsidRPr="001016B5">
              <w:rPr>
                <w:bCs/>
                <w:color w:val="000000" w:themeColor="text1"/>
              </w:rPr>
              <w:t xml:space="preserve">Tinkara </w:t>
            </w:r>
            <w:proofErr w:type="spellStart"/>
            <w:r w:rsidRPr="001016B5">
              <w:rPr>
                <w:bCs/>
                <w:color w:val="000000" w:themeColor="text1"/>
              </w:rPr>
              <w:t>Vretič</w:t>
            </w:r>
            <w:proofErr w:type="spellEnd"/>
          </w:p>
        </w:tc>
      </w:tr>
      <w:tr w:rsidR="0051382B" w:rsidRPr="001016B5" w:rsidTr="00712FA8">
        <w:trPr>
          <w:jc w:val="center"/>
        </w:trPr>
        <w:tc>
          <w:tcPr>
            <w:tcW w:w="1446" w:type="dxa"/>
          </w:tcPr>
          <w:p w:rsidR="001F7C0B" w:rsidRPr="001016B5" w:rsidRDefault="00B51047" w:rsidP="001F7C0B">
            <w:pPr>
              <w:pStyle w:val="Brezrazmikov"/>
              <w:jc w:val="center"/>
              <w:rPr>
                <w:color w:val="000000" w:themeColor="text1"/>
              </w:rPr>
            </w:pPr>
            <w:r w:rsidRPr="001016B5">
              <w:rPr>
                <w:color w:val="000000" w:themeColor="text1"/>
              </w:rPr>
              <w:t>4. V</w:t>
            </w:r>
          </w:p>
        </w:tc>
        <w:tc>
          <w:tcPr>
            <w:tcW w:w="5500" w:type="dxa"/>
          </w:tcPr>
          <w:p w:rsidR="001F7C0B" w:rsidRPr="001016B5" w:rsidRDefault="001016B5" w:rsidP="001F7C0B">
            <w:pPr>
              <w:pStyle w:val="Brezrazmikov"/>
              <w:jc w:val="center"/>
              <w:rPr>
                <w:color w:val="000000" w:themeColor="text1"/>
              </w:rPr>
            </w:pPr>
            <w:r w:rsidRPr="001016B5">
              <w:rPr>
                <w:color w:val="000000" w:themeColor="text1"/>
              </w:rPr>
              <w:t xml:space="preserve">Barbara </w:t>
            </w:r>
            <w:proofErr w:type="spellStart"/>
            <w:r w:rsidRPr="001016B5">
              <w:rPr>
                <w:color w:val="000000" w:themeColor="text1"/>
              </w:rPr>
              <w:t>Kodrman</w:t>
            </w:r>
            <w:proofErr w:type="spellEnd"/>
          </w:p>
        </w:tc>
      </w:tr>
      <w:tr w:rsidR="007611EE" w:rsidRPr="001016B5" w:rsidTr="00712FA8">
        <w:trPr>
          <w:jc w:val="center"/>
        </w:trPr>
        <w:tc>
          <w:tcPr>
            <w:tcW w:w="1446" w:type="dxa"/>
          </w:tcPr>
          <w:p w:rsidR="009E630F" w:rsidRPr="001016B5" w:rsidRDefault="00B51047" w:rsidP="00712FA8">
            <w:pPr>
              <w:pStyle w:val="Brezrazmikov"/>
              <w:jc w:val="center"/>
              <w:rPr>
                <w:color w:val="000000" w:themeColor="text1"/>
              </w:rPr>
            </w:pPr>
            <w:r w:rsidRPr="001016B5">
              <w:rPr>
                <w:color w:val="000000" w:themeColor="text1"/>
              </w:rPr>
              <w:t>5. V</w:t>
            </w:r>
          </w:p>
        </w:tc>
        <w:tc>
          <w:tcPr>
            <w:tcW w:w="5500" w:type="dxa"/>
          </w:tcPr>
          <w:p w:rsidR="009E630F" w:rsidRPr="001016B5" w:rsidRDefault="001016B5" w:rsidP="00B51047">
            <w:pPr>
              <w:pStyle w:val="Brezrazmikov"/>
              <w:jc w:val="center"/>
              <w:rPr>
                <w:color w:val="000000" w:themeColor="text1"/>
              </w:rPr>
            </w:pPr>
            <w:r w:rsidRPr="001016B5">
              <w:rPr>
                <w:color w:val="000000" w:themeColor="text1"/>
              </w:rPr>
              <w:t>Aleksandra Štrus</w:t>
            </w:r>
          </w:p>
        </w:tc>
      </w:tr>
    </w:tbl>
    <w:p w:rsidR="00811A38" w:rsidRPr="001016B5" w:rsidRDefault="00811A38" w:rsidP="0021327D">
      <w:pPr>
        <w:pStyle w:val="Brezrazmikov"/>
        <w:rPr>
          <w:color w:val="000000" w:themeColor="text1"/>
        </w:rPr>
      </w:pPr>
    </w:p>
    <w:tbl>
      <w:tblPr>
        <w:tblW w:w="0" w:type="auto"/>
        <w:jc w:val="center"/>
        <w:tblLook w:val="04A0" w:firstRow="1" w:lastRow="0" w:firstColumn="1" w:lastColumn="0" w:noHBand="0" w:noVBand="1"/>
      </w:tblPr>
      <w:tblGrid>
        <w:gridCol w:w="1446"/>
        <w:gridCol w:w="2268"/>
        <w:gridCol w:w="3260"/>
      </w:tblGrid>
      <w:tr w:rsidR="001016B5" w:rsidRPr="001016B5" w:rsidTr="00712FA8">
        <w:trPr>
          <w:jc w:val="center"/>
        </w:trPr>
        <w:tc>
          <w:tcPr>
            <w:tcW w:w="1446" w:type="dxa"/>
            <w:shd w:val="clear" w:color="auto" w:fill="auto"/>
          </w:tcPr>
          <w:p w:rsidR="000937D0" w:rsidRPr="001016B5" w:rsidRDefault="000937D0" w:rsidP="002C18DA">
            <w:pPr>
              <w:pStyle w:val="Brezrazmikov"/>
              <w:jc w:val="center"/>
              <w:rPr>
                <w:color w:val="000000" w:themeColor="text1"/>
              </w:rPr>
            </w:pPr>
            <w:r w:rsidRPr="001016B5">
              <w:rPr>
                <w:color w:val="000000" w:themeColor="text1"/>
              </w:rPr>
              <w:t>RAZRED</w:t>
            </w:r>
          </w:p>
        </w:tc>
        <w:tc>
          <w:tcPr>
            <w:tcW w:w="2268" w:type="dxa"/>
            <w:shd w:val="clear" w:color="auto" w:fill="auto"/>
          </w:tcPr>
          <w:p w:rsidR="000937D0" w:rsidRPr="001016B5" w:rsidRDefault="000937D0" w:rsidP="00712FA8">
            <w:pPr>
              <w:pStyle w:val="Brezrazmikov"/>
              <w:jc w:val="center"/>
              <w:rPr>
                <w:color w:val="000000" w:themeColor="text1"/>
              </w:rPr>
            </w:pPr>
            <w:r w:rsidRPr="001016B5">
              <w:rPr>
                <w:color w:val="000000" w:themeColor="text1"/>
              </w:rPr>
              <w:t>RAZREDNIK</w:t>
            </w:r>
          </w:p>
        </w:tc>
        <w:tc>
          <w:tcPr>
            <w:tcW w:w="3260" w:type="dxa"/>
            <w:shd w:val="clear" w:color="auto" w:fill="auto"/>
          </w:tcPr>
          <w:p w:rsidR="000937D0" w:rsidRPr="001016B5" w:rsidRDefault="000937D0" w:rsidP="00712FA8">
            <w:pPr>
              <w:pStyle w:val="Brezrazmikov"/>
              <w:jc w:val="center"/>
              <w:rPr>
                <w:color w:val="000000" w:themeColor="text1"/>
              </w:rPr>
            </w:pPr>
            <w:r w:rsidRPr="001016B5">
              <w:rPr>
                <w:color w:val="000000" w:themeColor="text1"/>
              </w:rPr>
              <w:t>NADOMESTNI RAZREDNIK</w:t>
            </w:r>
          </w:p>
        </w:tc>
      </w:tr>
      <w:tr w:rsidR="001016B5" w:rsidRPr="001016B5" w:rsidTr="001F4719">
        <w:trPr>
          <w:jc w:val="center"/>
        </w:trPr>
        <w:tc>
          <w:tcPr>
            <w:tcW w:w="1446" w:type="dxa"/>
          </w:tcPr>
          <w:p w:rsidR="001016B5" w:rsidRPr="001016B5" w:rsidRDefault="001016B5" w:rsidP="001016B5">
            <w:pPr>
              <w:pStyle w:val="Brezrazmikov"/>
              <w:jc w:val="center"/>
              <w:rPr>
                <w:color w:val="000000" w:themeColor="text1"/>
              </w:rPr>
            </w:pPr>
            <w:r w:rsidRPr="001016B5">
              <w:rPr>
                <w:color w:val="000000" w:themeColor="text1"/>
              </w:rPr>
              <w:t>6. V</w:t>
            </w:r>
          </w:p>
        </w:tc>
        <w:tc>
          <w:tcPr>
            <w:tcW w:w="2268" w:type="dxa"/>
          </w:tcPr>
          <w:p w:rsidR="001016B5" w:rsidRPr="001016B5" w:rsidRDefault="001016B5" w:rsidP="001016B5">
            <w:pPr>
              <w:jc w:val="center"/>
              <w:rPr>
                <w:rFonts w:ascii="Tahoma" w:hAnsi="Tahoma" w:cs="Tahoma"/>
                <w:color w:val="000000" w:themeColor="text1"/>
              </w:rPr>
            </w:pPr>
            <w:r w:rsidRPr="001016B5">
              <w:rPr>
                <w:rFonts w:ascii="Tahoma" w:hAnsi="Tahoma" w:cs="Tahoma"/>
                <w:color w:val="000000" w:themeColor="text1"/>
              </w:rPr>
              <w:t>Maja Žibert</w:t>
            </w:r>
          </w:p>
        </w:tc>
        <w:tc>
          <w:tcPr>
            <w:tcW w:w="3260" w:type="dxa"/>
            <w:vAlign w:val="center"/>
          </w:tcPr>
          <w:p w:rsidR="001016B5" w:rsidRPr="001016B5" w:rsidRDefault="001016B5" w:rsidP="001016B5">
            <w:pPr>
              <w:pStyle w:val="Brezrazmikov1"/>
              <w:jc w:val="center"/>
              <w:rPr>
                <w:color w:val="000000" w:themeColor="text1"/>
              </w:rPr>
            </w:pPr>
            <w:r w:rsidRPr="001016B5">
              <w:rPr>
                <w:color w:val="000000" w:themeColor="text1"/>
              </w:rPr>
              <w:t xml:space="preserve">Jernej </w:t>
            </w:r>
            <w:proofErr w:type="spellStart"/>
            <w:r w:rsidRPr="001016B5">
              <w:rPr>
                <w:color w:val="000000" w:themeColor="text1"/>
              </w:rPr>
              <w:t>Grdun</w:t>
            </w:r>
            <w:proofErr w:type="spellEnd"/>
          </w:p>
        </w:tc>
      </w:tr>
      <w:tr w:rsidR="001016B5" w:rsidRPr="001016B5" w:rsidTr="001F4719">
        <w:trPr>
          <w:jc w:val="center"/>
        </w:trPr>
        <w:tc>
          <w:tcPr>
            <w:tcW w:w="1446" w:type="dxa"/>
          </w:tcPr>
          <w:p w:rsidR="001016B5" w:rsidRPr="001016B5" w:rsidRDefault="001016B5" w:rsidP="001016B5">
            <w:pPr>
              <w:pStyle w:val="Brezrazmikov"/>
              <w:jc w:val="center"/>
              <w:rPr>
                <w:color w:val="000000" w:themeColor="text1"/>
              </w:rPr>
            </w:pPr>
            <w:r w:rsidRPr="001016B5">
              <w:rPr>
                <w:color w:val="000000" w:themeColor="text1"/>
              </w:rPr>
              <w:t>7. V</w:t>
            </w:r>
          </w:p>
        </w:tc>
        <w:tc>
          <w:tcPr>
            <w:tcW w:w="2268" w:type="dxa"/>
          </w:tcPr>
          <w:p w:rsidR="001016B5" w:rsidRPr="001016B5" w:rsidRDefault="001016B5" w:rsidP="001016B5">
            <w:pPr>
              <w:jc w:val="center"/>
              <w:rPr>
                <w:rFonts w:ascii="Tahoma" w:hAnsi="Tahoma" w:cs="Tahoma"/>
                <w:color w:val="000000" w:themeColor="text1"/>
              </w:rPr>
            </w:pPr>
            <w:r w:rsidRPr="001016B5">
              <w:rPr>
                <w:rFonts w:ascii="Tahoma" w:hAnsi="Tahoma" w:cs="Tahoma"/>
                <w:color w:val="000000" w:themeColor="text1"/>
              </w:rPr>
              <w:t>Maja Žibert</w:t>
            </w:r>
          </w:p>
        </w:tc>
        <w:tc>
          <w:tcPr>
            <w:tcW w:w="3260" w:type="dxa"/>
            <w:vAlign w:val="center"/>
          </w:tcPr>
          <w:p w:rsidR="001016B5" w:rsidRPr="001016B5" w:rsidRDefault="001016B5" w:rsidP="001016B5">
            <w:pPr>
              <w:pStyle w:val="Brezrazmikov1"/>
              <w:jc w:val="center"/>
              <w:rPr>
                <w:color w:val="000000" w:themeColor="text1"/>
              </w:rPr>
            </w:pPr>
            <w:r w:rsidRPr="001016B5">
              <w:rPr>
                <w:color w:val="000000" w:themeColor="text1"/>
              </w:rPr>
              <w:t xml:space="preserve">Jernej </w:t>
            </w:r>
            <w:proofErr w:type="spellStart"/>
            <w:r w:rsidRPr="001016B5">
              <w:rPr>
                <w:color w:val="000000" w:themeColor="text1"/>
              </w:rPr>
              <w:t>Grdun</w:t>
            </w:r>
            <w:proofErr w:type="spellEnd"/>
          </w:p>
        </w:tc>
      </w:tr>
      <w:tr w:rsidR="001016B5" w:rsidRPr="001016B5" w:rsidTr="00712FA8">
        <w:trPr>
          <w:jc w:val="center"/>
        </w:trPr>
        <w:tc>
          <w:tcPr>
            <w:tcW w:w="1446" w:type="dxa"/>
          </w:tcPr>
          <w:p w:rsidR="001016B5" w:rsidRPr="001016B5" w:rsidRDefault="001016B5" w:rsidP="001016B5">
            <w:pPr>
              <w:pStyle w:val="Brezrazmikov"/>
              <w:jc w:val="center"/>
              <w:rPr>
                <w:color w:val="000000" w:themeColor="text1"/>
              </w:rPr>
            </w:pPr>
            <w:r w:rsidRPr="001016B5">
              <w:rPr>
                <w:color w:val="000000" w:themeColor="text1"/>
              </w:rPr>
              <w:t>8. V</w:t>
            </w:r>
          </w:p>
        </w:tc>
        <w:tc>
          <w:tcPr>
            <w:tcW w:w="2268" w:type="dxa"/>
          </w:tcPr>
          <w:p w:rsidR="001016B5" w:rsidRPr="001016B5" w:rsidRDefault="001016B5" w:rsidP="001016B5">
            <w:pPr>
              <w:jc w:val="center"/>
              <w:rPr>
                <w:rFonts w:ascii="Tahoma" w:hAnsi="Tahoma" w:cs="Tahoma"/>
                <w:color w:val="000000" w:themeColor="text1"/>
              </w:rPr>
            </w:pPr>
            <w:r w:rsidRPr="001016B5">
              <w:rPr>
                <w:rFonts w:ascii="Tahoma" w:hAnsi="Tahoma" w:cs="Tahoma"/>
                <w:color w:val="000000" w:themeColor="text1"/>
              </w:rPr>
              <w:t xml:space="preserve">Dajana </w:t>
            </w:r>
            <w:proofErr w:type="spellStart"/>
            <w:r w:rsidRPr="001016B5">
              <w:rPr>
                <w:rFonts w:ascii="Tahoma" w:hAnsi="Tahoma" w:cs="Tahoma"/>
                <w:color w:val="000000" w:themeColor="text1"/>
              </w:rPr>
              <w:t>Maurič</w:t>
            </w:r>
            <w:proofErr w:type="spellEnd"/>
          </w:p>
        </w:tc>
        <w:tc>
          <w:tcPr>
            <w:tcW w:w="3260" w:type="dxa"/>
          </w:tcPr>
          <w:p w:rsidR="001016B5" w:rsidRPr="001016B5" w:rsidRDefault="001016B5" w:rsidP="001016B5">
            <w:pPr>
              <w:pStyle w:val="Brezrazmikov1"/>
              <w:jc w:val="center"/>
              <w:rPr>
                <w:color w:val="000000" w:themeColor="text1"/>
              </w:rPr>
            </w:pPr>
            <w:r w:rsidRPr="001016B5">
              <w:rPr>
                <w:color w:val="000000" w:themeColor="text1"/>
              </w:rPr>
              <w:t>Irena Kokalj</w:t>
            </w:r>
          </w:p>
        </w:tc>
      </w:tr>
      <w:tr w:rsidR="001016B5" w:rsidRPr="001016B5" w:rsidTr="00712FA8">
        <w:trPr>
          <w:jc w:val="center"/>
        </w:trPr>
        <w:tc>
          <w:tcPr>
            <w:tcW w:w="1446" w:type="dxa"/>
          </w:tcPr>
          <w:p w:rsidR="001016B5" w:rsidRPr="001016B5" w:rsidRDefault="001016B5" w:rsidP="001016B5">
            <w:pPr>
              <w:pStyle w:val="Brezrazmikov"/>
              <w:jc w:val="center"/>
              <w:rPr>
                <w:color w:val="000000" w:themeColor="text1"/>
              </w:rPr>
            </w:pPr>
            <w:r w:rsidRPr="001016B5">
              <w:rPr>
                <w:color w:val="000000" w:themeColor="text1"/>
              </w:rPr>
              <w:lastRenderedPageBreak/>
              <w:t>9. V</w:t>
            </w:r>
          </w:p>
        </w:tc>
        <w:tc>
          <w:tcPr>
            <w:tcW w:w="2268" w:type="dxa"/>
          </w:tcPr>
          <w:p w:rsidR="001016B5" w:rsidRPr="001016B5" w:rsidRDefault="001016B5" w:rsidP="001016B5">
            <w:pPr>
              <w:jc w:val="center"/>
              <w:rPr>
                <w:rFonts w:ascii="Tahoma" w:hAnsi="Tahoma" w:cs="Tahoma"/>
                <w:color w:val="000000" w:themeColor="text1"/>
              </w:rPr>
            </w:pPr>
            <w:r w:rsidRPr="001016B5">
              <w:rPr>
                <w:rFonts w:ascii="Tahoma" w:hAnsi="Tahoma" w:cs="Tahoma"/>
                <w:color w:val="000000" w:themeColor="text1"/>
              </w:rPr>
              <w:t>Nuška Mlekuž</w:t>
            </w:r>
          </w:p>
        </w:tc>
        <w:tc>
          <w:tcPr>
            <w:tcW w:w="3260" w:type="dxa"/>
          </w:tcPr>
          <w:p w:rsidR="001016B5" w:rsidRPr="001016B5" w:rsidRDefault="001016B5" w:rsidP="001016B5">
            <w:pPr>
              <w:pStyle w:val="Brezrazmikov1"/>
              <w:jc w:val="center"/>
              <w:rPr>
                <w:color w:val="000000" w:themeColor="text1"/>
              </w:rPr>
            </w:pPr>
            <w:r w:rsidRPr="001016B5">
              <w:rPr>
                <w:color w:val="000000" w:themeColor="text1"/>
              </w:rPr>
              <w:t>Mateja Troha</w:t>
            </w:r>
          </w:p>
        </w:tc>
      </w:tr>
    </w:tbl>
    <w:p w:rsidR="00615BF3" w:rsidRPr="001016B5" w:rsidRDefault="00615BF3" w:rsidP="0021327D">
      <w:pPr>
        <w:pStyle w:val="Brezrazmikov"/>
        <w:rPr>
          <w:color w:val="000000" w:themeColor="text1"/>
        </w:rPr>
      </w:pPr>
    </w:p>
    <w:p w:rsidR="0021327D" w:rsidRPr="001016B5" w:rsidRDefault="0021327D" w:rsidP="0021327D">
      <w:pPr>
        <w:pStyle w:val="Brezrazmikov"/>
        <w:rPr>
          <w:b/>
          <w:color w:val="000000" w:themeColor="text1"/>
        </w:rPr>
      </w:pPr>
      <w:r w:rsidRPr="001016B5">
        <w:rPr>
          <w:b/>
          <w:color w:val="000000" w:themeColor="text1"/>
        </w:rPr>
        <w:t>POŠ Hotič</w:t>
      </w:r>
    </w:p>
    <w:tbl>
      <w:tblPr>
        <w:tblW w:w="0" w:type="auto"/>
        <w:jc w:val="center"/>
        <w:tblLook w:val="04A0" w:firstRow="1" w:lastRow="0" w:firstColumn="1" w:lastColumn="0" w:noHBand="0" w:noVBand="1"/>
      </w:tblPr>
      <w:tblGrid>
        <w:gridCol w:w="1446"/>
        <w:gridCol w:w="5528"/>
      </w:tblGrid>
      <w:tr w:rsidR="0051382B" w:rsidRPr="001016B5" w:rsidTr="00BA338A">
        <w:trPr>
          <w:jc w:val="center"/>
        </w:trPr>
        <w:tc>
          <w:tcPr>
            <w:tcW w:w="1446" w:type="dxa"/>
            <w:shd w:val="clear" w:color="auto" w:fill="FFFFFF" w:themeFill="background1"/>
          </w:tcPr>
          <w:p w:rsidR="00E57DE9" w:rsidRPr="001016B5" w:rsidRDefault="00E57DE9" w:rsidP="00712FA8">
            <w:pPr>
              <w:pStyle w:val="Brezrazmikov"/>
              <w:jc w:val="center"/>
              <w:rPr>
                <w:color w:val="000000" w:themeColor="text1"/>
              </w:rPr>
            </w:pPr>
            <w:r w:rsidRPr="001016B5">
              <w:rPr>
                <w:color w:val="000000" w:themeColor="text1"/>
              </w:rPr>
              <w:t>RAZRED</w:t>
            </w:r>
          </w:p>
        </w:tc>
        <w:tc>
          <w:tcPr>
            <w:tcW w:w="5528" w:type="dxa"/>
            <w:shd w:val="clear" w:color="auto" w:fill="FFFFFF" w:themeFill="background1"/>
          </w:tcPr>
          <w:p w:rsidR="00E57DE9" w:rsidRPr="001016B5" w:rsidRDefault="00E57DE9" w:rsidP="00712FA8">
            <w:pPr>
              <w:pStyle w:val="Brezrazmikov"/>
              <w:jc w:val="center"/>
              <w:rPr>
                <w:color w:val="000000" w:themeColor="text1"/>
              </w:rPr>
            </w:pPr>
            <w:r w:rsidRPr="001016B5">
              <w:rPr>
                <w:color w:val="000000" w:themeColor="text1"/>
              </w:rPr>
              <w:t>RAZREDNIK</w:t>
            </w:r>
          </w:p>
        </w:tc>
      </w:tr>
      <w:tr w:rsidR="0051382B" w:rsidRPr="001016B5" w:rsidTr="00BA338A">
        <w:trPr>
          <w:jc w:val="center"/>
        </w:trPr>
        <w:tc>
          <w:tcPr>
            <w:tcW w:w="1446" w:type="dxa"/>
          </w:tcPr>
          <w:p w:rsidR="009F39C6" w:rsidRPr="001016B5" w:rsidRDefault="00B51047" w:rsidP="009F39C6">
            <w:pPr>
              <w:pStyle w:val="Brezrazmikov"/>
              <w:jc w:val="center"/>
              <w:rPr>
                <w:color w:val="000000" w:themeColor="text1"/>
              </w:rPr>
            </w:pPr>
            <w:r w:rsidRPr="001016B5">
              <w:rPr>
                <w:color w:val="000000" w:themeColor="text1"/>
              </w:rPr>
              <w:t>1. H</w:t>
            </w:r>
          </w:p>
        </w:tc>
        <w:tc>
          <w:tcPr>
            <w:tcW w:w="5528" w:type="dxa"/>
          </w:tcPr>
          <w:p w:rsidR="009F39C6" w:rsidRPr="001016B5" w:rsidRDefault="001016B5" w:rsidP="009F39C6">
            <w:pPr>
              <w:pStyle w:val="Brezrazmikov"/>
              <w:jc w:val="center"/>
              <w:rPr>
                <w:color w:val="000000" w:themeColor="text1"/>
              </w:rPr>
            </w:pPr>
            <w:r w:rsidRPr="001016B5">
              <w:rPr>
                <w:color w:val="000000" w:themeColor="text1"/>
              </w:rPr>
              <w:t>Irma Nemec Bric</w:t>
            </w:r>
            <w:r w:rsidRPr="001016B5">
              <w:rPr>
                <w:bCs/>
                <w:color w:val="000000" w:themeColor="text1"/>
              </w:rPr>
              <w:t>,</w:t>
            </w:r>
            <w:r w:rsidR="009F39C6" w:rsidRPr="001016B5">
              <w:rPr>
                <w:bCs/>
                <w:color w:val="000000" w:themeColor="text1"/>
              </w:rPr>
              <w:t xml:space="preserve"> Špela Mahkovec (2. učiteljica)</w:t>
            </w:r>
          </w:p>
        </w:tc>
      </w:tr>
      <w:tr w:rsidR="001016B5" w:rsidRPr="001016B5" w:rsidTr="00BA338A">
        <w:trPr>
          <w:jc w:val="center"/>
        </w:trPr>
        <w:tc>
          <w:tcPr>
            <w:tcW w:w="1446" w:type="dxa"/>
          </w:tcPr>
          <w:p w:rsidR="009F39C6" w:rsidRPr="001016B5" w:rsidRDefault="00B51047" w:rsidP="009F39C6">
            <w:pPr>
              <w:pStyle w:val="Brezrazmikov"/>
              <w:jc w:val="center"/>
              <w:rPr>
                <w:color w:val="000000" w:themeColor="text1"/>
              </w:rPr>
            </w:pPr>
            <w:r w:rsidRPr="001016B5">
              <w:rPr>
                <w:color w:val="000000" w:themeColor="text1"/>
              </w:rPr>
              <w:t>2. H</w:t>
            </w:r>
          </w:p>
        </w:tc>
        <w:tc>
          <w:tcPr>
            <w:tcW w:w="5528" w:type="dxa"/>
          </w:tcPr>
          <w:p w:rsidR="009F39C6" w:rsidRPr="001016B5" w:rsidRDefault="001016B5" w:rsidP="001016B5">
            <w:pPr>
              <w:pStyle w:val="Brezrazmikov"/>
              <w:jc w:val="center"/>
              <w:rPr>
                <w:color w:val="000000" w:themeColor="text1"/>
              </w:rPr>
            </w:pPr>
            <w:r w:rsidRPr="001016B5">
              <w:rPr>
                <w:color w:val="000000" w:themeColor="text1"/>
              </w:rPr>
              <w:t>Maruša Krnc</w:t>
            </w:r>
          </w:p>
        </w:tc>
      </w:tr>
      <w:tr w:rsidR="0051382B" w:rsidRPr="001016B5" w:rsidTr="00BA338A">
        <w:trPr>
          <w:jc w:val="center"/>
        </w:trPr>
        <w:tc>
          <w:tcPr>
            <w:tcW w:w="1446" w:type="dxa"/>
          </w:tcPr>
          <w:p w:rsidR="009F39C6" w:rsidRPr="001016B5" w:rsidRDefault="00B51047" w:rsidP="009F39C6">
            <w:pPr>
              <w:pStyle w:val="Brezrazmikov"/>
              <w:jc w:val="center"/>
              <w:rPr>
                <w:color w:val="000000" w:themeColor="text1"/>
              </w:rPr>
            </w:pPr>
            <w:r w:rsidRPr="001016B5">
              <w:rPr>
                <w:color w:val="000000" w:themeColor="text1"/>
              </w:rPr>
              <w:t>3. H</w:t>
            </w:r>
          </w:p>
        </w:tc>
        <w:tc>
          <w:tcPr>
            <w:tcW w:w="5528" w:type="dxa"/>
          </w:tcPr>
          <w:p w:rsidR="009F39C6" w:rsidRPr="001016B5" w:rsidRDefault="009F39C6" w:rsidP="009F39C6">
            <w:pPr>
              <w:pStyle w:val="Brezrazmikov"/>
              <w:jc w:val="center"/>
              <w:rPr>
                <w:color w:val="000000" w:themeColor="text1"/>
              </w:rPr>
            </w:pPr>
            <w:r w:rsidRPr="001016B5">
              <w:rPr>
                <w:color w:val="000000" w:themeColor="text1"/>
              </w:rPr>
              <w:t>Irma Nemec Bric</w:t>
            </w:r>
          </w:p>
        </w:tc>
      </w:tr>
      <w:tr w:rsidR="0051382B" w:rsidRPr="001016B5" w:rsidTr="00BA338A">
        <w:trPr>
          <w:jc w:val="center"/>
        </w:trPr>
        <w:tc>
          <w:tcPr>
            <w:tcW w:w="1446" w:type="dxa"/>
          </w:tcPr>
          <w:p w:rsidR="009F39C6" w:rsidRPr="001016B5" w:rsidRDefault="00B51047" w:rsidP="009F39C6">
            <w:pPr>
              <w:pStyle w:val="Brezrazmikov"/>
              <w:jc w:val="center"/>
              <w:rPr>
                <w:color w:val="000000" w:themeColor="text1"/>
              </w:rPr>
            </w:pPr>
            <w:r w:rsidRPr="001016B5">
              <w:rPr>
                <w:color w:val="000000" w:themeColor="text1"/>
              </w:rPr>
              <w:t>4. H</w:t>
            </w:r>
          </w:p>
        </w:tc>
        <w:tc>
          <w:tcPr>
            <w:tcW w:w="5528" w:type="dxa"/>
          </w:tcPr>
          <w:p w:rsidR="009F39C6" w:rsidRPr="001016B5" w:rsidRDefault="00B51047" w:rsidP="00B51047">
            <w:pPr>
              <w:pStyle w:val="Brezrazmikov"/>
              <w:jc w:val="center"/>
              <w:rPr>
                <w:color w:val="000000" w:themeColor="text1"/>
              </w:rPr>
            </w:pPr>
            <w:r w:rsidRPr="001016B5">
              <w:rPr>
                <w:color w:val="000000" w:themeColor="text1"/>
              </w:rPr>
              <w:t>Mateja Gorše</w:t>
            </w:r>
          </w:p>
        </w:tc>
      </w:tr>
      <w:tr w:rsidR="00160718" w:rsidRPr="001016B5" w:rsidTr="00BA338A">
        <w:trPr>
          <w:jc w:val="center"/>
        </w:trPr>
        <w:tc>
          <w:tcPr>
            <w:tcW w:w="1446" w:type="dxa"/>
          </w:tcPr>
          <w:p w:rsidR="009F39C6" w:rsidRPr="001016B5" w:rsidRDefault="00B51047" w:rsidP="009F39C6">
            <w:pPr>
              <w:pStyle w:val="Brezrazmikov"/>
              <w:jc w:val="center"/>
              <w:rPr>
                <w:color w:val="000000" w:themeColor="text1"/>
              </w:rPr>
            </w:pPr>
            <w:r w:rsidRPr="001016B5">
              <w:rPr>
                <w:color w:val="000000" w:themeColor="text1"/>
              </w:rPr>
              <w:t>5. H</w:t>
            </w:r>
          </w:p>
        </w:tc>
        <w:tc>
          <w:tcPr>
            <w:tcW w:w="5528" w:type="dxa"/>
          </w:tcPr>
          <w:p w:rsidR="009F39C6" w:rsidRPr="001016B5" w:rsidRDefault="00B51047" w:rsidP="009F39C6">
            <w:pPr>
              <w:pStyle w:val="Brezrazmikov"/>
              <w:jc w:val="center"/>
              <w:rPr>
                <w:color w:val="000000" w:themeColor="text1"/>
              </w:rPr>
            </w:pPr>
            <w:r w:rsidRPr="001016B5">
              <w:rPr>
                <w:color w:val="000000" w:themeColor="text1"/>
              </w:rPr>
              <w:t>Mateja Gorše</w:t>
            </w:r>
          </w:p>
        </w:tc>
      </w:tr>
    </w:tbl>
    <w:p w:rsidR="00A978CD" w:rsidRPr="001016B5" w:rsidRDefault="00A978CD" w:rsidP="0021327D">
      <w:pPr>
        <w:pStyle w:val="Brezrazmikov"/>
        <w:rPr>
          <w:color w:val="000000" w:themeColor="text1"/>
        </w:rPr>
      </w:pPr>
    </w:p>
    <w:p w:rsidR="0021327D" w:rsidRPr="001016B5" w:rsidRDefault="0021327D" w:rsidP="0021327D">
      <w:pPr>
        <w:pStyle w:val="Brezrazmikov"/>
        <w:rPr>
          <w:b/>
          <w:color w:val="000000" w:themeColor="text1"/>
        </w:rPr>
      </w:pPr>
      <w:r w:rsidRPr="001016B5">
        <w:rPr>
          <w:b/>
          <w:color w:val="000000" w:themeColor="text1"/>
        </w:rPr>
        <w:t>POŠ Kresnice</w:t>
      </w:r>
    </w:p>
    <w:tbl>
      <w:tblPr>
        <w:tblW w:w="0" w:type="auto"/>
        <w:jc w:val="center"/>
        <w:tblLook w:val="04A0" w:firstRow="1" w:lastRow="0" w:firstColumn="1" w:lastColumn="0" w:noHBand="0" w:noVBand="1"/>
      </w:tblPr>
      <w:tblGrid>
        <w:gridCol w:w="1446"/>
        <w:gridCol w:w="5528"/>
      </w:tblGrid>
      <w:tr w:rsidR="0051382B" w:rsidRPr="001016B5" w:rsidTr="00BA338A">
        <w:trPr>
          <w:jc w:val="center"/>
        </w:trPr>
        <w:tc>
          <w:tcPr>
            <w:tcW w:w="1446" w:type="dxa"/>
            <w:shd w:val="clear" w:color="auto" w:fill="FFFFFF" w:themeFill="background1"/>
          </w:tcPr>
          <w:p w:rsidR="00E57DE9" w:rsidRPr="001016B5" w:rsidRDefault="00E57DE9" w:rsidP="00712FA8">
            <w:pPr>
              <w:pStyle w:val="Brezrazmikov"/>
              <w:jc w:val="center"/>
              <w:rPr>
                <w:color w:val="000000" w:themeColor="text1"/>
              </w:rPr>
            </w:pPr>
            <w:r w:rsidRPr="001016B5">
              <w:rPr>
                <w:color w:val="000000" w:themeColor="text1"/>
              </w:rPr>
              <w:t>RAZRED</w:t>
            </w:r>
          </w:p>
        </w:tc>
        <w:tc>
          <w:tcPr>
            <w:tcW w:w="5528" w:type="dxa"/>
            <w:shd w:val="clear" w:color="auto" w:fill="FFFFFF" w:themeFill="background1"/>
          </w:tcPr>
          <w:p w:rsidR="00E57DE9" w:rsidRPr="001016B5" w:rsidRDefault="00E57DE9" w:rsidP="00712FA8">
            <w:pPr>
              <w:pStyle w:val="Brezrazmikov"/>
              <w:jc w:val="center"/>
              <w:rPr>
                <w:color w:val="000000" w:themeColor="text1"/>
              </w:rPr>
            </w:pPr>
            <w:r w:rsidRPr="001016B5">
              <w:rPr>
                <w:color w:val="000000" w:themeColor="text1"/>
              </w:rPr>
              <w:t>RAZREDNIK</w:t>
            </w:r>
          </w:p>
        </w:tc>
      </w:tr>
      <w:tr w:rsidR="001016B5" w:rsidRPr="001016B5" w:rsidTr="00BA338A">
        <w:trPr>
          <w:jc w:val="center"/>
        </w:trPr>
        <w:tc>
          <w:tcPr>
            <w:tcW w:w="1446" w:type="dxa"/>
          </w:tcPr>
          <w:p w:rsidR="009F39C6" w:rsidRPr="001016B5" w:rsidRDefault="00B51047" w:rsidP="009F39C6">
            <w:pPr>
              <w:pStyle w:val="Brezrazmikov"/>
              <w:jc w:val="center"/>
              <w:rPr>
                <w:color w:val="000000" w:themeColor="text1"/>
              </w:rPr>
            </w:pPr>
            <w:r w:rsidRPr="001016B5">
              <w:rPr>
                <w:color w:val="000000" w:themeColor="text1"/>
              </w:rPr>
              <w:t>1. K</w:t>
            </w:r>
          </w:p>
        </w:tc>
        <w:tc>
          <w:tcPr>
            <w:tcW w:w="5528" w:type="dxa"/>
          </w:tcPr>
          <w:p w:rsidR="009F39C6" w:rsidRPr="001016B5" w:rsidRDefault="001016B5" w:rsidP="001016B5">
            <w:pPr>
              <w:pStyle w:val="Brezrazmikov"/>
              <w:jc w:val="center"/>
              <w:rPr>
                <w:color w:val="000000" w:themeColor="text1"/>
              </w:rPr>
            </w:pPr>
            <w:r w:rsidRPr="001016B5">
              <w:rPr>
                <w:bCs/>
                <w:color w:val="000000" w:themeColor="text1"/>
              </w:rPr>
              <w:t>Špela Lajovic</w:t>
            </w:r>
            <w:r w:rsidR="009F39C6" w:rsidRPr="001016B5">
              <w:rPr>
                <w:bCs/>
                <w:color w:val="000000" w:themeColor="text1"/>
              </w:rPr>
              <w:t xml:space="preserve">, </w:t>
            </w:r>
            <w:r w:rsidR="00B51047" w:rsidRPr="001016B5">
              <w:rPr>
                <w:bCs/>
                <w:color w:val="000000" w:themeColor="text1"/>
              </w:rPr>
              <w:t>Mojca Vidic</w:t>
            </w:r>
            <w:r w:rsidR="009F39C6" w:rsidRPr="001016B5">
              <w:rPr>
                <w:bCs/>
                <w:color w:val="000000" w:themeColor="text1"/>
              </w:rPr>
              <w:t xml:space="preserve"> (2. učiteljica)</w:t>
            </w:r>
          </w:p>
        </w:tc>
      </w:tr>
      <w:tr w:rsidR="001016B5" w:rsidRPr="001016B5" w:rsidTr="00BA338A">
        <w:trPr>
          <w:jc w:val="center"/>
        </w:trPr>
        <w:tc>
          <w:tcPr>
            <w:tcW w:w="1446" w:type="dxa"/>
          </w:tcPr>
          <w:p w:rsidR="009F39C6" w:rsidRPr="001016B5" w:rsidRDefault="00B51047" w:rsidP="009F39C6">
            <w:pPr>
              <w:pStyle w:val="Brezrazmikov"/>
              <w:jc w:val="center"/>
              <w:rPr>
                <w:color w:val="000000" w:themeColor="text1"/>
              </w:rPr>
            </w:pPr>
            <w:r w:rsidRPr="001016B5">
              <w:rPr>
                <w:color w:val="000000" w:themeColor="text1"/>
              </w:rPr>
              <w:t>2. K</w:t>
            </w:r>
          </w:p>
        </w:tc>
        <w:tc>
          <w:tcPr>
            <w:tcW w:w="5528" w:type="dxa"/>
          </w:tcPr>
          <w:p w:rsidR="009F39C6" w:rsidRPr="001016B5" w:rsidRDefault="001016B5" w:rsidP="001016B5">
            <w:pPr>
              <w:pStyle w:val="Brezrazmikov"/>
              <w:jc w:val="center"/>
              <w:rPr>
                <w:color w:val="000000" w:themeColor="text1"/>
              </w:rPr>
            </w:pPr>
            <w:r w:rsidRPr="001016B5">
              <w:rPr>
                <w:bCs/>
                <w:color w:val="000000" w:themeColor="text1"/>
              </w:rPr>
              <w:t xml:space="preserve">Manja </w:t>
            </w:r>
            <w:proofErr w:type="spellStart"/>
            <w:r w:rsidRPr="001016B5">
              <w:rPr>
                <w:bCs/>
                <w:color w:val="000000" w:themeColor="text1"/>
              </w:rPr>
              <w:t>Razoršek</w:t>
            </w:r>
            <w:proofErr w:type="spellEnd"/>
          </w:p>
        </w:tc>
      </w:tr>
      <w:tr w:rsidR="001016B5" w:rsidRPr="001016B5" w:rsidTr="00BA338A">
        <w:trPr>
          <w:jc w:val="center"/>
        </w:trPr>
        <w:tc>
          <w:tcPr>
            <w:tcW w:w="1446" w:type="dxa"/>
          </w:tcPr>
          <w:p w:rsidR="00B51047" w:rsidRPr="001016B5" w:rsidRDefault="00B51047" w:rsidP="00B51047">
            <w:pPr>
              <w:pStyle w:val="Brezrazmikov"/>
              <w:jc w:val="center"/>
              <w:rPr>
                <w:color w:val="000000" w:themeColor="text1"/>
              </w:rPr>
            </w:pPr>
            <w:r w:rsidRPr="001016B5">
              <w:rPr>
                <w:color w:val="000000" w:themeColor="text1"/>
              </w:rPr>
              <w:t>3. K</w:t>
            </w:r>
          </w:p>
        </w:tc>
        <w:tc>
          <w:tcPr>
            <w:tcW w:w="5528" w:type="dxa"/>
          </w:tcPr>
          <w:p w:rsidR="00B51047" w:rsidRPr="001016B5" w:rsidRDefault="001016B5" w:rsidP="001016B5">
            <w:pPr>
              <w:pStyle w:val="Brezrazmikov"/>
              <w:jc w:val="center"/>
              <w:rPr>
                <w:color w:val="000000" w:themeColor="text1"/>
              </w:rPr>
            </w:pPr>
            <w:r w:rsidRPr="001016B5">
              <w:rPr>
                <w:bCs/>
                <w:color w:val="000000" w:themeColor="text1"/>
              </w:rPr>
              <w:t>Špela Lajovic</w:t>
            </w:r>
          </w:p>
        </w:tc>
      </w:tr>
      <w:tr w:rsidR="0051382B" w:rsidRPr="001016B5" w:rsidTr="00BA338A">
        <w:trPr>
          <w:jc w:val="center"/>
        </w:trPr>
        <w:tc>
          <w:tcPr>
            <w:tcW w:w="1446" w:type="dxa"/>
          </w:tcPr>
          <w:p w:rsidR="009F39C6" w:rsidRPr="001016B5" w:rsidRDefault="00B51047" w:rsidP="009F39C6">
            <w:pPr>
              <w:pStyle w:val="Brezrazmikov"/>
              <w:jc w:val="center"/>
              <w:rPr>
                <w:color w:val="000000" w:themeColor="text1"/>
              </w:rPr>
            </w:pPr>
            <w:r w:rsidRPr="001016B5">
              <w:rPr>
                <w:color w:val="000000" w:themeColor="text1"/>
              </w:rPr>
              <w:t>4. K</w:t>
            </w:r>
          </w:p>
        </w:tc>
        <w:tc>
          <w:tcPr>
            <w:tcW w:w="5528" w:type="dxa"/>
          </w:tcPr>
          <w:p w:rsidR="009F39C6" w:rsidRPr="001016B5" w:rsidRDefault="001016B5" w:rsidP="009F39C6">
            <w:pPr>
              <w:pStyle w:val="Brezrazmikov"/>
              <w:jc w:val="center"/>
              <w:rPr>
                <w:color w:val="000000" w:themeColor="text1"/>
              </w:rPr>
            </w:pPr>
            <w:r w:rsidRPr="001016B5">
              <w:rPr>
                <w:bCs/>
                <w:color w:val="000000" w:themeColor="text1"/>
              </w:rPr>
              <w:t>Tadeja Resnik</w:t>
            </w:r>
          </w:p>
        </w:tc>
      </w:tr>
      <w:tr w:rsidR="007611EE" w:rsidRPr="001016B5" w:rsidTr="00BA338A">
        <w:trPr>
          <w:jc w:val="center"/>
        </w:trPr>
        <w:tc>
          <w:tcPr>
            <w:tcW w:w="1446" w:type="dxa"/>
          </w:tcPr>
          <w:p w:rsidR="009F39C6" w:rsidRPr="001016B5" w:rsidRDefault="00B51047" w:rsidP="009F39C6">
            <w:pPr>
              <w:pStyle w:val="Brezrazmikov"/>
              <w:jc w:val="center"/>
              <w:rPr>
                <w:color w:val="000000" w:themeColor="text1"/>
              </w:rPr>
            </w:pPr>
            <w:r w:rsidRPr="001016B5">
              <w:rPr>
                <w:color w:val="000000" w:themeColor="text1"/>
              </w:rPr>
              <w:t>5. K</w:t>
            </w:r>
          </w:p>
        </w:tc>
        <w:tc>
          <w:tcPr>
            <w:tcW w:w="5528" w:type="dxa"/>
          </w:tcPr>
          <w:p w:rsidR="009F39C6" w:rsidRPr="001016B5" w:rsidRDefault="001016B5" w:rsidP="009F39C6">
            <w:pPr>
              <w:pStyle w:val="Brezrazmikov"/>
              <w:jc w:val="center"/>
              <w:rPr>
                <w:color w:val="000000" w:themeColor="text1"/>
              </w:rPr>
            </w:pPr>
            <w:r w:rsidRPr="001016B5">
              <w:rPr>
                <w:bCs/>
                <w:color w:val="000000" w:themeColor="text1"/>
              </w:rPr>
              <w:t>Tadeja Resnik</w:t>
            </w:r>
          </w:p>
        </w:tc>
      </w:tr>
    </w:tbl>
    <w:p w:rsidR="00A978CD" w:rsidRPr="001016B5" w:rsidRDefault="00A978CD" w:rsidP="0021327D">
      <w:pPr>
        <w:pStyle w:val="Brezrazmikov"/>
        <w:rPr>
          <w:color w:val="000000" w:themeColor="text1"/>
        </w:rPr>
      </w:pPr>
    </w:p>
    <w:p w:rsidR="0021327D" w:rsidRPr="001016B5" w:rsidRDefault="0021327D" w:rsidP="0021327D">
      <w:pPr>
        <w:pStyle w:val="Brezrazmikov"/>
        <w:rPr>
          <w:b/>
          <w:color w:val="000000" w:themeColor="text1"/>
        </w:rPr>
      </w:pPr>
      <w:r w:rsidRPr="001016B5">
        <w:rPr>
          <w:b/>
          <w:color w:val="000000" w:themeColor="text1"/>
        </w:rPr>
        <w:t>POŠ Jevnica</w:t>
      </w:r>
    </w:p>
    <w:tbl>
      <w:tblPr>
        <w:tblW w:w="0" w:type="auto"/>
        <w:jc w:val="center"/>
        <w:tblLook w:val="04A0" w:firstRow="1" w:lastRow="0" w:firstColumn="1" w:lastColumn="0" w:noHBand="0" w:noVBand="1"/>
      </w:tblPr>
      <w:tblGrid>
        <w:gridCol w:w="1446"/>
        <w:gridCol w:w="5528"/>
      </w:tblGrid>
      <w:tr w:rsidR="001016B5" w:rsidRPr="001016B5" w:rsidTr="00BA338A">
        <w:trPr>
          <w:jc w:val="center"/>
        </w:trPr>
        <w:tc>
          <w:tcPr>
            <w:tcW w:w="1446" w:type="dxa"/>
            <w:shd w:val="clear" w:color="auto" w:fill="FFFFFF" w:themeFill="background1"/>
          </w:tcPr>
          <w:p w:rsidR="00E57DE9" w:rsidRPr="001016B5" w:rsidRDefault="00E57DE9" w:rsidP="00712FA8">
            <w:pPr>
              <w:pStyle w:val="Brezrazmikov"/>
              <w:jc w:val="center"/>
              <w:rPr>
                <w:color w:val="000000" w:themeColor="text1"/>
              </w:rPr>
            </w:pPr>
            <w:r w:rsidRPr="001016B5">
              <w:rPr>
                <w:color w:val="000000" w:themeColor="text1"/>
              </w:rPr>
              <w:t>RAZRED</w:t>
            </w:r>
          </w:p>
        </w:tc>
        <w:tc>
          <w:tcPr>
            <w:tcW w:w="5528" w:type="dxa"/>
            <w:shd w:val="clear" w:color="auto" w:fill="FFFFFF" w:themeFill="background1"/>
          </w:tcPr>
          <w:p w:rsidR="00E57DE9" w:rsidRPr="001016B5" w:rsidRDefault="00E57DE9" w:rsidP="00712FA8">
            <w:pPr>
              <w:pStyle w:val="Brezrazmikov"/>
              <w:jc w:val="center"/>
              <w:rPr>
                <w:color w:val="000000" w:themeColor="text1"/>
              </w:rPr>
            </w:pPr>
            <w:r w:rsidRPr="001016B5">
              <w:rPr>
                <w:color w:val="000000" w:themeColor="text1"/>
              </w:rPr>
              <w:t>RAZREDNIK</w:t>
            </w:r>
          </w:p>
        </w:tc>
      </w:tr>
      <w:tr w:rsidR="001016B5" w:rsidRPr="001016B5" w:rsidTr="00BA338A">
        <w:trPr>
          <w:jc w:val="center"/>
        </w:trPr>
        <w:tc>
          <w:tcPr>
            <w:tcW w:w="1446" w:type="dxa"/>
          </w:tcPr>
          <w:p w:rsidR="009F39C6" w:rsidRPr="001016B5" w:rsidRDefault="00B51047" w:rsidP="009F39C6">
            <w:pPr>
              <w:pStyle w:val="Brezrazmikov"/>
              <w:jc w:val="center"/>
              <w:rPr>
                <w:color w:val="000000" w:themeColor="text1"/>
              </w:rPr>
            </w:pPr>
            <w:r w:rsidRPr="001016B5">
              <w:rPr>
                <w:color w:val="000000" w:themeColor="text1"/>
              </w:rPr>
              <w:t>1. J</w:t>
            </w:r>
          </w:p>
        </w:tc>
        <w:tc>
          <w:tcPr>
            <w:tcW w:w="5528" w:type="dxa"/>
          </w:tcPr>
          <w:p w:rsidR="009F39C6" w:rsidRPr="001016B5" w:rsidRDefault="00B51047" w:rsidP="001016B5">
            <w:pPr>
              <w:pStyle w:val="Brezrazmikov"/>
              <w:jc w:val="center"/>
              <w:rPr>
                <w:color w:val="000000" w:themeColor="text1"/>
              </w:rPr>
            </w:pPr>
            <w:r w:rsidRPr="001016B5">
              <w:rPr>
                <w:color w:val="000000" w:themeColor="text1"/>
              </w:rPr>
              <w:t>A</w:t>
            </w:r>
            <w:r w:rsidR="001016B5" w:rsidRPr="001016B5">
              <w:rPr>
                <w:color w:val="000000" w:themeColor="text1"/>
              </w:rPr>
              <w:t>lenka Zapušek</w:t>
            </w:r>
          </w:p>
        </w:tc>
      </w:tr>
      <w:tr w:rsidR="001016B5" w:rsidRPr="001016B5" w:rsidTr="00BA338A">
        <w:trPr>
          <w:jc w:val="center"/>
        </w:trPr>
        <w:tc>
          <w:tcPr>
            <w:tcW w:w="1446" w:type="dxa"/>
          </w:tcPr>
          <w:p w:rsidR="009F39C6" w:rsidRPr="001016B5" w:rsidRDefault="00B51047" w:rsidP="009F39C6">
            <w:pPr>
              <w:pStyle w:val="Brezrazmikov"/>
              <w:jc w:val="center"/>
              <w:rPr>
                <w:color w:val="000000" w:themeColor="text1"/>
              </w:rPr>
            </w:pPr>
            <w:r w:rsidRPr="001016B5">
              <w:rPr>
                <w:color w:val="000000" w:themeColor="text1"/>
              </w:rPr>
              <w:t>2. J</w:t>
            </w:r>
          </w:p>
        </w:tc>
        <w:tc>
          <w:tcPr>
            <w:tcW w:w="5528" w:type="dxa"/>
          </w:tcPr>
          <w:p w:rsidR="009F39C6" w:rsidRPr="001016B5" w:rsidRDefault="001016B5" w:rsidP="009F39C6">
            <w:pPr>
              <w:pStyle w:val="Brezrazmikov"/>
              <w:jc w:val="center"/>
              <w:rPr>
                <w:color w:val="000000" w:themeColor="text1"/>
              </w:rPr>
            </w:pPr>
            <w:r w:rsidRPr="001016B5">
              <w:rPr>
                <w:color w:val="000000" w:themeColor="text1"/>
              </w:rPr>
              <w:t>Julija Bric</w:t>
            </w:r>
          </w:p>
        </w:tc>
      </w:tr>
      <w:tr w:rsidR="001016B5" w:rsidRPr="001016B5" w:rsidTr="00BA338A">
        <w:trPr>
          <w:jc w:val="center"/>
        </w:trPr>
        <w:tc>
          <w:tcPr>
            <w:tcW w:w="1446" w:type="dxa"/>
          </w:tcPr>
          <w:p w:rsidR="009F39C6" w:rsidRPr="001016B5" w:rsidRDefault="00B51047" w:rsidP="009F39C6">
            <w:pPr>
              <w:pStyle w:val="Brezrazmikov"/>
              <w:jc w:val="center"/>
              <w:rPr>
                <w:color w:val="000000" w:themeColor="text1"/>
              </w:rPr>
            </w:pPr>
            <w:r w:rsidRPr="001016B5">
              <w:rPr>
                <w:color w:val="000000" w:themeColor="text1"/>
              </w:rPr>
              <w:t>3. J</w:t>
            </w:r>
          </w:p>
        </w:tc>
        <w:tc>
          <w:tcPr>
            <w:tcW w:w="5528" w:type="dxa"/>
          </w:tcPr>
          <w:p w:rsidR="009F39C6" w:rsidRPr="001016B5" w:rsidRDefault="00B51047" w:rsidP="009F39C6">
            <w:pPr>
              <w:pStyle w:val="Brezrazmikov"/>
              <w:jc w:val="center"/>
              <w:rPr>
                <w:color w:val="000000" w:themeColor="text1"/>
              </w:rPr>
            </w:pPr>
            <w:r w:rsidRPr="001016B5">
              <w:rPr>
                <w:color w:val="000000" w:themeColor="text1"/>
              </w:rPr>
              <w:t>Nuška Štros</w:t>
            </w:r>
          </w:p>
        </w:tc>
      </w:tr>
      <w:tr w:rsidR="001016B5" w:rsidRPr="001016B5" w:rsidTr="00BA338A">
        <w:trPr>
          <w:jc w:val="center"/>
        </w:trPr>
        <w:tc>
          <w:tcPr>
            <w:tcW w:w="1446" w:type="dxa"/>
          </w:tcPr>
          <w:p w:rsidR="001016B5" w:rsidRPr="001016B5" w:rsidRDefault="001016B5" w:rsidP="001016B5">
            <w:pPr>
              <w:pStyle w:val="Brezrazmikov"/>
              <w:jc w:val="center"/>
              <w:rPr>
                <w:color w:val="000000" w:themeColor="text1"/>
              </w:rPr>
            </w:pPr>
            <w:r w:rsidRPr="001016B5">
              <w:rPr>
                <w:color w:val="000000" w:themeColor="text1"/>
              </w:rPr>
              <w:t>4. J</w:t>
            </w:r>
          </w:p>
        </w:tc>
        <w:tc>
          <w:tcPr>
            <w:tcW w:w="5528" w:type="dxa"/>
          </w:tcPr>
          <w:p w:rsidR="001016B5" w:rsidRPr="001016B5" w:rsidRDefault="001016B5" w:rsidP="001016B5">
            <w:pPr>
              <w:pStyle w:val="Brezrazmikov"/>
              <w:jc w:val="center"/>
              <w:rPr>
                <w:color w:val="000000" w:themeColor="text1"/>
              </w:rPr>
            </w:pPr>
            <w:r w:rsidRPr="001016B5">
              <w:rPr>
                <w:color w:val="000000" w:themeColor="text1"/>
              </w:rPr>
              <w:t>Maja Lenart</w:t>
            </w:r>
          </w:p>
        </w:tc>
      </w:tr>
      <w:tr w:rsidR="001016B5" w:rsidRPr="001016B5" w:rsidTr="00BA338A">
        <w:trPr>
          <w:jc w:val="center"/>
        </w:trPr>
        <w:tc>
          <w:tcPr>
            <w:tcW w:w="1446" w:type="dxa"/>
          </w:tcPr>
          <w:p w:rsidR="009F39C6" w:rsidRPr="001016B5" w:rsidRDefault="00B51047" w:rsidP="009F39C6">
            <w:pPr>
              <w:pStyle w:val="Brezrazmikov"/>
              <w:jc w:val="center"/>
              <w:rPr>
                <w:color w:val="000000" w:themeColor="text1"/>
              </w:rPr>
            </w:pPr>
            <w:r w:rsidRPr="001016B5">
              <w:rPr>
                <w:color w:val="000000" w:themeColor="text1"/>
              </w:rPr>
              <w:t>5. J</w:t>
            </w:r>
          </w:p>
        </w:tc>
        <w:tc>
          <w:tcPr>
            <w:tcW w:w="5528" w:type="dxa"/>
          </w:tcPr>
          <w:p w:rsidR="009F39C6" w:rsidRPr="001016B5" w:rsidRDefault="009F39C6" w:rsidP="009F39C6">
            <w:pPr>
              <w:pStyle w:val="Brezrazmikov"/>
              <w:jc w:val="center"/>
              <w:rPr>
                <w:color w:val="000000" w:themeColor="text1"/>
              </w:rPr>
            </w:pPr>
            <w:r w:rsidRPr="001016B5">
              <w:rPr>
                <w:color w:val="000000" w:themeColor="text1"/>
              </w:rPr>
              <w:t>Maja Lenart</w:t>
            </w:r>
          </w:p>
        </w:tc>
      </w:tr>
    </w:tbl>
    <w:p w:rsidR="006F70C1" w:rsidRPr="000A25DC" w:rsidRDefault="006F70C1" w:rsidP="00CD6613">
      <w:pPr>
        <w:pStyle w:val="Brezrazmikov"/>
        <w:rPr>
          <w:rFonts w:eastAsia="Times New Roman" w:cs="Tahoma"/>
          <w:color w:val="000000" w:themeColor="text1"/>
          <w:szCs w:val="24"/>
          <w:lang w:eastAsia="sl-SI"/>
        </w:rPr>
      </w:pPr>
    </w:p>
    <w:p w:rsidR="008F60EE" w:rsidRPr="000A25DC" w:rsidRDefault="008F60EE" w:rsidP="002C4899">
      <w:pPr>
        <w:pStyle w:val="Naslov1"/>
        <w:numPr>
          <w:ilvl w:val="0"/>
          <w:numId w:val="4"/>
        </w:numPr>
        <w:rPr>
          <w:color w:val="000000" w:themeColor="text1"/>
        </w:rPr>
      </w:pPr>
      <w:bookmarkStart w:id="36" w:name="_Toc146829132"/>
      <w:r w:rsidRPr="000A25DC">
        <w:rPr>
          <w:color w:val="000000" w:themeColor="text1"/>
        </w:rPr>
        <w:t>Šolski koledar</w:t>
      </w:r>
      <w:bookmarkEnd w:id="36"/>
    </w:p>
    <w:p w:rsidR="00AE4BEF" w:rsidRPr="000A25DC" w:rsidRDefault="00AE4BEF" w:rsidP="001369A3">
      <w:pPr>
        <w:pStyle w:val="Brezrazmikov"/>
        <w:rPr>
          <w:rFonts w:cs="Tahoma"/>
          <w:color w:val="000000" w:themeColor="text1"/>
          <w:szCs w:val="24"/>
        </w:rPr>
      </w:pPr>
    </w:p>
    <w:p w:rsidR="00772C55" w:rsidRPr="000A25DC" w:rsidRDefault="00217034" w:rsidP="00772C55">
      <w:pPr>
        <w:pStyle w:val="Brezrazmikov1"/>
        <w:rPr>
          <w:color w:val="000000" w:themeColor="text1"/>
        </w:rPr>
      </w:pPr>
      <w:r w:rsidRPr="000A25DC">
        <w:rPr>
          <w:color w:val="000000" w:themeColor="text1"/>
        </w:rPr>
        <w:t>ZAČETEK POUK</w:t>
      </w:r>
      <w:r w:rsidR="001016B5" w:rsidRPr="000A25DC">
        <w:rPr>
          <w:color w:val="000000" w:themeColor="text1"/>
        </w:rPr>
        <w:t>A:</w:t>
      </w:r>
      <w:r w:rsidR="001016B5" w:rsidRPr="000A25DC">
        <w:rPr>
          <w:color w:val="000000" w:themeColor="text1"/>
        </w:rPr>
        <w:tab/>
      </w:r>
      <w:r w:rsidR="001016B5" w:rsidRPr="000A25DC">
        <w:rPr>
          <w:color w:val="000000" w:themeColor="text1"/>
        </w:rPr>
        <w:tab/>
        <w:t>1. 9. 2023</w:t>
      </w:r>
    </w:p>
    <w:p w:rsidR="00772C55" w:rsidRPr="000A25DC" w:rsidRDefault="00217034" w:rsidP="00772C55">
      <w:pPr>
        <w:pStyle w:val="Brezrazmikov1"/>
        <w:rPr>
          <w:color w:val="000000" w:themeColor="text1"/>
        </w:rPr>
      </w:pPr>
      <w:r w:rsidRPr="000A25DC">
        <w:rPr>
          <w:color w:val="000000" w:themeColor="text1"/>
        </w:rPr>
        <w:t>ZADNJI DAN POUKA:</w:t>
      </w:r>
      <w:r w:rsidRPr="000A25DC">
        <w:rPr>
          <w:color w:val="000000" w:themeColor="text1"/>
        </w:rPr>
        <w:tab/>
        <w:t>1</w:t>
      </w:r>
      <w:r w:rsidR="001016B5" w:rsidRPr="000A25DC">
        <w:rPr>
          <w:color w:val="000000" w:themeColor="text1"/>
        </w:rPr>
        <w:t>4</w:t>
      </w:r>
      <w:r w:rsidRPr="000A25DC">
        <w:rPr>
          <w:color w:val="000000" w:themeColor="text1"/>
        </w:rPr>
        <w:t>. 6. 202</w:t>
      </w:r>
      <w:r w:rsidR="001016B5" w:rsidRPr="000A25DC">
        <w:rPr>
          <w:color w:val="000000" w:themeColor="text1"/>
        </w:rPr>
        <w:t>4</w:t>
      </w:r>
      <w:r w:rsidR="00772C55" w:rsidRPr="000A25DC">
        <w:rPr>
          <w:color w:val="000000" w:themeColor="text1"/>
        </w:rPr>
        <w:t xml:space="preserve"> za učence 9. razreda</w:t>
      </w:r>
    </w:p>
    <w:p w:rsidR="00772C55" w:rsidRPr="000A25DC" w:rsidRDefault="001016B5" w:rsidP="00772C55">
      <w:pPr>
        <w:pStyle w:val="Brezrazmikov1"/>
        <w:ind w:left="2124" w:firstLine="708"/>
        <w:rPr>
          <w:color w:val="000000" w:themeColor="text1"/>
        </w:rPr>
      </w:pPr>
      <w:r w:rsidRPr="000A25DC">
        <w:rPr>
          <w:color w:val="000000" w:themeColor="text1"/>
        </w:rPr>
        <w:t>24</w:t>
      </w:r>
      <w:r w:rsidR="00217034" w:rsidRPr="000A25DC">
        <w:rPr>
          <w:color w:val="000000" w:themeColor="text1"/>
        </w:rPr>
        <w:t>. 6. 202</w:t>
      </w:r>
      <w:r w:rsidRPr="000A25DC">
        <w:rPr>
          <w:color w:val="000000" w:themeColor="text1"/>
        </w:rPr>
        <w:t>4</w:t>
      </w:r>
      <w:r w:rsidR="00772C55" w:rsidRPr="000A25DC">
        <w:rPr>
          <w:color w:val="000000" w:themeColor="text1"/>
        </w:rPr>
        <w:t xml:space="preserve">  za učence od 1. do 8. razreda</w:t>
      </w:r>
    </w:p>
    <w:p w:rsidR="00772C55" w:rsidRPr="000A25DC" w:rsidRDefault="00772C55" w:rsidP="00772C55">
      <w:pPr>
        <w:pStyle w:val="Brezrazmikov1"/>
        <w:rPr>
          <w:color w:val="000000" w:themeColor="text1"/>
        </w:rPr>
      </w:pPr>
      <w:r w:rsidRPr="000A25DC">
        <w:rPr>
          <w:color w:val="000000" w:themeColor="text1"/>
        </w:rPr>
        <w:t>POČITNICE:</w:t>
      </w:r>
    </w:p>
    <w:p w:rsidR="00772C55" w:rsidRPr="000A25DC" w:rsidRDefault="001016B5" w:rsidP="00772C55">
      <w:pPr>
        <w:pStyle w:val="Brezrazmikov1"/>
        <w:ind w:firstLine="708"/>
        <w:rPr>
          <w:color w:val="000000" w:themeColor="text1"/>
        </w:rPr>
      </w:pPr>
      <w:r w:rsidRPr="000A25DC">
        <w:rPr>
          <w:color w:val="000000" w:themeColor="text1"/>
        </w:rPr>
        <w:t xml:space="preserve">JESENSKE </w:t>
      </w:r>
      <w:r w:rsidRPr="000A25DC">
        <w:rPr>
          <w:color w:val="000000" w:themeColor="text1"/>
        </w:rPr>
        <w:tab/>
      </w:r>
      <w:r w:rsidRPr="000A25DC">
        <w:rPr>
          <w:color w:val="000000" w:themeColor="text1"/>
        </w:rPr>
        <w:tab/>
        <w:t>od 30</w:t>
      </w:r>
      <w:r w:rsidR="00772C55" w:rsidRPr="000A25DC">
        <w:rPr>
          <w:color w:val="000000" w:themeColor="text1"/>
        </w:rPr>
        <w:t>. 10. 202</w:t>
      </w:r>
      <w:r w:rsidRPr="000A25DC">
        <w:rPr>
          <w:color w:val="000000" w:themeColor="text1"/>
        </w:rPr>
        <w:t>3 do 3. 11. 2023</w:t>
      </w:r>
    </w:p>
    <w:p w:rsidR="00772C55" w:rsidRPr="000A25DC" w:rsidRDefault="001016B5" w:rsidP="00772C55">
      <w:pPr>
        <w:pStyle w:val="Brezrazmikov1"/>
        <w:ind w:firstLine="708"/>
        <w:rPr>
          <w:color w:val="000000" w:themeColor="text1"/>
        </w:rPr>
      </w:pPr>
      <w:r w:rsidRPr="000A25DC">
        <w:rPr>
          <w:color w:val="000000" w:themeColor="text1"/>
        </w:rPr>
        <w:t xml:space="preserve">NOVOLETNE  </w:t>
      </w:r>
      <w:r w:rsidRPr="000A25DC">
        <w:rPr>
          <w:color w:val="000000" w:themeColor="text1"/>
        </w:rPr>
        <w:tab/>
        <w:t>od 25. 12. 2023 do 2. 1. 2024</w:t>
      </w:r>
    </w:p>
    <w:p w:rsidR="00772C55" w:rsidRPr="000A25DC" w:rsidRDefault="001016B5" w:rsidP="00772C55">
      <w:pPr>
        <w:pStyle w:val="Brezrazmikov1"/>
        <w:ind w:firstLine="708"/>
        <w:rPr>
          <w:color w:val="000000" w:themeColor="text1"/>
        </w:rPr>
      </w:pPr>
      <w:r w:rsidRPr="000A25DC">
        <w:rPr>
          <w:color w:val="000000" w:themeColor="text1"/>
        </w:rPr>
        <w:t>ZIMSKE</w:t>
      </w:r>
      <w:r w:rsidRPr="000A25DC">
        <w:rPr>
          <w:color w:val="000000" w:themeColor="text1"/>
        </w:rPr>
        <w:tab/>
      </w:r>
      <w:r w:rsidRPr="000A25DC">
        <w:rPr>
          <w:color w:val="000000" w:themeColor="text1"/>
        </w:rPr>
        <w:tab/>
        <w:t>od 19. 2. 2024 do 23. 2. 2024</w:t>
      </w:r>
    </w:p>
    <w:p w:rsidR="00772C55" w:rsidRPr="000A25DC" w:rsidRDefault="00217034" w:rsidP="00772C55">
      <w:pPr>
        <w:pStyle w:val="Brezrazmikov1"/>
        <w:ind w:firstLine="708"/>
        <w:rPr>
          <w:color w:val="000000" w:themeColor="text1"/>
        </w:rPr>
      </w:pPr>
      <w:r w:rsidRPr="000A25DC">
        <w:rPr>
          <w:color w:val="000000" w:themeColor="text1"/>
        </w:rPr>
        <w:t xml:space="preserve">PRVOMAJSKE </w:t>
      </w:r>
      <w:r w:rsidRPr="000A25DC">
        <w:rPr>
          <w:color w:val="000000" w:themeColor="text1"/>
        </w:rPr>
        <w:tab/>
        <w:t xml:space="preserve">od </w:t>
      </w:r>
      <w:r w:rsidR="001016B5" w:rsidRPr="000A25DC">
        <w:rPr>
          <w:color w:val="000000" w:themeColor="text1"/>
        </w:rPr>
        <w:t>27. 4. 2024 do 2. 5. 2024</w:t>
      </w:r>
    </w:p>
    <w:p w:rsidR="00772C55" w:rsidRPr="000A25DC" w:rsidRDefault="001016B5" w:rsidP="00772C55">
      <w:pPr>
        <w:pStyle w:val="Brezrazmikov1"/>
        <w:ind w:firstLine="708"/>
        <w:rPr>
          <w:color w:val="000000" w:themeColor="text1"/>
        </w:rPr>
      </w:pPr>
      <w:r w:rsidRPr="000A25DC">
        <w:rPr>
          <w:color w:val="000000" w:themeColor="text1"/>
        </w:rPr>
        <w:t xml:space="preserve">POLETNE </w:t>
      </w:r>
      <w:r w:rsidRPr="000A25DC">
        <w:rPr>
          <w:color w:val="000000" w:themeColor="text1"/>
        </w:rPr>
        <w:tab/>
      </w:r>
      <w:r w:rsidRPr="000A25DC">
        <w:rPr>
          <w:color w:val="000000" w:themeColor="text1"/>
        </w:rPr>
        <w:tab/>
        <w:t>od 26. 6. 2024</w:t>
      </w:r>
      <w:r w:rsidR="00772C55" w:rsidRPr="000A25DC">
        <w:rPr>
          <w:color w:val="000000" w:themeColor="text1"/>
        </w:rPr>
        <w:t xml:space="preserve"> do 31. 8. 202</w:t>
      </w:r>
      <w:r w:rsidRPr="000A25DC">
        <w:rPr>
          <w:color w:val="000000" w:themeColor="text1"/>
        </w:rPr>
        <w:t>4</w:t>
      </w:r>
    </w:p>
    <w:p w:rsidR="00772C55" w:rsidRPr="000A25DC" w:rsidRDefault="00772C55" w:rsidP="00772C55">
      <w:pPr>
        <w:pStyle w:val="Brezrazmikov1"/>
        <w:rPr>
          <w:color w:val="000000" w:themeColor="text1"/>
        </w:rPr>
      </w:pPr>
      <w:r w:rsidRPr="000A25DC">
        <w:rPr>
          <w:color w:val="000000" w:themeColor="text1"/>
        </w:rPr>
        <w:t> </w:t>
      </w:r>
    </w:p>
    <w:p w:rsidR="00772C55" w:rsidRPr="000A25DC" w:rsidRDefault="00772C55" w:rsidP="00772C55">
      <w:pPr>
        <w:pStyle w:val="Brezrazmikov1"/>
        <w:rPr>
          <w:color w:val="000000" w:themeColor="text1"/>
        </w:rPr>
      </w:pPr>
      <w:r w:rsidRPr="000A25DC">
        <w:rPr>
          <w:color w:val="000000" w:themeColor="text1"/>
        </w:rPr>
        <w:t xml:space="preserve">PRAZNIČNI DNEVI: </w:t>
      </w:r>
    </w:p>
    <w:p w:rsidR="00772C55" w:rsidRPr="000A25DC" w:rsidRDefault="001016B5" w:rsidP="00772C55">
      <w:pPr>
        <w:pStyle w:val="Brezrazmikov1"/>
        <w:ind w:firstLine="708"/>
        <w:rPr>
          <w:color w:val="000000" w:themeColor="text1"/>
        </w:rPr>
      </w:pPr>
      <w:r w:rsidRPr="000A25DC">
        <w:rPr>
          <w:color w:val="000000" w:themeColor="text1"/>
        </w:rPr>
        <w:t>31. 10. 2023</w:t>
      </w:r>
      <w:r w:rsidR="00772C55" w:rsidRPr="000A25DC">
        <w:rPr>
          <w:color w:val="000000" w:themeColor="text1"/>
        </w:rPr>
        <w:t xml:space="preserve">    </w:t>
      </w:r>
      <w:r w:rsidR="00772C55" w:rsidRPr="000A25DC">
        <w:rPr>
          <w:color w:val="000000" w:themeColor="text1"/>
        </w:rPr>
        <w:tab/>
        <w:t>DAN REFORMACIJE</w:t>
      </w:r>
      <w:r w:rsidR="00772C55" w:rsidRPr="000A25DC">
        <w:rPr>
          <w:color w:val="000000" w:themeColor="text1"/>
        </w:rPr>
        <w:tab/>
        <w:t xml:space="preserve">    </w:t>
      </w:r>
    </w:p>
    <w:p w:rsidR="00772C55" w:rsidRPr="000A25DC" w:rsidRDefault="00772C55" w:rsidP="00772C55">
      <w:pPr>
        <w:pStyle w:val="Brezrazmikov1"/>
        <w:ind w:firstLine="708"/>
        <w:rPr>
          <w:color w:val="000000" w:themeColor="text1"/>
        </w:rPr>
      </w:pPr>
      <w:r w:rsidRPr="000A25DC">
        <w:rPr>
          <w:color w:val="000000" w:themeColor="text1"/>
        </w:rPr>
        <w:t>1. 11. 202</w:t>
      </w:r>
      <w:r w:rsidR="001016B5" w:rsidRPr="000A25DC">
        <w:rPr>
          <w:color w:val="000000" w:themeColor="text1"/>
        </w:rPr>
        <w:t>3</w:t>
      </w:r>
      <w:r w:rsidRPr="000A25DC">
        <w:rPr>
          <w:color w:val="000000" w:themeColor="text1"/>
        </w:rPr>
        <w:tab/>
        <w:t xml:space="preserve">   </w:t>
      </w:r>
      <w:r w:rsidRPr="000A25DC">
        <w:rPr>
          <w:color w:val="000000" w:themeColor="text1"/>
        </w:rPr>
        <w:tab/>
        <w:t>DAN SPOMINA NA MRTVE</w:t>
      </w:r>
    </w:p>
    <w:p w:rsidR="00772C55" w:rsidRPr="000A25DC" w:rsidRDefault="00772C55" w:rsidP="00772C55">
      <w:pPr>
        <w:pStyle w:val="Brezrazmikov1"/>
        <w:ind w:firstLine="708"/>
        <w:rPr>
          <w:color w:val="000000" w:themeColor="text1"/>
        </w:rPr>
      </w:pPr>
      <w:r w:rsidRPr="000A25DC">
        <w:rPr>
          <w:color w:val="000000" w:themeColor="text1"/>
        </w:rPr>
        <w:t>25. 12. 202</w:t>
      </w:r>
      <w:r w:rsidR="001016B5" w:rsidRPr="000A25DC">
        <w:rPr>
          <w:color w:val="000000" w:themeColor="text1"/>
        </w:rPr>
        <w:t>3</w:t>
      </w:r>
      <w:r w:rsidRPr="000A25DC">
        <w:rPr>
          <w:color w:val="000000" w:themeColor="text1"/>
        </w:rPr>
        <w:tab/>
        <w:t xml:space="preserve">   </w:t>
      </w:r>
      <w:r w:rsidRPr="000A25DC">
        <w:rPr>
          <w:color w:val="000000" w:themeColor="text1"/>
        </w:rPr>
        <w:tab/>
        <w:t>BOŽIČ</w:t>
      </w:r>
    </w:p>
    <w:p w:rsidR="00772C55" w:rsidRPr="000A25DC" w:rsidRDefault="001016B5" w:rsidP="00772C55">
      <w:pPr>
        <w:pStyle w:val="Brezrazmikov1"/>
        <w:ind w:firstLine="708"/>
        <w:rPr>
          <w:color w:val="000000" w:themeColor="text1"/>
        </w:rPr>
      </w:pPr>
      <w:r w:rsidRPr="000A25DC">
        <w:rPr>
          <w:color w:val="000000" w:themeColor="text1"/>
        </w:rPr>
        <w:t>26. 12. 2023</w:t>
      </w:r>
      <w:r w:rsidR="00772C55" w:rsidRPr="000A25DC">
        <w:rPr>
          <w:color w:val="000000" w:themeColor="text1"/>
        </w:rPr>
        <w:tab/>
        <w:t xml:space="preserve">   </w:t>
      </w:r>
      <w:r w:rsidR="00772C55" w:rsidRPr="000A25DC">
        <w:rPr>
          <w:color w:val="000000" w:themeColor="text1"/>
        </w:rPr>
        <w:tab/>
        <w:t>DAN SAMOSTOJNOSTI IN ENOTNOSTI</w:t>
      </w:r>
    </w:p>
    <w:p w:rsidR="00772C55" w:rsidRPr="000A25DC" w:rsidRDefault="001016B5" w:rsidP="00772C55">
      <w:pPr>
        <w:pStyle w:val="Brezrazmikov1"/>
        <w:ind w:firstLine="708"/>
        <w:rPr>
          <w:color w:val="000000" w:themeColor="text1"/>
        </w:rPr>
      </w:pPr>
      <w:r w:rsidRPr="000A25DC">
        <w:rPr>
          <w:color w:val="000000" w:themeColor="text1"/>
        </w:rPr>
        <w:t>1. 1 in 2. 1. 2024</w:t>
      </w:r>
      <w:r w:rsidR="00772C55" w:rsidRPr="000A25DC">
        <w:rPr>
          <w:color w:val="000000" w:themeColor="text1"/>
        </w:rPr>
        <w:tab/>
        <w:t>NOVO LETO</w:t>
      </w:r>
    </w:p>
    <w:p w:rsidR="00772C55" w:rsidRPr="000A25DC" w:rsidRDefault="00772C55" w:rsidP="00772C55">
      <w:pPr>
        <w:pStyle w:val="Brezrazmikov1"/>
        <w:ind w:firstLine="708"/>
        <w:rPr>
          <w:color w:val="000000" w:themeColor="text1"/>
        </w:rPr>
      </w:pPr>
      <w:r w:rsidRPr="000A25DC">
        <w:rPr>
          <w:color w:val="000000" w:themeColor="text1"/>
        </w:rPr>
        <w:t>8. 2. 202</w:t>
      </w:r>
      <w:r w:rsidR="001016B5" w:rsidRPr="000A25DC">
        <w:rPr>
          <w:color w:val="000000" w:themeColor="text1"/>
        </w:rPr>
        <w:t>4</w:t>
      </w:r>
      <w:r w:rsidRPr="000A25DC">
        <w:rPr>
          <w:color w:val="000000" w:themeColor="text1"/>
        </w:rPr>
        <w:tab/>
      </w:r>
      <w:r w:rsidRPr="000A25DC">
        <w:rPr>
          <w:color w:val="000000" w:themeColor="text1"/>
        </w:rPr>
        <w:tab/>
      </w:r>
      <w:r w:rsidR="001016B5" w:rsidRPr="000A25DC">
        <w:rPr>
          <w:color w:val="000000" w:themeColor="text1"/>
        </w:rPr>
        <w:t xml:space="preserve">PREŠERNOV DAN, </w:t>
      </w:r>
      <w:r w:rsidRPr="000A25DC">
        <w:rPr>
          <w:color w:val="000000" w:themeColor="text1"/>
        </w:rPr>
        <w:t>SLOVENSKI KULTURNI PRAZNIK</w:t>
      </w:r>
      <w:r w:rsidRPr="000A25DC">
        <w:rPr>
          <w:color w:val="000000" w:themeColor="text1"/>
        </w:rPr>
        <w:tab/>
      </w:r>
    </w:p>
    <w:p w:rsidR="00772C55" w:rsidRPr="000A25DC" w:rsidRDefault="001016B5" w:rsidP="00772C55">
      <w:pPr>
        <w:pStyle w:val="Brezrazmikov1"/>
        <w:ind w:firstLine="708"/>
        <w:rPr>
          <w:color w:val="000000" w:themeColor="text1"/>
        </w:rPr>
      </w:pPr>
      <w:r w:rsidRPr="000A25DC">
        <w:rPr>
          <w:color w:val="000000" w:themeColor="text1"/>
        </w:rPr>
        <w:t>1</w:t>
      </w:r>
      <w:r w:rsidR="00772C55" w:rsidRPr="000A25DC">
        <w:rPr>
          <w:color w:val="000000" w:themeColor="text1"/>
        </w:rPr>
        <w:t>. 4. 202</w:t>
      </w:r>
      <w:r w:rsidRPr="000A25DC">
        <w:rPr>
          <w:color w:val="000000" w:themeColor="text1"/>
        </w:rPr>
        <w:t>4</w:t>
      </w:r>
      <w:r w:rsidR="00772C55" w:rsidRPr="000A25DC">
        <w:rPr>
          <w:color w:val="000000" w:themeColor="text1"/>
        </w:rPr>
        <w:tab/>
        <w:t xml:space="preserve">   </w:t>
      </w:r>
      <w:r w:rsidR="00772C55" w:rsidRPr="000A25DC">
        <w:rPr>
          <w:color w:val="000000" w:themeColor="text1"/>
        </w:rPr>
        <w:tab/>
        <w:t>VELIKONOČNI PONEDELJEK</w:t>
      </w:r>
    </w:p>
    <w:p w:rsidR="00772C55" w:rsidRPr="000A25DC" w:rsidRDefault="001016B5" w:rsidP="00772C55">
      <w:pPr>
        <w:pStyle w:val="Brezrazmikov1"/>
        <w:ind w:firstLine="708"/>
        <w:rPr>
          <w:color w:val="000000" w:themeColor="text1"/>
        </w:rPr>
      </w:pPr>
      <w:r w:rsidRPr="000A25DC">
        <w:rPr>
          <w:color w:val="000000" w:themeColor="text1"/>
        </w:rPr>
        <w:lastRenderedPageBreak/>
        <w:t>27. 4. 2024</w:t>
      </w:r>
      <w:r w:rsidR="00772C55" w:rsidRPr="000A25DC">
        <w:rPr>
          <w:color w:val="000000" w:themeColor="text1"/>
        </w:rPr>
        <w:tab/>
      </w:r>
      <w:r w:rsidR="00772C55" w:rsidRPr="000A25DC">
        <w:rPr>
          <w:color w:val="000000" w:themeColor="text1"/>
        </w:rPr>
        <w:tab/>
        <w:t>DAN UPORA PROTI OKUPATORJU</w:t>
      </w:r>
    </w:p>
    <w:p w:rsidR="00772C55" w:rsidRPr="000A25DC" w:rsidRDefault="00772C55" w:rsidP="00772C55">
      <w:pPr>
        <w:pStyle w:val="Brezrazmikov1"/>
        <w:ind w:firstLine="708"/>
        <w:rPr>
          <w:color w:val="000000" w:themeColor="text1"/>
        </w:rPr>
      </w:pPr>
      <w:r w:rsidRPr="000A25DC">
        <w:rPr>
          <w:color w:val="000000" w:themeColor="text1"/>
        </w:rPr>
        <w:t>1. 5. in 2. 5. 202</w:t>
      </w:r>
      <w:r w:rsidR="001016B5" w:rsidRPr="000A25DC">
        <w:rPr>
          <w:color w:val="000000" w:themeColor="text1"/>
        </w:rPr>
        <w:t>4</w:t>
      </w:r>
      <w:r w:rsidRPr="000A25DC">
        <w:rPr>
          <w:color w:val="000000" w:themeColor="text1"/>
        </w:rPr>
        <w:t xml:space="preserve">  </w:t>
      </w:r>
      <w:r w:rsidRPr="000A25DC">
        <w:rPr>
          <w:color w:val="000000" w:themeColor="text1"/>
        </w:rPr>
        <w:tab/>
        <w:t>PRAZNIK DELA</w:t>
      </w:r>
    </w:p>
    <w:p w:rsidR="00772C55" w:rsidRPr="000A25DC" w:rsidRDefault="00772C55" w:rsidP="00772C55">
      <w:pPr>
        <w:pStyle w:val="Brezrazmikov1"/>
        <w:ind w:firstLine="708"/>
        <w:rPr>
          <w:color w:val="000000" w:themeColor="text1"/>
        </w:rPr>
      </w:pPr>
      <w:r w:rsidRPr="000A25DC">
        <w:rPr>
          <w:color w:val="000000" w:themeColor="text1"/>
        </w:rPr>
        <w:t>25. 6. 202</w:t>
      </w:r>
      <w:r w:rsidR="001016B5" w:rsidRPr="000A25DC">
        <w:rPr>
          <w:color w:val="000000" w:themeColor="text1"/>
        </w:rPr>
        <w:t>4</w:t>
      </w:r>
      <w:r w:rsidRPr="000A25DC">
        <w:rPr>
          <w:color w:val="000000" w:themeColor="text1"/>
        </w:rPr>
        <w:tab/>
        <w:t xml:space="preserve">   </w:t>
      </w:r>
      <w:r w:rsidRPr="000A25DC">
        <w:rPr>
          <w:color w:val="000000" w:themeColor="text1"/>
        </w:rPr>
        <w:tab/>
        <w:t>DAN DRŽAVNOSTI</w:t>
      </w:r>
    </w:p>
    <w:p w:rsidR="00772C55" w:rsidRPr="000A25DC" w:rsidRDefault="00772C55" w:rsidP="00772C55">
      <w:pPr>
        <w:pStyle w:val="Brezrazmikov1"/>
        <w:rPr>
          <w:color w:val="000000" w:themeColor="text1"/>
        </w:rPr>
      </w:pPr>
      <w:r w:rsidRPr="000A25DC">
        <w:rPr>
          <w:color w:val="000000" w:themeColor="text1"/>
        </w:rPr>
        <w:t>  </w:t>
      </w:r>
    </w:p>
    <w:p w:rsidR="00772C55" w:rsidRPr="000A25DC" w:rsidRDefault="00772C55" w:rsidP="00772C55">
      <w:pPr>
        <w:pStyle w:val="Brezrazmikov1"/>
        <w:rPr>
          <w:color w:val="000000" w:themeColor="text1"/>
        </w:rPr>
      </w:pPr>
      <w:r w:rsidRPr="000A25DC">
        <w:rPr>
          <w:color w:val="000000" w:themeColor="text1"/>
        </w:rPr>
        <w:t xml:space="preserve">INFORMATIVNA </w:t>
      </w:r>
      <w:r w:rsidR="001016B5" w:rsidRPr="000A25DC">
        <w:rPr>
          <w:color w:val="000000" w:themeColor="text1"/>
        </w:rPr>
        <w:t>DNEVA za učence  9. razreda:  16. 2. in 17</w:t>
      </w:r>
      <w:r w:rsidR="00217034" w:rsidRPr="000A25DC">
        <w:rPr>
          <w:color w:val="000000" w:themeColor="text1"/>
        </w:rPr>
        <w:t>. 2. 202</w:t>
      </w:r>
      <w:r w:rsidR="001016B5" w:rsidRPr="000A25DC">
        <w:rPr>
          <w:color w:val="000000" w:themeColor="text1"/>
        </w:rPr>
        <w:t>4</w:t>
      </w:r>
    </w:p>
    <w:p w:rsidR="00772C55" w:rsidRPr="000A25DC" w:rsidRDefault="00772C55" w:rsidP="00772C55">
      <w:pPr>
        <w:pStyle w:val="Brezrazmikov1"/>
        <w:rPr>
          <w:color w:val="000000" w:themeColor="text1"/>
        </w:rPr>
      </w:pPr>
    </w:p>
    <w:p w:rsidR="00772C55" w:rsidRPr="000A25DC" w:rsidRDefault="00772C55" w:rsidP="00772C55">
      <w:pPr>
        <w:pStyle w:val="Brezrazmikov1"/>
        <w:rPr>
          <w:color w:val="000000" w:themeColor="text1"/>
        </w:rPr>
      </w:pPr>
      <w:r w:rsidRPr="000A25DC">
        <w:rPr>
          <w:color w:val="000000" w:themeColor="text1"/>
        </w:rPr>
        <w:t>NACIONALNO PREVERJANJE ZNANJA za učence 6. in 9. razreda:</w:t>
      </w:r>
    </w:p>
    <w:p w:rsidR="00772C55" w:rsidRPr="000A25DC" w:rsidRDefault="000A25DC" w:rsidP="00772C55">
      <w:pPr>
        <w:pStyle w:val="Brezrazmikov1"/>
        <w:ind w:firstLine="708"/>
        <w:rPr>
          <w:color w:val="000000" w:themeColor="text1"/>
        </w:rPr>
      </w:pPr>
      <w:r w:rsidRPr="000A25DC">
        <w:rPr>
          <w:color w:val="000000" w:themeColor="text1"/>
        </w:rPr>
        <w:t>7. 5. 2024</w:t>
      </w:r>
      <w:r w:rsidR="00772C55" w:rsidRPr="000A25DC">
        <w:rPr>
          <w:color w:val="000000" w:themeColor="text1"/>
        </w:rPr>
        <w:tab/>
      </w:r>
      <w:r w:rsidR="00772C55" w:rsidRPr="000A25DC">
        <w:rPr>
          <w:color w:val="000000" w:themeColor="text1"/>
        </w:rPr>
        <w:tab/>
        <w:t>slovenščina</w:t>
      </w:r>
    </w:p>
    <w:p w:rsidR="00772C55" w:rsidRPr="000A25DC" w:rsidRDefault="000A25DC" w:rsidP="00772C55">
      <w:pPr>
        <w:pStyle w:val="Brezrazmikov1"/>
        <w:ind w:firstLine="708"/>
        <w:rPr>
          <w:color w:val="000000" w:themeColor="text1"/>
        </w:rPr>
      </w:pPr>
      <w:r w:rsidRPr="000A25DC">
        <w:rPr>
          <w:color w:val="000000" w:themeColor="text1"/>
        </w:rPr>
        <w:t>9. 5. 2024</w:t>
      </w:r>
      <w:r w:rsidR="00772C55" w:rsidRPr="000A25DC">
        <w:rPr>
          <w:color w:val="000000" w:themeColor="text1"/>
        </w:rPr>
        <w:tab/>
      </w:r>
      <w:r w:rsidR="00772C55" w:rsidRPr="000A25DC">
        <w:rPr>
          <w:color w:val="000000" w:themeColor="text1"/>
        </w:rPr>
        <w:tab/>
        <w:t>matematika</w:t>
      </w:r>
    </w:p>
    <w:p w:rsidR="00772C55" w:rsidRPr="000A25DC" w:rsidRDefault="00772C55" w:rsidP="00772C55">
      <w:pPr>
        <w:pStyle w:val="Brezrazmikov1"/>
        <w:ind w:firstLine="708"/>
        <w:rPr>
          <w:color w:val="000000" w:themeColor="text1"/>
        </w:rPr>
      </w:pPr>
      <w:r w:rsidRPr="000A25DC">
        <w:rPr>
          <w:color w:val="000000" w:themeColor="text1"/>
        </w:rPr>
        <w:t>1</w:t>
      </w:r>
      <w:r w:rsidR="000A25DC" w:rsidRPr="000A25DC">
        <w:rPr>
          <w:color w:val="000000" w:themeColor="text1"/>
        </w:rPr>
        <w:t>3</w:t>
      </w:r>
      <w:r w:rsidRPr="000A25DC">
        <w:rPr>
          <w:color w:val="000000" w:themeColor="text1"/>
        </w:rPr>
        <w:t>. 5. 202</w:t>
      </w:r>
      <w:r w:rsidR="000A25DC" w:rsidRPr="000A25DC">
        <w:rPr>
          <w:color w:val="000000" w:themeColor="text1"/>
        </w:rPr>
        <w:t>4</w:t>
      </w:r>
      <w:r w:rsidR="00217034" w:rsidRPr="000A25DC">
        <w:rPr>
          <w:color w:val="000000" w:themeColor="text1"/>
        </w:rPr>
        <w:tab/>
      </w:r>
      <w:r w:rsidR="00217034" w:rsidRPr="000A25DC">
        <w:rPr>
          <w:color w:val="000000" w:themeColor="text1"/>
        </w:rPr>
        <w:tab/>
        <w:t>angleščina (6. r</w:t>
      </w:r>
      <w:r w:rsidRPr="000A25DC">
        <w:rPr>
          <w:color w:val="000000" w:themeColor="text1"/>
        </w:rPr>
        <w:t xml:space="preserve">), </w:t>
      </w:r>
      <w:r w:rsidR="00615BF3">
        <w:rPr>
          <w:color w:val="000000" w:themeColor="text1"/>
        </w:rPr>
        <w:t>angleščina</w:t>
      </w:r>
      <w:r w:rsidR="00217034" w:rsidRPr="000A25DC">
        <w:rPr>
          <w:color w:val="000000" w:themeColor="text1"/>
        </w:rPr>
        <w:t xml:space="preserve"> (9. r</w:t>
      </w:r>
      <w:r w:rsidRPr="000A25DC">
        <w:rPr>
          <w:color w:val="000000" w:themeColor="text1"/>
        </w:rPr>
        <w:t>)</w:t>
      </w:r>
    </w:p>
    <w:p w:rsidR="00772C55" w:rsidRPr="000A25DC" w:rsidRDefault="00772C55" w:rsidP="00772C55">
      <w:pPr>
        <w:pStyle w:val="Brezrazmikov1"/>
        <w:rPr>
          <w:color w:val="000000" w:themeColor="text1"/>
        </w:rPr>
      </w:pPr>
      <w:r w:rsidRPr="000A25DC">
        <w:rPr>
          <w:color w:val="000000" w:themeColor="text1"/>
        </w:rPr>
        <w:t> </w:t>
      </w:r>
    </w:p>
    <w:p w:rsidR="00772C55" w:rsidRPr="000A25DC" w:rsidRDefault="00D750EB" w:rsidP="00772C55">
      <w:pPr>
        <w:pStyle w:val="Brezrazmikov1"/>
        <w:rPr>
          <w:color w:val="000000" w:themeColor="text1"/>
        </w:rPr>
      </w:pPr>
      <w:r w:rsidRPr="000A25DC">
        <w:rPr>
          <w:color w:val="000000" w:themeColor="text1"/>
        </w:rPr>
        <w:t>OCENJEVALNI</w:t>
      </w:r>
      <w:r w:rsidR="00772C55" w:rsidRPr="000A25DC">
        <w:rPr>
          <w:color w:val="000000" w:themeColor="text1"/>
        </w:rPr>
        <w:t xml:space="preserve"> OBDOBJ</w:t>
      </w:r>
      <w:r w:rsidRPr="000A25DC">
        <w:rPr>
          <w:color w:val="000000" w:themeColor="text1"/>
        </w:rPr>
        <w:t>I</w:t>
      </w:r>
      <w:r w:rsidR="00772C55" w:rsidRPr="000A25DC">
        <w:rPr>
          <w:color w:val="000000" w:themeColor="text1"/>
        </w:rPr>
        <w:t>:</w:t>
      </w:r>
    </w:p>
    <w:p w:rsidR="009B7504" w:rsidRPr="000A25DC" w:rsidRDefault="009B7504" w:rsidP="009B7504">
      <w:pPr>
        <w:pStyle w:val="Brezrazmikov1"/>
        <w:ind w:firstLine="708"/>
        <w:rPr>
          <w:color w:val="000000" w:themeColor="text1"/>
        </w:rPr>
      </w:pPr>
      <w:r w:rsidRPr="000A25DC">
        <w:rPr>
          <w:color w:val="000000" w:themeColor="text1"/>
        </w:rPr>
        <w:t>Prvo ocenjevalno obdobje</w:t>
      </w:r>
      <w:r w:rsidRPr="000A25DC">
        <w:rPr>
          <w:color w:val="000000" w:themeColor="text1"/>
        </w:rPr>
        <w:tab/>
      </w:r>
      <w:r w:rsidRPr="000A25DC">
        <w:rPr>
          <w:color w:val="000000" w:themeColor="text1"/>
        </w:rPr>
        <w:tab/>
        <w:t>od 1. 9. 202</w:t>
      </w:r>
      <w:r w:rsidR="000A25DC" w:rsidRPr="000A25DC">
        <w:rPr>
          <w:color w:val="000000" w:themeColor="text1"/>
        </w:rPr>
        <w:t>3 do 31. 1. 2024</w:t>
      </w:r>
    </w:p>
    <w:p w:rsidR="009B7504" w:rsidRPr="000A25DC" w:rsidRDefault="00772C55" w:rsidP="009B7504">
      <w:pPr>
        <w:pStyle w:val="Brezrazmikov1"/>
        <w:ind w:firstLine="708"/>
        <w:rPr>
          <w:color w:val="000000" w:themeColor="text1"/>
        </w:rPr>
      </w:pPr>
      <w:r w:rsidRPr="000A25DC">
        <w:rPr>
          <w:color w:val="000000" w:themeColor="text1"/>
        </w:rPr>
        <w:t>Drugo ocenjevalno obdobje</w:t>
      </w:r>
      <w:r w:rsidR="009B7504" w:rsidRPr="000A25DC">
        <w:rPr>
          <w:color w:val="000000" w:themeColor="text1"/>
        </w:rPr>
        <w:tab/>
      </w:r>
      <w:r w:rsidR="000A25DC" w:rsidRPr="000A25DC">
        <w:rPr>
          <w:color w:val="000000" w:themeColor="text1"/>
        </w:rPr>
        <w:t>od 1. 2. 2024  do 14. 6. 2024</w:t>
      </w:r>
      <w:r w:rsidRPr="000A25DC">
        <w:rPr>
          <w:color w:val="000000" w:themeColor="text1"/>
        </w:rPr>
        <w:t xml:space="preserve"> (9.</w:t>
      </w:r>
      <w:r w:rsidR="00217034" w:rsidRPr="000A25DC">
        <w:rPr>
          <w:color w:val="000000" w:themeColor="text1"/>
        </w:rPr>
        <w:t xml:space="preserve"> r</w:t>
      </w:r>
      <w:r w:rsidRPr="000A25DC">
        <w:rPr>
          <w:color w:val="000000" w:themeColor="text1"/>
        </w:rPr>
        <w:t>)</w:t>
      </w:r>
    </w:p>
    <w:p w:rsidR="00772C55" w:rsidRPr="000A25DC" w:rsidRDefault="000A25DC" w:rsidP="009B7504">
      <w:pPr>
        <w:pStyle w:val="Brezrazmikov1"/>
        <w:ind w:left="3540" w:firstLine="708"/>
        <w:rPr>
          <w:color w:val="000000" w:themeColor="text1"/>
        </w:rPr>
      </w:pPr>
      <w:r w:rsidRPr="000A25DC">
        <w:rPr>
          <w:color w:val="000000" w:themeColor="text1"/>
        </w:rPr>
        <w:t>od 1. 2</w:t>
      </w:r>
      <w:r w:rsidR="00772C55" w:rsidRPr="000A25DC">
        <w:rPr>
          <w:color w:val="000000" w:themeColor="text1"/>
        </w:rPr>
        <w:t>. 202</w:t>
      </w:r>
      <w:r w:rsidRPr="000A25DC">
        <w:rPr>
          <w:color w:val="000000" w:themeColor="text1"/>
        </w:rPr>
        <w:t>4  do 24. 6. 2024</w:t>
      </w:r>
      <w:r w:rsidR="00217034" w:rsidRPr="000A25DC">
        <w:rPr>
          <w:color w:val="000000" w:themeColor="text1"/>
        </w:rPr>
        <w:t xml:space="preserve"> (1. r – 8. r</w:t>
      </w:r>
      <w:r w:rsidR="00772C55" w:rsidRPr="000A25DC">
        <w:rPr>
          <w:color w:val="000000" w:themeColor="text1"/>
        </w:rPr>
        <w:t>)</w:t>
      </w:r>
    </w:p>
    <w:p w:rsidR="00772C55" w:rsidRPr="000A25DC" w:rsidRDefault="00772C55" w:rsidP="00772C55">
      <w:pPr>
        <w:pStyle w:val="Brezrazmikov1"/>
        <w:rPr>
          <w:color w:val="000000" w:themeColor="text1"/>
        </w:rPr>
      </w:pPr>
      <w:r w:rsidRPr="000A25DC">
        <w:rPr>
          <w:color w:val="000000" w:themeColor="text1"/>
        </w:rPr>
        <w:t> </w:t>
      </w:r>
    </w:p>
    <w:p w:rsidR="00772C55" w:rsidRPr="000A25DC" w:rsidRDefault="00772C55" w:rsidP="00772C55">
      <w:pPr>
        <w:pStyle w:val="Brezrazmikov1"/>
        <w:rPr>
          <w:color w:val="000000" w:themeColor="text1"/>
        </w:rPr>
      </w:pPr>
      <w:r w:rsidRPr="000A25DC">
        <w:rPr>
          <w:color w:val="000000" w:themeColor="text1"/>
        </w:rPr>
        <w:t>ROKI ZA POPRAVNE in PREDMETNE IZPITE</w:t>
      </w:r>
      <w:r w:rsidR="009B7504" w:rsidRPr="000A25DC">
        <w:rPr>
          <w:color w:val="000000" w:themeColor="text1"/>
        </w:rPr>
        <w:t>:</w:t>
      </w:r>
    </w:p>
    <w:p w:rsidR="00772C55" w:rsidRPr="000A25DC" w:rsidRDefault="00772C55" w:rsidP="00DD2E8F">
      <w:pPr>
        <w:pStyle w:val="Brezrazmikov1"/>
        <w:ind w:firstLine="708"/>
        <w:rPr>
          <w:color w:val="000000" w:themeColor="text1"/>
        </w:rPr>
      </w:pPr>
      <w:r w:rsidRPr="000A25DC">
        <w:rPr>
          <w:color w:val="000000" w:themeColor="text1"/>
        </w:rPr>
        <w:t>1.</w:t>
      </w:r>
      <w:r w:rsidR="000A25DC" w:rsidRPr="000A25DC">
        <w:rPr>
          <w:color w:val="000000" w:themeColor="text1"/>
        </w:rPr>
        <w:t xml:space="preserve"> rok</w:t>
      </w:r>
      <w:r w:rsidR="000A25DC" w:rsidRPr="000A25DC">
        <w:rPr>
          <w:color w:val="000000" w:themeColor="text1"/>
        </w:rPr>
        <w:tab/>
      </w:r>
      <w:r w:rsidR="000A25DC" w:rsidRPr="000A25DC">
        <w:rPr>
          <w:color w:val="000000" w:themeColor="text1"/>
        </w:rPr>
        <w:tab/>
        <w:t>17. 6.— 1. 7</w:t>
      </w:r>
      <w:r w:rsidR="00217034" w:rsidRPr="000A25DC">
        <w:rPr>
          <w:color w:val="000000" w:themeColor="text1"/>
        </w:rPr>
        <w:t>. 202</w:t>
      </w:r>
      <w:r w:rsidR="000A25DC" w:rsidRPr="000A25DC">
        <w:rPr>
          <w:color w:val="000000" w:themeColor="text1"/>
        </w:rPr>
        <w:t>4</w:t>
      </w:r>
      <w:r w:rsidR="00217034" w:rsidRPr="000A25DC">
        <w:rPr>
          <w:color w:val="000000" w:themeColor="text1"/>
        </w:rPr>
        <w:t xml:space="preserve"> (9. r</w:t>
      </w:r>
      <w:r w:rsidRPr="000A25DC">
        <w:rPr>
          <w:color w:val="000000" w:themeColor="text1"/>
        </w:rPr>
        <w:t>)</w:t>
      </w:r>
      <w:r w:rsidR="001A7E62" w:rsidRPr="000A25DC">
        <w:rPr>
          <w:color w:val="000000" w:themeColor="text1"/>
        </w:rPr>
        <w:t xml:space="preserve"> in </w:t>
      </w:r>
      <w:r w:rsidR="00D750EB" w:rsidRPr="000A25DC">
        <w:rPr>
          <w:color w:val="000000" w:themeColor="text1"/>
        </w:rPr>
        <w:t>26</w:t>
      </w:r>
      <w:r w:rsidR="00217034" w:rsidRPr="000A25DC">
        <w:rPr>
          <w:color w:val="000000" w:themeColor="text1"/>
        </w:rPr>
        <w:t xml:space="preserve">. 6.— </w:t>
      </w:r>
      <w:r w:rsidR="000A25DC" w:rsidRPr="000A25DC">
        <w:rPr>
          <w:color w:val="000000" w:themeColor="text1"/>
        </w:rPr>
        <w:t>9</w:t>
      </w:r>
      <w:r w:rsidR="00217034" w:rsidRPr="000A25DC">
        <w:rPr>
          <w:color w:val="000000" w:themeColor="text1"/>
        </w:rPr>
        <w:t>. 7. 202</w:t>
      </w:r>
      <w:r w:rsidR="000A25DC" w:rsidRPr="000A25DC">
        <w:rPr>
          <w:color w:val="000000" w:themeColor="text1"/>
        </w:rPr>
        <w:t>4</w:t>
      </w:r>
      <w:r w:rsidR="00217034" w:rsidRPr="000A25DC">
        <w:rPr>
          <w:color w:val="000000" w:themeColor="text1"/>
        </w:rPr>
        <w:t xml:space="preserve"> (od 1. do 8. r</w:t>
      </w:r>
      <w:r w:rsidRPr="000A25DC">
        <w:rPr>
          <w:color w:val="000000" w:themeColor="text1"/>
        </w:rPr>
        <w:t>)</w:t>
      </w:r>
    </w:p>
    <w:p w:rsidR="00772C55" w:rsidRPr="000A25DC" w:rsidRDefault="000A25DC" w:rsidP="00DD2E8F">
      <w:pPr>
        <w:pStyle w:val="Brezrazmikov1"/>
        <w:ind w:firstLine="708"/>
        <w:rPr>
          <w:color w:val="000000" w:themeColor="text1"/>
        </w:rPr>
      </w:pPr>
      <w:r w:rsidRPr="000A25DC">
        <w:rPr>
          <w:color w:val="000000" w:themeColor="text1"/>
        </w:rPr>
        <w:t>2. rok</w:t>
      </w:r>
      <w:r w:rsidRPr="000A25DC">
        <w:rPr>
          <w:color w:val="000000" w:themeColor="text1"/>
        </w:rPr>
        <w:tab/>
      </w:r>
      <w:r w:rsidRPr="000A25DC">
        <w:rPr>
          <w:color w:val="000000" w:themeColor="text1"/>
        </w:rPr>
        <w:tab/>
        <w:t>19</w:t>
      </w:r>
      <w:r w:rsidR="00772C55" w:rsidRPr="000A25DC">
        <w:rPr>
          <w:color w:val="000000" w:themeColor="text1"/>
        </w:rPr>
        <w:t>.</w:t>
      </w:r>
      <w:r w:rsidRPr="000A25DC">
        <w:rPr>
          <w:color w:val="000000" w:themeColor="text1"/>
        </w:rPr>
        <w:t xml:space="preserve"> 8.— 30</w:t>
      </w:r>
      <w:r w:rsidR="00217034" w:rsidRPr="000A25DC">
        <w:rPr>
          <w:color w:val="000000" w:themeColor="text1"/>
        </w:rPr>
        <w:t>. 8. 202</w:t>
      </w:r>
      <w:r w:rsidRPr="000A25DC">
        <w:rPr>
          <w:color w:val="000000" w:themeColor="text1"/>
        </w:rPr>
        <w:t>4</w:t>
      </w:r>
      <w:r w:rsidR="00217034" w:rsidRPr="000A25DC">
        <w:rPr>
          <w:color w:val="000000" w:themeColor="text1"/>
        </w:rPr>
        <w:t xml:space="preserve"> (od 1. do 9. r</w:t>
      </w:r>
      <w:r w:rsidR="00772C55" w:rsidRPr="000A25DC">
        <w:rPr>
          <w:color w:val="000000" w:themeColor="text1"/>
        </w:rPr>
        <w:t>)</w:t>
      </w:r>
    </w:p>
    <w:p w:rsidR="00217034" w:rsidRPr="000A25DC" w:rsidRDefault="00772C55" w:rsidP="00217034">
      <w:pPr>
        <w:widowControl w:val="0"/>
        <w:rPr>
          <w:rFonts w:ascii="Calibri" w:hAnsi="Calibri" w:cs="Calibri"/>
          <w:color w:val="000000" w:themeColor="text1"/>
          <w:sz w:val="18"/>
          <w:szCs w:val="18"/>
        </w:rPr>
      </w:pPr>
      <w:r w:rsidRPr="000A25DC">
        <w:rPr>
          <w:color w:val="000000" w:themeColor="text1"/>
        </w:rPr>
        <w:t> </w:t>
      </w:r>
      <w:r w:rsidR="00217034" w:rsidRPr="000A25DC">
        <w:rPr>
          <w:rFonts w:ascii="Calibri" w:hAnsi="Calibri" w:cs="Calibri"/>
          <w:color w:val="000000" w:themeColor="text1"/>
          <w:sz w:val="18"/>
          <w:szCs w:val="18"/>
        </w:rPr>
        <w:t> </w:t>
      </w:r>
    </w:p>
    <w:p w:rsidR="00D750EB" w:rsidRPr="000A25DC" w:rsidRDefault="00217034" w:rsidP="00D750EB">
      <w:pPr>
        <w:pStyle w:val="Brezrazmikov1"/>
        <w:rPr>
          <w:color w:val="000000" w:themeColor="text1"/>
        </w:rPr>
      </w:pPr>
      <w:r w:rsidRPr="000A25DC">
        <w:rPr>
          <w:rFonts w:ascii="Calibri" w:hAnsi="Calibri" w:cs="Calibri"/>
          <w:b/>
          <w:bCs/>
          <w:color w:val="000000" w:themeColor="text1"/>
          <w:sz w:val="18"/>
          <w:szCs w:val="18"/>
        </w:rPr>
        <w:t> </w:t>
      </w:r>
      <w:r w:rsidR="00D750EB" w:rsidRPr="000A25DC">
        <w:rPr>
          <w:color w:val="000000" w:themeColor="text1"/>
        </w:rPr>
        <w:t>ROKI ZA OCENJEVANJE UČENCEV, KI SE IZOBRAŽUJEJO NA DOMU:</w:t>
      </w:r>
    </w:p>
    <w:p w:rsidR="00D750EB" w:rsidRPr="000A25DC" w:rsidRDefault="000A25DC" w:rsidP="00D750EB">
      <w:pPr>
        <w:pStyle w:val="Brezrazmikov1"/>
        <w:ind w:firstLine="708"/>
        <w:rPr>
          <w:color w:val="000000" w:themeColor="text1"/>
        </w:rPr>
      </w:pPr>
      <w:r w:rsidRPr="000A25DC">
        <w:rPr>
          <w:color w:val="000000" w:themeColor="text1"/>
        </w:rPr>
        <w:t>1. rok</w:t>
      </w:r>
      <w:r w:rsidRPr="000A25DC">
        <w:rPr>
          <w:color w:val="000000" w:themeColor="text1"/>
        </w:rPr>
        <w:tab/>
      </w:r>
      <w:r w:rsidRPr="000A25DC">
        <w:rPr>
          <w:color w:val="000000" w:themeColor="text1"/>
        </w:rPr>
        <w:tab/>
        <w:t>3. 5.— 14. 6. 2024 (9. r) in 3. 5.— 24. 6. 2024</w:t>
      </w:r>
      <w:r w:rsidR="00D750EB" w:rsidRPr="000A25DC">
        <w:rPr>
          <w:color w:val="000000" w:themeColor="text1"/>
        </w:rPr>
        <w:t xml:space="preserve"> (od 1. do 8. r)</w:t>
      </w:r>
    </w:p>
    <w:p w:rsidR="00D750EB" w:rsidRPr="000A25DC" w:rsidRDefault="000A25DC" w:rsidP="00D750EB">
      <w:pPr>
        <w:pStyle w:val="Brezrazmikov1"/>
        <w:ind w:firstLine="708"/>
        <w:rPr>
          <w:color w:val="000000" w:themeColor="text1"/>
        </w:rPr>
      </w:pPr>
      <w:r w:rsidRPr="000A25DC">
        <w:rPr>
          <w:color w:val="000000" w:themeColor="text1"/>
        </w:rPr>
        <w:t>2. rok</w:t>
      </w:r>
      <w:r w:rsidRPr="000A25DC">
        <w:rPr>
          <w:color w:val="000000" w:themeColor="text1"/>
        </w:rPr>
        <w:tab/>
      </w:r>
      <w:r w:rsidRPr="000A25DC">
        <w:rPr>
          <w:color w:val="000000" w:themeColor="text1"/>
        </w:rPr>
        <w:tab/>
        <w:t>19. 8.— 30. 8. 2024</w:t>
      </w:r>
      <w:r w:rsidR="00D750EB" w:rsidRPr="000A25DC">
        <w:rPr>
          <w:color w:val="000000" w:themeColor="text1"/>
        </w:rPr>
        <w:t xml:space="preserve"> (od 1. do 9. r)</w:t>
      </w:r>
    </w:p>
    <w:p w:rsidR="00772C55" w:rsidRPr="000A25DC" w:rsidRDefault="00772C55" w:rsidP="00772C55">
      <w:pPr>
        <w:pStyle w:val="Brezrazmikov1"/>
        <w:rPr>
          <w:color w:val="000000" w:themeColor="text1"/>
        </w:rPr>
      </w:pPr>
    </w:p>
    <w:p w:rsidR="00DE34CF" w:rsidRPr="000A25DC" w:rsidRDefault="006E119D" w:rsidP="002C4899">
      <w:pPr>
        <w:pStyle w:val="Naslov1"/>
        <w:numPr>
          <w:ilvl w:val="0"/>
          <w:numId w:val="4"/>
        </w:numPr>
        <w:rPr>
          <w:color w:val="000000" w:themeColor="text1"/>
        </w:rPr>
      </w:pPr>
      <w:bookmarkStart w:id="37" w:name="_Toc146829133"/>
      <w:r w:rsidRPr="000A25DC">
        <w:rPr>
          <w:color w:val="000000" w:themeColor="text1"/>
        </w:rPr>
        <w:t>Organizacija vzgojno-izobraževalnega dela</w:t>
      </w:r>
      <w:bookmarkEnd w:id="37"/>
    </w:p>
    <w:p w:rsidR="007C6F2C" w:rsidRPr="000A25DC" w:rsidRDefault="007C6F2C" w:rsidP="002C4899">
      <w:pPr>
        <w:pStyle w:val="Naslov2"/>
        <w:numPr>
          <w:ilvl w:val="1"/>
          <w:numId w:val="4"/>
        </w:numPr>
        <w:rPr>
          <w:color w:val="000000" w:themeColor="text1"/>
        </w:rPr>
      </w:pPr>
      <w:bookmarkStart w:id="38" w:name="_Toc146829134"/>
      <w:r w:rsidRPr="000A25DC">
        <w:rPr>
          <w:color w:val="000000" w:themeColor="text1"/>
        </w:rPr>
        <w:t>Časovna razporeditev pouka</w:t>
      </w:r>
      <w:bookmarkEnd w:id="38"/>
    </w:p>
    <w:p w:rsidR="00D750EB" w:rsidRPr="000A25DC" w:rsidRDefault="00D750EB" w:rsidP="00D750EB">
      <w:pPr>
        <w:pStyle w:val="Brezrazmikov1"/>
        <w:rPr>
          <w:color w:val="000000" w:themeColor="text1"/>
        </w:rPr>
      </w:pPr>
      <w:r w:rsidRPr="000A25DC">
        <w:rPr>
          <w:color w:val="000000" w:themeColor="text1"/>
        </w:rPr>
        <w:t>Časovna razpo</w:t>
      </w:r>
      <w:r w:rsidR="000A25DC" w:rsidRPr="000A25DC">
        <w:rPr>
          <w:color w:val="000000" w:themeColor="text1"/>
        </w:rPr>
        <w:t xml:space="preserve">reditev pouka </w:t>
      </w:r>
      <w:r w:rsidRPr="000A25DC">
        <w:rPr>
          <w:color w:val="000000" w:themeColor="text1"/>
        </w:rPr>
        <w:t>se razlikuje na posameznih enotah, tudi na matični šoli je različna za posamezne razrede (razlike so v času malice in kosila). V spodnji tabeli navajam razporeditev, ki velja za učence predmetne stopnje matične šole:</w:t>
      </w:r>
    </w:p>
    <w:tbl>
      <w:tblPr>
        <w:tblW w:w="0" w:type="auto"/>
        <w:jc w:val="center"/>
        <w:tblLook w:val="04A0" w:firstRow="1" w:lastRow="0" w:firstColumn="1" w:lastColumn="0" w:noHBand="0" w:noVBand="1"/>
      </w:tblPr>
      <w:tblGrid>
        <w:gridCol w:w="8217"/>
      </w:tblGrid>
      <w:tr w:rsidR="0051382B" w:rsidRPr="000A25DC" w:rsidTr="003163DE">
        <w:trPr>
          <w:jc w:val="center"/>
        </w:trPr>
        <w:tc>
          <w:tcPr>
            <w:tcW w:w="8217" w:type="dxa"/>
          </w:tcPr>
          <w:p w:rsidR="00D750EB" w:rsidRPr="000A25DC" w:rsidRDefault="00D750EB" w:rsidP="00E00876">
            <w:pPr>
              <w:pStyle w:val="Brezrazmikov"/>
              <w:jc w:val="center"/>
              <w:rPr>
                <w:color w:val="000000" w:themeColor="text1"/>
              </w:rPr>
            </w:pPr>
            <w:r w:rsidRPr="000A25DC">
              <w:rPr>
                <w:color w:val="000000" w:themeColor="text1"/>
              </w:rPr>
              <w:t>Matična šola</w:t>
            </w:r>
          </w:p>
        </w:tc>
      </w:tr>
      <w:tr w:rsidR="0051382B" w:rsidRPr="000A25DC" w:rsidTr="003163DE">
        <w:trPr>
          <w:jc w:val="center"/>
        </w:trPr>
        <w:tc>
          <w:tcPr>
            <w:tcW w:w="8217" w:type="dxa"/>
          </w:tcPr>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7"/>
              <w:gridCol w:w="2410"/>
            </w:tblGrid>
            <w:tr w:rsidR="0051382B" w:rsidRPr="000A25DC" w:rsidTr="00D750EB">
              <w:trPr>
                <w:trHeight w:val="360"/>
              </w:trPr>
              <w:tc>
                <w:tcPr>
                  <w:tcW w:w="5547" w:type="dxa"/>
                  <w:shd w:val="clear" w:color="auto" w:fill="auto"/>
                  <w:tcMar>
                    <w:top w:w="0" w:type="dxa"/>
                    <w:left w:w="108" w:type="dxa"/>
                    <w:bottom w:w="0" w:type="dxa"/>
                    <w:right w:w="108" w:type="dxa"/>
                  </w:tcMar>
                  <w:vAlign w:val="center"/>
                  <w:hideMark/>
                </w:tcPr>
                <w:p w:rsidR="00D750EB" w:rsidRPr="000A25DC" w:rsidRDefault="00D750EB" w:rsidP="00D750EB">
                  <w:pPr>
                    <w:pStyle w:val="Brezrazmikov"/>
                    <w:jc w:val="center"/>
                    <w:rPr>
                      <w:color w:val="000000" w:themeColor="text1"/>
                    </w:rPr>
                  </w:pPr>
                  <w:r w:rsidRPr="000A25DC">
                    <w:rPr>
                      <w:color w:val="000000" w:themeColor="text1"/>
                    </w:rPr>
                    <w:t>1.ura</w:t>
                  </w:r>
                </w:p>
              </w:tc>
              <w:tc>
                <w:tcPr>
                  <w:tcW w:w="2410" w:type="dxa"/>
                  <w:shd w:val="clear" w:color="auto" w:fill="auto"/>
                  <w:tcMar>
                    <w:top w:w="0" w:type="dxa"/>
                    <w:left w:w="108" w:type="dxa"/>
                    <w:bottom w:w="0" w:type="dxa"/>
                    <w:right w:w="108" w:type="dxa"/>
                  </w:tcMar>
                  <w:vAlign w:val="center"/>
                  <w:hideMark/>
                </w:tcPr>
                <w:p w:rsidR="00D750EB" w:rsidRPr="000A25DC" w:rsidRDefault="00D750EB" w:rsidP="00C35811">
                  <w:pPr>
                    <w:pStyle w:val="Brezrazmikov"/>
                    <w:rPr>
                      <w:color w:val="000000" w:themeColor="text1"/>
                    </w:rPr>
                  </w:pPr>
                  <w:r w:rsidRPr="000A25DC">
                    <w:rPr>
                      <w:color w:val="000000" w:themeColor="text1"/>
                    </w:rPr>
                    <w:t> 8.00—8.45</w:t>
                  </w:r>
                </w:p>
              </w:tc>
            </w:tr>
            <w:tr w:rsidR="0051382B" w:rsidRPr="000A25DC" w:rsidTr="00D750EB">
              <w:trPr>
                <w:trHeight w:val="360"/>
              </w:trPr>
              <w:tc>
                <w:tcPr>
                  <w:tcW w:w="5547" w:type="dxa"/>
                  <w:shd w:val="clear" w:color="auto" w:fill="auto"/>
                  <w:tcMar>
                    <w:top w:w="0" w:type="dxa"/>
                    <w:left w:w="108" w:type="dxa"/>
                    <w:bottom w:w="0" w:type="dxa"/>
                    <w:right w:w="108" w:type="dxa"/>
                  </w:tcMar>
                  <w:vAlign w:val="center"/>
                  <w:hideMark/>
                </w:tcPr>
                <w:p w:rsidR="00D750EB" w:rsidRPr="000A25DC" w:rsidRDefault="00D750EB" w:rsidP="00D750EB">
                  <w:pPr>
                    <w:pStyle w:val="Brezrazmikov"/>
                    <w:jc w:val="center"/>
                    <w:rPr>
                      <w:color w:val="000000" w:themeColor="text1"/>
                    </w:rPr>
                  </w:pPr>
                  <w:r w:rsidRPr="000A25DC">
                    <w:rPr>
                      <w:color w:val="000000" w:themeColor="text1"/>
                    </w:rPr>
                    <w:t>2.ura</w:t>
                  </w:r>
                </w:p>
              </w:tc>
              <w:tc>
                <w:tcPr>
                  <w:tcW w:w="2410" w:type="dxa"/>
                  <w:shd w:val="clear" w:color="auto" w:fill="auto"/>
                  <w:tcMar>
                    <w:top w:w="0" w:type="dxa"/>
                    <w:left w:w="108" w:type="dxa"/>
                    <w:bottom w:w="0" w:type="dxa"/>
                    <w:right w:w="108" w:type="dxa"/>
                  </w:tcMar>
                  <w:vAlign w:val="center"/>
                  <w:hideMark/>
                </w:tcPr>
                <w:p w:rsidR="00D750EB" w:rsidRPr="000A25DC" w:rsidRDefault="00D750EB" w:rsidP="00C35811">
                  <w:pPr>
                    <w:pStyle w:val="Brezrazmikov"/>
                    <w:rPr>
                      <w:color w:val="000000" w:themeColor="text1"/>
                    </w:rPr>
                  </w:pPr>
                  <w:r w:rsidRPr="000A25DC">
                    <w:rPr>
                      <w:color w:val="000000" w:themeColor="text1"/>
                    </w:rPr>
                    <w:t> 8.50—9.35</w:t>
                  </w:r>
                </w:p>
              </w:tc>
            </w:tr>
            <w:tr w:rsidR="0051382B" w:rsidRPr="000A25DC" w:rsidTr="00D750EB">
              <w:trPr>
                <w:trHeight w:val="360"/>
              </w:trPr>
              <w:tc>
                <w:tcPr>
                  <w:tcW w:w="5547" w:type="dxa"/>
                  <w:shd w:val="clear" w:color="auto" w:fill="auto"/>
                  <w:tcMar>
                    <w:top w:w="0" w:type="dxa"/>
                    <w:left w:w="108" w:type="dxa"/>
                    <w:bottom w:w="0" w:type="dxa"/>
                    <w:right w:w="108" w:type="dxa"/>
                  </w:tcMar>
                  <w:vAlign w:val="center"/>
                  <w:hideMark/>
                </w:tcPr>
                <w:p w:rsidR="00D750EB" w:rsidRPr="000A25DC" w:rsidRDefault="003163DE" w:rsidP="00D750EB">
                  <w:pPr>
                    <w:pStyle w:val="Brezrazmikov"/>
                    <w:jc w:val="center"/>
                    <w:rPr>
                      <w:color w:val="000000" w:themeColor="text1"/>
                    </w:rPr>
                  </w:pPr>
                  <w:r w:rsidRPr="000A25DC">
                    <w:rPr>
                      <w:bCs/>
                      <w:color w:val="000000" w:themeColor="text1"/>
                    </w:rPr>
                    <w:t>m</w:t>
                  </w:r>
                  <w:r w:rsidR="00D750EB" w:rsidRPr="000A25DC">
                    <w:rPr>
                      <w:bCs/>
                      <w:color w:val="000000" w:themeColor="text1"/>
                    </w:rPr>
                    <w:t>alica</w:t>
                  </w:r>
                </w:p>
              </w:tc>
              <w:tc>
                <w:tcPr>
                  <w:tcW w:w="2410" w:type="dxa"/>
                  <w:shd w:val="clear" w:color="auto" w:fill="auto"/>
                  <w:tcMar>
                    <w:top w:w="0" w:type="dxa"/>
                    <w:left w:w="108" w:type="dxa"/>
                    <w:bottom w:w="0" w:type="dxa"/>
                    <w:right w:w="108" w:type="dxa"/>
                  </w:tcMar>
                  <w:vAlign w:val="center"/>
                  <w:hideMark/>
                </w:tcPr>
                <w:p w:rsidR="00D750EB" w:rsidRPr="000A25DC" w:rsidRDefault="00D750EB" w:rsidP="00C35811">
                  <w:pPr>
                    <w:pStyle w:val="Brezrazmikov"/>
                    <w:rPr>
                      <w:color w:val="000000" w:themeColor="text1"/>
                    </w:rPr>
                  </w:pPr>
                  <w:r w:rsidRPr="000A25DC">
                    <w:rPr>
                      <w:color w:val="000000" w:themeColor="text1"/>
                    </w:rPr>
                    <w:t> 9.35—9.55</w:t>
                  </w:r>
                </w:p>
              </w:tc>
            </w:tr>
            <w:tr w:rsidR="0051382B" w:rsidRPr="000A25DC" w:rsidTr="00D750EB">
              <w:trPr>
                <w:trHeight w:val="360"/>
              </w:trPr>
              <w:tc>
                <w:tcPr>
                  <w:tcW w:w="5547" w:type="dxa"/>
                  <w:shd w:val="clear" w:color="auto" w:fill="auto"/>
                  <w:tcMar>
                    <w:top w:w="0" w:type="dxa"/>
                    <w:left w:w="108" w:type="dxa"/>
                    <w:bottom w:w="0" w:type="dxa"/>
                    <w:right w:w="108" w:type="dxa"/>
                  </w:tcMar>
                  <w:vAlign w:val="center"/>
                  <w:hideMark/>
                </w:tcPr>
                <w:p w:rsidR="00D750EB" w:rsidRPr="000A25DC" w:rsidRDefault="00D750EB" w:rsidP="00D750EB">
                  <w:pPr>
                    <w:pStyle w:val="Brezrazmikov"/>
                    <w:jc w:val="center"/>
                    <w:rPr>
                      <w:color w:val="000000" w:themeColor="text1"/>
                    </w:rPr>
                  </w:pPr>
                  <w:r w:rsidRPr="000A25DC">
                    <w:rPr>
                      <w:color w:val="000000" w:themeColor="text1"/>
                    </w:rPr>
                    <w:t>3.ura</w:t>
                  </w:r>
                </w:p>
              </w:tc>
              <w:tc>
                <w:tcPr>
                  <w:tcW w:w="2410" w:type="dxa"/>
                  <w:shd w:val="clear" w:color="auto" w:fill="auto"/>
                  <w:tcMar>
                    <w:top w:w="0" w:type="dxa"/>
                    <w:left w:w="108" w:type="dxa"/>
                    <w:bottom w:w="0" w:type="dxa"/>
                    <w:right w:w="108" w:type="dxa"/>
                  </w:tcMar>
                  <w:vAlign w:val="center"/>
                  <w:hideMark/>
                </w:tcPr>
                <w:p w:rsidR="00D750EB" w:rsidRPr="000A25DC" w:rsidRDefault="00D750EB" w:rsidP="00C35811">
                  <w:pPr>
                    <w:pStyle w:val="Brezrazmikov"/>
                    <w:rPr>
                      <w:color w:val="000000" w:themeColor="text1"/>
                    </w:rPr>
                  </w:pPr>
                  <w:r w:rsidRPr="000A25DC">
                    <w:rPr>
                      <w:color w:val="000000" w:themeColor="text1"/>
                    </w:rPr>
                    <w:t> 9.55—10.40</w:t>
                  </w:r>
                </w:p>
              </w:tc>
            </w:tr>
            <w:tr w:rsidR="0051382B" w:rsidRPr="000A25DC" w:rsidTr="00D750EB">
              <w:trPr>
                <w:trHeight w:val="360"/>
              </w:trPr>
              <w:tc>
                <w:tcPr>
                  <w:tcW w:w="5547" w:type="dxa"/>
                  <w:shd w:val="clear" w:color="auto" w:fill="auto"/>
                  <w:tcMar>
                    <w:top w:w="0" w:type="dxa"/>
                    <w:left w:w="108" w:type="dxa"/>
                    <w:bottom w:w="0" w:type="dxa"/>
                    <w:right w:w="108" w:type="dxa"/>
                  </w:tcMar>
                  <w:vAlign w:val="center"/>
                  <w:hideMark/>
                </w:tcPr>
                <w:p w:rsidR="00D750EB" w:rsidRPr="000A25DC" w:rsidRDefault="00D750EB" w:rsidP="00D750EB">
                  <w:pPr>
                    <w:pStyle w:val="Brezrazmikov"/>
                    <w:jc w:val="center"/>
                    <w:rPr>
                      <w:color w:val="000000" w:themeColor="text1"/>
                    </w:rPr>
                  </w:pPr>
                  <w:r w:rsidRPr="000A25DC">
                    <w:rPr>
                      <w:color w:val="000000" w:themeColor="text1"/>
                    </w:rPr>
                    <w:t>4.ura</w:t>
                  </w:r>
                </w:p>
              </w:tc>
              <w:tc>
                <w:tcPr>
                  <w:tcW w:w="2410" w:type="dxa"/>
                  <w:shd w:val="clear" w:color="auto" w:fill="auto"/>
                  <w:tcMar>
                    <w:top w:w="0" w:type="dxa"/>
                    <w:left w:w="108" w:type="dxa"/>
                    <w:bottom w:w="0" w:type="dxa"/>
                    <w:right w:w="108" w:type="dxa"/>
                  </w:tcMar>
                  <w:vAlign w:val="center"/>
                  <w:hideMark/>
                </w:tcPr>
                <w:p w:rsidR="00D750EB" w:rsidRPr="000A25DC" w:rsidRDefault="00D750EB" w:rsidP="00C35811">
                  <w:pPr>
                    <w:pStyle w:val="Brezrazmikov"/>
                    <w:rPr>
                      <w:color w:val="000000" w:themeColor="text1"/>
                    </w:rPr>
                  </w:pPr>
                  <w:r w:rsidRPr="000A25DC">
                    <w:rPr>
                      <w:color w:val="000000" w:themeColor="text1"/>
                    </w:rPr>
                    <w:t> 10.45—11.30</w:t>
                  </w:r>
                </w:p>
              </w:tc>
            </w:tr>
            <w:tr w:rsidR="0051382B" w:rsidRPr="000A25DC" w:rsidTr="00D750EB">
              <w:trPr>
                <w:trHeight w:val="360"/>
              </w:trPr>
              <w:tc>
                <w:tcPr>
                  <w:tcW w:w="5547" w:type="dxa"/>
                  <w:shd w:val="clear" w:color="auto" w:fill="auto"/>
                  <w:tcMar>
                    <w:top w:w="0" w:type="dxa"/>
                    <w:left w:w="108" w:type="dxa"/>
                    <w:bottom w:w="0" w:type="dxa"/>
                    <w:right w:w="108" w:type="dxa"/>
                  </w:tcMar>
                  <w:vAlign w:val="center"/>
                  <w:hideMark/>
                </w:tcPr>
                <w:p w:rsidR="00D750EB" w:rsidRPr="000A25DC" w:rsidRDefault="00D750EB" w:rsidP="00D750EB">
                  <w:pPr>
                    <w:pStyle w:val="Brezrazmikov"/>
                    <w:jc w:val="center"/>
                    <w:rPr>
                      <w:color w:val="000000" w:themeColor="text1"/>
                    </w:rPr>
                  </w:pPr>
                  <w:r w:rsidRPr="000A25DC">
                    <w:rPr>
                      <w:color w:val="000000" w:themeColor="text1"/>
                    </w:rPr>
                    <w:t>5.ura</w:t>
                  </w:r>
                </w:p>
              </w:tc>
              <w:tc>
                <w:tcPr>
                  <w:tcW w:w="2410" w:type="dxa"/>
                  <w:shd w:val="clear" w:color="auto" w:fill="auto"/>
                  <w:tcMar>
                    <w:top w:w="0" w:type="dxa"/>
                    <w:left w:w="108" w:type="dxa"/>
                    <w:bottom w:w="0" w:type="dxa"/>
                    <w:right w:w="108" w:type="dxa"/>
                  </w:tcMar>
                  <w:vAlign w:val="center"/>
                  <w:hideMark/>
                </w:tcPr>
                <w:p w:rsidR="00D750EB" w:rsidRPr="000A25DC" w:rsidRDefault="00D750EB" w:rsidP="00C35811">
                  <w:pPr>
                    <w:pStyle w:val="Brezrazmikov"/>
                    <w:rPr>
                      <w:b/>
                      <w:bCs/>
                      <w:color w:val="000000" w:themeColor="text1"/>
                    </w:rPr>
                  </w:pPr>
                  <w:r w:rsidRPr="000A25DC">
                    <w:rPr>
                      <w:color w:val="000000" w:themeColor="text1"/>
                    </w:rPr>
                    <w:t xml:space="preserve"> 11.35—12.20  </w:t>
                  </w:r>
                </w:p>
              </w:tc>
            </w:tr>
            <w:tr w:rsidR="0051382B" w:rsidRPr="000A25DC" w:rsidTr="00D750EB">
              <w:trPr>
                <w:trHeight w:val="360"/>
              </w:trPr>
              <w:tc>
                <w:tcPr>
                  <w:tcW w:w="5547" w:type="dxa"/>
                  <w:shd w:val="clear" w:color="auto" w:fill="auto"/>
                  <w:tcMar>
                    <w:top w:w="0" w:type="dxa"/>
                    <w:left w:w="108" w:type="dxa"/>
                    <w:bottom w:w="0" w:type="dxa"/>
                    <w:right w:w="108" w:type="dxa"/>
                  </w:tcMar>
                  <w:vAlign w:val="center"/>
                  <w:hideMark/>
                </w:tcPr>
                <w:p w:rsidR="00D750EB" w:rsidRPr="000A25DC" w:rsidRDefault="00D750EB" w:rsidP="00D750EB">
                  <w:pPr>
                    <w:pStyle w:val="Brezrazmikov"/>
                    <w:jc w:val="center"/>
                    <w:rPr>
                      <w:color w:val="000000" w:themeColor="text1"/>
                    </w:rPr>
                  </w:pPr>
                  <w:r w:rsidRPr="000A25DC">
                    <w:rPr>
                      <w:color w:val="000000" w:themeColor="text1"/>
                    </w:rPr>
                    <w:t>6.ura</w:t>
                  </w:r>
                </w:p>
              </w:tc>
              <w:tc>
                <w:tcPr>
                  <w:tcW w:w="2410" w:type="dxa"/>
                  <w:shd w:val="clear" w:color="auto" w:fill="auto"/>
                  <w:tcMar>
                    <w:top w:w="0" w:type="dxa"/>
                    <w:left w:w="108" w:type="dxa"/>
                    <w:bottom w:w="0" w:type="dxa"/>
                    <w:right w:w="108" w:type="dxa"/>
                  </w:tcMar>
                  <w:vAlign w:val="center"/>
                  <w:hideMark/>
                </w:tcPr>
                <w:p w:rsidR="00D750EB" w:rsidRPr="000A25DC" w:rsidRDefault="00D750EB" w:rsidP="00C35811">
                  <w:pPr>
                    <w:pStyle w:val="Brezrazmikov"/>
                    <w:rPr>
                      <w:color w:val="000000" w:themeColor="text1"/>
                    </w:rPr>
                  </w:pPr>
                  <w:r w:rsidRPr="000A25DC">
                    <w:rPr>
                      <w:color w:val="000000" w:themeColor="text1"/>
                    </w:rPr>
                    <w:t> 12.25—13.10</w:t>
                  </w:r>
                </w:p>
              </w:tc>
            </w:tr>
            <w:tr w:rsidR="0051382B" w:rsidRPr="000A25DC" w:rsidTr="00D750EB">
              <w:trPr>
                <w:trHeight w:val="360"/>
              </w:trPr>
              <w:tc>
                <w:tcPr>
                  <w:tcW w:w="5547" w:type="dxa"/>
                  <w:shd w:val="clear" w:color="auto" w:fill="auto"/>
                  <w:tcMar>
                    <w:top w:w="0" w:type="dxa"/>
                    <w:left w:w="108" w:type="dxa"/>
                    <w:bottom w:w="0" w:type="dxa"/>
                    <w:right w:w="108" w:type="dxa"/>
                  </w:tcMar>
                  <w:vAlign w:val="center"/>
                  <w:hideMark/>
                </w:tcPr>
                <w:p w:rsidR="00D750EB" w:rsidRPr="000A25DC" w:rsidRDefault="00D750EB" w:rsidP="00D750EB">
                  <w:pPr>
                    <w:pStyle w:val="Brezrazmikov"/>
                    <w:jc w:val="center"/>
                    <w:rPr>
                      <w:color w:val="000000" w:themeColor="text1"/>
                      <w:sz w:val="22"/>
                    </w:rPr>
                  </w:pPr>
                  <w:r w:rsidRPr="000A25DC">
                    <w:rPr>
                      <w:bCs/>
                      <w:color w:val="000000" w:themeColor="text1"/>
                    </w:rPr>
                    <w:t xml:space="preserve">Odmor za kosilo </w:t>
                  </w:r>
                  <w:r w:rsidRPr="000A25DC">
                    <w:rPr>
                      <w:bCs/>
                      <w:color w:val="000000" w:themeColor="text1"/>
                      <w:sz w:val="22"/>
                    </w:rPr>
                    <w:t>(za učence, ki imajo na urniku tudi 6. in 7. učno uro)</w:t>
                  </w:r>
                </w:p>
              </w:tc>
              <w:tc>
                <w:tcPr>
                  <w:tcW w:w="2410" w:type="dxa"/>
                  <w:shd w:val="clear" w:color="auto" w:fill="auto"/>
                  <w:tcMar>
                    <w:top w:w="0" w:type="dxa"/>
                    <w:left w:w="108" w:type="dxa"/>
                    <w:bottom w:w="0" w:type="dxa"/>
                    <w:right w:w="108" w:type="dxa"/>
                  </w:tcMar>
                  <w:vAlign w:val="center"/>
                  <w:hideMark/>
                </w:tcPr>
                <w:p w:rsidR="00D750EB" w:rsidRPr="000A25DC" w:rsidRDefault="00D750EB" w:rsidP="00C35811">
                  <w:pPr>
                    <w:pStyle w:val="Brezrazmikov"/>
                    <w:rPr>
                      <w:color w:val="000000" w:themeColor="text1"/>
                    </w:rPr>
                  </w:pPr>
                  <w:r w:rsidRPr="000A25DC">
                    <w:rPr>
                      <w:color w:val="000000" w:themeColor="text1"/>
                    </w:rPr>
                    <w:t> 13.10—13.30</w:t>
                  </w:r>
                </w:p>
              </w:tc>
            </w:tr>
            <w:tr w:rsidR="0051382B" w:rsidRPr="000A25DC" w:rsidTr="00D750EB">
              <w:trPr>
                <w:trHeight w:val="454"/>
              </w:trPr>
              <w:tc>
                <w:tcPr>
                  <w:tcW w:w="5547" w:type="dxa"/>
                  <w:shd w:val="clear" w:color="auto" w:fill="auto"/>
                  <w:tcMar>
                    <w:top w:w="0" w:type="dxa"/>
                    <w:left w:w="108" w:type="dxa"/>
                    <w:bottom w:w="0" w:type="dxa"/>
                    <w:right w:w="108" w:type="dxa"/>
                  </w:tcMar>
                  <w:vAlign w:val="center"/>
                  <w:hideMark/>
                </w:tcPr>
                <w:p w:rsidR="00D750EB" w:rsidRPr="000A25DC" w:rsidRDefault="00D750EB" w:rsidP="00D750EB">
                  <w:pPr>
                    <w:pStyle w:val="Brezrazmikov"/>
                    <w:jc w:val="center"/>
                    <w:rPr>
                      <w:color w:val="000000" w:themeColor="text1"/>
                    </w:rPr>
                  </w:pPr>
                  <w:r w:rsidRPr="000A25DC">
                    <w:rPr>
                      <w:color w:val="000000" w:themeColor="text1"/>
                    </w:rPr>
                    <w:t>7.ura</w:t>
                  </w:r>
                </w:p>
              </w:tc>
              <w:tc>
                <w:tcPr>
                  <w:tcW w:w="2410" w:type="dxa"/>
                  <w:shd w:val="clear" w:color="auto" w:fill="auto"/>
                  <w:tcMar>
                    <w:top w:w="0" w:type="dxa"/>
                    <w:left w:w="108" w:type="dxa"/>
                    <w:bottom w:w="0" w:type="dxa"/>
                    <w:right w:w="108" w:type="dxa"/>
                  </w:tcMar>
                  <w:vAlign w:val="center"/>
                  <w:hideMark/>
                </w:tcPr>
                <w:p w:rsidR="00D750EB" w:rsidRPr="000A25DC" w:rsidRDefault="00D750EB" w:rsidP="00C35811">
                  <w:pPr>
                    <w:pStyle w:val="Brezrazmikov"/>
                    <w:rPr>
                      <w:color w:val="000000" w:themeColor="text1"/>
                    </w:rPr>
                  </w:pPr>
                  <w:r w:rsidRPr="000A25DC">
                    <w:rPr>
                      <w:color w:val="000000" w:themeColor="text1"/>
                    </w:rPr>
                    <w:t> 13.30—14.15</w:t>
                  </w:r>
                </w:p>
              </w:tc>
            </w:tr>
          </w:tbl>
          <w:p w:rsidR="00D750EB" w:rsidRPr="000A25DC" w:rsidRDefault="00D750EB" w:rsidP="007C6F2C">
            <w:pPr>
              <w:pStyle w:val="Brezrazmikov"/>
              <w:rPr>
                <w:color w:val="000000" w:themeColor="text1"/>
              </w:rPr>
            </w:pPr>
          </w:p>
        </w:tc>
      </w:tr>
    </w:tbl>
    <w:p w:rsidR="0003198F" w:rsidRPr="000A25DC" w:rsidRDefault="00E00876" w:rsidP="003003D4">
      <w:pPr>
        <w:pStyle w:val="Brezrazmikov"/>
        <w:rPr>
          <w:color w:val="000000" w:themeColor="text1"/>
        </w:rPr>
      </w:pPr>
      <w:r w:rsidRPr="000A25DC">
        <w:rPr>
          <w:color w:val="000000" w:themeColor="text1"/>
        </w:rPr>
        <w:t>Ob sredah učenci</w:t>
      </w:r>
      <w:r w:rsidR="0003198F" w:rsidRPr="000A25DC">
        <w:rPr>
          <w:color w:val="000000" w:themeColor="text1"/>
        </w:rPr>
        <w:t xml:space="preserve"> matične šole </w:t>
      </w:r>
      <w:r w:rsidRPr="000A25DC">
        <w:rPr>
          <w:color w:val="000000" w:themeColor="text1"/>
        </w:rPr>
        <w:t>od 4. do 9. razreda začenjajo pouk ob 7.30 z razredno uro.</w:t>
      </w:r>
    </w:p>
    <w:p w:rsidR="007C6F2C" w:rsidRPr="0020321B" w:rsidRDefault="007C6F2C" w:rsidP="00E00876">
      <w:pPr>
        <w:pStyle w:val="Brezrazmikov"/>
        <w:rPr>
          <w:color w:val="000000" w:themeColor="text1"/>
        </w:rPr>
      </w:pPr>
    </w:p>
    <w:p w:rsidR="002319D2" w:rsidRPr="0020321B" w:rsidRDefault="0046518A" w:rsidP="002C4899">
      <w:pPr>
        <w:pStyle w:val="Naslov2"/>
        <w:numPr>
          <w:ilvl w:val="1"/>
          <w:numId w:val="4"/>
        </w:numPr>
        <w:rPr>
          <w:color w:val="000000" w:themeColor="text1"/>
        </w:rPr>
      </w:pPr>
      <w:bookmarkStart w:id="39" w:name="_Toc146829135"/>
      <w:r w:rsidRPr="0020321B">
        <w:rPr>
          <w:color w:val="000000" w:themeColor="text1"/>
        </w:rPr>
        <w:lastRenderedPageBreak/>
        <w:t>P</w:t>
      </w:r>
      <w:r w:rsidR="00025557" w:rsidRPr="0020321B">
        <w:rPr>
          <w:color w:val="000000" w:themeColor="text1"/>
        </w:rPr>
        <w:t>revozi otrok</w:t>
      </w:r>
      <w:bookmarkEnd w:id="39"/>
    </w:p>
    <w:p w:rsidR="00B01901" w:rsidRPr="0020321B" w:rsidRDefault="00B01901" w:rsidP="00B01901">
      <w:pPr>
        <w:pStyle w:val="Brezrazmikov"/>
        <w:rPr>
          <w:color w:val="000000" w:themeColor="text1"/>
        </w:rPr>
      </w:pPr>
    </w:p>
    <w:p w:rsidR="00CF39E9" w:rsidRPr="0020321B" w:rsidRDefault="00CF39E9" w:rsidP="002C4899">
      <w:pPr>
        <w:pStyle w:val="Brezrazmikov"/>
        <w:numPr>
          <w:ilvl w:val="2"/>
          <w:numId w:val="4"/>
        </w:numPr>
        <w:rPr>
          <w:color w:val="000000" w:themeColor="text1"/>
        </w:rPr>
      </w:pPr>
      <w:r w:rsidRPr="0020321B">
        <w:rPr>
          <w:rFonts w:cs="Tahoma"/>
          <w:color w:val="000000" w:themeColor="text1"/>
          <w:szCs w:val="24"/>
        </w:rPr>
        <w:t>PREVOZI MATIČNA ŠOLA</w:t>
      </w:r>
    </w:p>
    <w:p w:rsidR="00CF39E9" w:rsidRPr="0020321B" w:rsidRDefault="00CF39E9" w:rsidP="005A051F">
      <w:pPr>
        <w:pStyle w:val="Brezrazmikov"/>
        <w:rPr>
          <w:rFonts w:cs="Tahoma"/>
          <w:color w:val="000000" w:themeColor="text1"/>
          <w:szCs w:val="24"/>
        </w:rPr>
      </w:pPr>
      <w:r w:rsidRPr="0020321B">
        <w:rPr>
          <w:rFonts w:cs="Tahoma"/>
          <w:color w:val="000000" w:themeColor="text1"/>
          <w:szCs w:val="24"/>
        </w:rPr>
        <w:t xml:space="preserve">Prevoznika: Rudi </w:t>
      </w:r>
      <w:proofErr w:type="spellStart"/>
      <w:r w:rsidRPr="0020321B">
        <w:rPr>
          <w:rFonts w:cs="Tahoma"/>
          <w:color w:val="000000" w:themeColor="text1"/>
          <w:szCs w:val="24"/>
        </w:rPr>
        <w:t>Turs</w:t>
      </w:r>
      <w:proofErr w:type="spellEnd"/>
      <w:r w:rsidRPr="0020321B">
        <w:rPr>
          <w:rFonts w:cs="Tahoma"/>
          <w:color w:val="000000" w:themeColor="text1"/>
          <w:szCs w:val="24"/>
        </w:rPr>
        <w:t xml:space="preserve">, Dren </w:t>
      </w:r>
      <w:proofErr w:type="spellStart"/>
      <w:r w:rsidRPr="0020321B">
        <w:rPr>
          <w:rFonts w:cs="Tahoma"/>
          <w:color w:val="000000" w:themeColor="text1"/>
          <w:szCs w:val="24"/>
        </w:rPr>
        <w:t>Trade</w:t>
      </w:r>
      <w:proofErr w:type="spellEnd"/>
    </w:p>
    <w:p w:rsidR="0020321B" w:rsidRPr="0020321B" w:rsidRDefault="0020321B" w:rsidP="0020321B">
      <w:pPr>
        <w:rPr>
          <w:rFonts w:cs="Tahoma"/>
          <w:color w:val="000000" w:themeColor="text1"/>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6"/>
        <w:gridCol w:w="1559"/>
        <w:gridCol w:w="1330"/>
        <w:gridCol w:w="1364"/>
        <w:gridCol w:w="1417"/>
        <w:gridCol w:w="1368"/>
        <w:gridCol w:w="1235"/>
      </w:tblGrid>
      <w:tr w:rsidR="0051382B" w:rsidRPr="0020321B" w:rsidTr="00E521F8">
        <w:trPr>
          <w:trHeight w:val="328"/>
          <w:jc w:val="center"/>
        </w:trPr>
        <w:tc>
          <w:tcPr>
            <w:tcW w:w="9539" w:type="dxa"/>
            <w:gridSpan w:val="7"/>
            <w:shd w:val="clear" w:color="auto" w:fill="auto"/>
            <w:tcMar>
              <w:top w:w="0" w:type="dxa"/>
              <w:left w:w="108" w:type="dxa"/>
              <w:bottom w:w="0" w:type="dxa"/>
              <w:right w:w="108" w:type="dxa"/>
            </w:tcMar>
            <w:hideMark/>
          </w:tcPr>
          <w:p w:rsidR="00CF39E9" w:rsidRPr="0020321B" w:rsidRDefault="00CF39E9" w:rsidP="005A051F">
            <w:pPr>
              <w:pStyle w:val="Brezrazmikov"/>
              <w:rPr>
                <w:rFonts w:cs="Tahoma"/>
                <w:color w:val="000000" w:themeColor="text1"/>
                <w:szCs w:val="24"/>
              </w:rPr>
            </w:pPr>
            <w:r w:rsidRPr="0020321B">
              <w:rPr>
                <w:rFonts w:cs="Tahoma"/>
                <w:bCs/>
                <w:color w:val="000000" w:themeColor="text1"/>
                <w:szCs w:val="24"/>
              </w:rPr>
              <w:t>PREVOZI V ŠOLO</w:t>
            </w:r>
          </w:p>
        </w:tc>
      </w:tr>
      <w:tr w:rsidR="0051382B" w:rsidRPr="0020321B" w:rsidTr="00E521F8">
        <w:trPr>
          <w:trHeight w:val="418"/>
          <w:jc w:val="center"/>
        </w:trPr>
        <w:tc>
          <w:tcPr>
            <w:tcW w:w="4155" w:type="dxa"/>
            <w:gridSpan w:val="3"/>
            <w:tcMar>
              <w:top w:w="0" w:type="dxa"/>
              <w:left w:w="108" w:type="dxa"/>
              <w:bottom w:w="0" w:type="dxa"/>
              <w:right w:w="108" w:type="dxa"/>
            </w:tcMar>
            <w:hideMark/>
          </w:tcPr>
          <w:p w:rsidR="00CF39E9" w:rsidRPr="0020321B" w:rsidRDefault="00CF39E9" w:rsidP="005A051F">
            <w:pPr>
              <w:pStyle w:val="Brezrazmikov"/>
              <w:rPr>
                <w:rFonts w:cs="Tahoma"/>
                <w:color w:val="000000" w:themeColor="text1"/>
                <w:szCs w:val="24"/>
              </w:rPr>
            </w:pPr>
            <w:r w:rsidRPr="0020321B">
              <w:rPr>
                <w:rFonts w:cs="Tahoma"/>
                <w:color w:val="000000" w:themeColor="text1"/>
                <w:szCs w:val="24"/>
              </w:rPr>
              <w:t> </w:t>
            </w:r>
          </w:p>
        </w:tc>
        <w:tc>
          <w:tcPr>
            <w:tcW w:w="4149" w:type="dxa"/>
            <w:gridSpan w:val="3"/>
            <w:tcMar>
              <w:top w:w="0" w:type="dxa"/>
              <w:left w:w="108" w:type="dxa"/>
              <w:bottom w:w="0" w:type="dxa"/>
              <w:right w:w="108" w:type="dxa"/>
            </w:tcMar>
            <w:hideMark/>
          </w:tcPr>
          <w:p w:rsidR="00CF39E9" w:rsidRPr="0020321B" w:rsidRDefault="00CF39E9" w:rsidP="00B01901">
            <w:pPr>
              <w:pStyle w:val="Brezrazmikov"/>
              <w:jc w:val="center"/>
              <w:rPr>
                <w:rFonts w:cs="Tahoma"/>
                <w:color w:val="000000" w:themeColor="text1"/>
                <w:szCs w:val="24"/>
              </w:rPr>
            </w:pPr>
            <w:r w:rsidRPr="0020321B">
              <w:rPr>
                <w:rFonts w:cs="Tahoma"/>
                <w:color w:val="000000" w:themeColor="text1"/>
                <w:szCs w:val="24"/>
              </w:rPr>
              <w:t>ponedeljek, torek,  četrtek, petek</w:t>
            </w:r>
          </w:p>
        </w:tc>
        <w:tc>
          <w:tcPr>
            <w:tcW w:w="1235" w:type="dxa"/>
            <w:tcMar>
              <w:top w:w="0" w:type="dxa"/>
              <w:left w:w="108" w:type="dxa"/>
              <w:bottom w:w="0" w:type="dxa"/>
              <w:right w:w="108" w:type="dxa"/>
            </w:tcMar>
            <w:hideMark/>
          </w:tcPr>
          <w:p w:rsidR="00CF39E9" w:rsidRPr="0020321B" w:rsidRDefault="00CF39E9" w:rsidP="00B01901">
            <w:pPr>
              <w:pStyle w:val="Brezrazmikov"/>
              <w:jc w:val="center"/>
              <w:rPr>
                <w:rFonts w:cs="Tahoma"/>
                <w:bCs/>
                <w:color w:val="000000" w:themeColor="text1"/>
                <w:szCs w:val="24"/>
              </w:rPr>
            </w:pPr>
            <w:r w:rsidRPr="0020321B">
              <w:rPr>
                <w:rFonts w:cs="Tahoma"/>
                <w:color w:val="000000" w:themeColor="text1"/>
                <w:szCs w:val="24"/>
              </w:rPr>
              <w:t>sreda</w:t>
            </w:r>
          </w:p>
        </w:tc>
      </w:tr>
      <w:tr w:rsidR="0051382B" w:rsidRPr="0020321B" w:rsidTr="00E521F8">
        <w:trPr>
          <w:trHeight w:val="360"/>
          <w:jc w:val="center"/>
        </w:trPr>
        <w:tc>
          <w:tcPr>
            <w:tcW w:w="4155" w:type="dxa"/>
            <w:gridSpan w:val="3"/>
            <w:tcMar>
              <w:top w:w="0" w:type="dxa"/>
              <w:left w:w="108" w:type="dxa"/>
              <w:bottom w:w="0" w:type="dxa"/>
              <w:right w:w="108" w:type="dxa"/>
            </w:tcMar>
            <w:hideMark/>
          </w:tcPr>
          <w:p w:rsidR="00CF39E9" w:rsidRPr="0020321B" w:rsidRDefault="00B01901" w:rsidP="005A051F">
            <w:pPr>
              <w:pStyle w:val="Brezrazmikov"/>
              <w:rPr>
                <w:rFonts w:cs="Tahoma"/>
                <w:color w:val="000000" w:themeColor="text1"/>
                <w:szCs w:val="24"/>
              </w:rPr>
            </w:pPr>
            <w:r w:rsidRPr="0020321B">
              <w:rPr>
                <w:rFonts w:cs="Tahoma"/>
                <w:color w:val="000000" w:themeColor="text1"/>
                <w:szCs w:val="24"/>
              </w:rPr>
              <w:t>Senožeti—Ribče—</w:t>
            </w:r>
            <w:r w:rsidR="00CF39E9" w:rsidRPr="0020321B">
              <w:rPr>
                <w:rFonts w:cs="Tahoma"/>
                <w:color w:val="000000" w:themeColor="text1"/>
                <w:szCs w:val="24"/>
              </w:rPr>
              <w:t>OŠ Gradec</w:t>
            </w:r>
          </w:p>
        </w:tc>
        <w:tc>
          <w:tcPr>
            <w:tcW w:w="4149" w:type="dxa"/>
            <w:gridSpan w:val="3"/>
            <w:tcMar>
              <w:top w:w="0" w:type="dxa"/>
              <w:left w:w="108" w:type="dxa"/>
              <w:bottom w:w="0" w:type="dxa"/>
              <w:right w:w="108" w:type="dxa"/>
            </w:tcMar>
            <w:hideMark/>
          </w:tcPr>
          <w:p w:rsidR="00CF39E9" w:rsidRPr="0020321B" w:rsidRDefault="00CF39E9" w:rsidP="00B01901">
            <w:pPr>
              <w:pStyle w:val="Brezrazmikov"/>
              <w:jc w:val="center"/>
              <w:rPr>
                <w:rFonts w:cs="Tahoma"/>
                <w:color w:val="000000" w:themeColor="text1"/>
                <w:szCs w:val="24"/>
              </w:rPr>
            </w:pPr>
            <w:r w:rsidRPr="0020321B">
              <w:rPr>
                <w:rFonts w:cs="Tahoma"/>
                <w:color w:val="000000" w:themeColor="text1"/>
                <w:szCs w:val="24"/>
              </w:rPr>
              <w:t>7.25</w:t>
            </w:r>
          </w:p>
        </w:tc>
        <w:tc>
          <w:tcPr>
            <w:tcW w:w="1235" w:type="dxa"/>
            <w:tcMar>
              <w:top w:w="0" w:type="dxa"/>
              <w:left w:w="108" w:type="dxa"/>
              <w:bottom w:w="0" w:type="dxa"/>
              <w:right w:w="108" w:type="dxa"/>
            </w:tcMar>
            <w:hideMark/>
          </w:tcPr>
          <w:p w:rsidR="00CF39E9" w:rsidRPr="0020321B" w:rsidRDefault="00CF39E9" w:rsidP="00B01901">
            <w:pPr>
              <w:pStyle w:val="Brezrazmikov"/>
              <w:jc w:val="center"/>
              <w:rPr>
                <w:rFonts w:cs="Tahoma"/>
                <w:color w:val="000000" w:themeColor="text1"/>
                <w:szCs w:val="24"/>
              </w:rPr>
            </w:pPr>
            <w:r w:rsidRPr="0020321B">
              <w:rPr>
                <w:rFonts w:cs="Tahoma"/>
                <w:color w:val="000000" w:themeColor="text1"/>
                <w:szCs w:val="24"/>
              </w:rPr>
              <w:t>7.00</w:t>
            </w:r>
          </w:p>
        </w:tc>
      </w:tr>
      <w:tr w:rsidR="0051382B" w:rsidRPr="0020321B" w:rsidTr="00E521F8">
        <w:trPr>
          <w:trHeight w:val="360"/>
          <w:jc w:val="center"/>
        </w:trPr>
        <w:tc>
          <w:tcPr>
            <w:tcW w:w="4155" w:type="dxa"/>
            <w:gridSpan w:val="3"/>
            <w:tcMar>
              <w:top w:w="0" w:type="dxa"/>
              <w:left w:w="108" w:type="dxa"/>
              <w:bottom w:w="0" w:type="dxa"/>
              <w:right w:w="108" w:type="dxa"/>
            </w:tcMar>
            <w:hideMark/>
          </w:tcPr>
          <w:p w:rsidR="00CF39E9" w:rsidRPr="0020321B" w:rsidRDefault="00B01901" w:rsidP="005A051F">
            <w:pPr>
              <w:pStyle w:val="Brezrazmikov"/>
              <w:rPr>
                <w:rFonts w:cs="Tahoma"/>
                <w:color w:val="000000" w:themeColor="text1"/>
                <w:szCs w:val="24"/>
              </w:rPr>
            </w:pPr>
            <w:r w:rsidRPr="0020321B">
              <w:rPr>
                <w:rFonts w:cs="Tahoma"/>
                <w:color w:val="000000" w:themeColor="text1"/>
                <w:szCs w:val="24"/>
              </w:rPr>
              <w:t>Kresnice—</w:t>
            </w:r>
            <w:r w:rsidR="00CF39E9" w:rsidRPr="0020321B">
              <w:rPr>
                <w:rFonts w:cs="Tahoma"/>
                <w:color w:val="000000" w:themeColor="text1"/>
                <w:szCs w:val="24"/>
              </w:rPr>
              <w:t>OŠ Gradec</w:t>
            </w:r>
          </w:p>
        </w:tc>
        <w:tc>
          <w:tcPr>
            <w:tcW w:w="4149" w:type="dxa"/>
            <w:gridSpan w:val="3"/>
            <w:tcMar>
              <w:top w:w="0" w:type="dxa"/>
              <w:left w:w="108" w:type="dxa"/>
              <w:bottom w:w="0" w:type="dxa"/>
              <w:right w:w="108" w:type="dxa"/>
            </w:tcMar>
            <w:hideMark/>
          </w:tcPr>
          <w:p w:rsidR="00CF39E9" w:rsidRPr="0020321B" w:rsidRDefault="00CF39E9" w:rsidP="00B01901">
            <w:pPr>
              <w:pStyle w:val="Brezrazmikov"/>
              <w:jc w:val="center"/>
              <w:rPr>
                <w:rFonts w:cs="Tahoma"/>
                <w:color w:val="000000" w:themeColor="text1"/>
                <w:szCs w:val="24"/>
              </w:rPr>
            </w:pPr>
            <w:r w:rsidRPr="0020321B">
              <w:rPr>
                <w:rFonts w:cs="Tahoma"/>
                <w:color w:val="000000" w:themeColor="text1"/>
                <w:szCs w:val="24"/>
              </w:rPr>
              <w:t>7.25</w:t>
            </w:r>
          </w:p>
        </w:tc>
        <w:tc>
          <w:tcPr>
            <w:tcW w:w="1235" w:type="dxa"/>
            <w:tcMar>
              <w:top w:w="0" w:type="dxa"/>
              <w:left w:w="108" w:type="dxa"/>
              <w:bottom w:w="0" w:type="dxa"/>
              <w:right w:w="108" w:type="dxa"/>
            </w:tcMar>
            <w:hideMark/>
          </w:tcPr>
          <w:p w:rsidR="00CF39E9" w:rsidRPr="0020321B" w:rsidRDefault="00CF39E9" w:rsidP="00B01901">
            <w:pPr>
              <w:pStyle w:val="Brezrazmikov"/>
              <w:jc w:val="center"/>
              <w:rPr>
                <w:rFonts w:cs="Tahoma"/>
                <w:color w:val="000000" w:themeColor="text1"/>
                <w:szCs w:val="24"/>
              </w:rPr>
            </w:pPr>
            <w:r w:rsidRPr="0020321B">
              <w:rPr>
                <w:rFonts w:cs="Tahoma"/>
                <w:color w:val="000000" w:themeColor="text1"/>
                <w:szCs w:val="24"/>
              </w:rPr>
              <w:t>7.00</w:t>
            </w:r>
          </w:p>
        </w:tc>
      </w:tr>
      <w:tr w:rsidR="0051382B" w:rsidRPr="0020321B" w:rsidTr="00E521F8">
        <w:trPr>
          <w:trHeight w:val="360"/>
          <w:jc w:val="center"/>
        </w:trPr>
        <w:tc>
          <w:tcPr>
            <w:tcW w:w="4155" w:type="dxa"/>
            <w:gridSpan w:val="3"/>
            <w:tcMar>
              <w:top w:w="0" w:type="dxa"/>
              <w:left w:w="108" w:type="dxa"/>
              <w:bottom w:w="0" w:type="dxa"/>
              <w:right w:w="108" w:type="dxa"/>
            </w:tcMar>
            <w:hideMark/>
          </w:tcPr>
          <w:p w:rsidR="00CF39E9" w:rsidRPr="0020321B" w:rsidRDefault="00CF39E9" w:rsidP="005A051F">
            <w:pPr>
              <w:pStyle w:val="Brezrazmikov"/>
              <w:rPr>
                <w:rFonts w:cs="Tahoma"/>
                <w:color w:val="000000" w:themeColor="text1"/>
                <w:szCs w:val="24"/>
              </w:rPr>
            </w:pPr>
            <w:r w:rsidRPr="0020321B">
              <w:rPr>
                <w:rFonts w:cs="Tahoma"/>
                <w:color w:val="000000" w:themeColor="text1"/>
                <w:szCs w:val="24"/>
              </w:rPr>
              <w:t>Sava—OŠ Gradec</w:t>
            </w:r>
          </w:p>
        </w:tc>
        <w:tc>
          <w:tcPr>
            <w:tcW w:w="4149" w:type="dxa"/>
            <w:gridSpan w:val="3"/>
            <w:tcMar>
              <w:top w:w="0" w:type="dxa"/>
              <w:left w:w="108" w:type="dxa"/>
              <w:bottom w:w="0" w:type="dxa"/>
              <w:right w:w="108" w:type="dxa"/>
            </w:tcMar>
            <w:hideMark/>
          </w:tcPr>
          <w:p w:rsidR="00CF39E9" w:rsidRPr="0020321B" w:rsidRDefault="004B0BEF" w:rsidP="00B01901">
            <w:pPr>
              <w:pStyle w:val="Brezrazmikov"/>
              <w:jc w:val="center"/>
              <w:rPr>
                <w:rFonts w:cs="Tahoma"/>
                <w:color w:val="000000" w:themeColor="text1"/>
                <w:szCs w:val="24"/>
              </w:rPr>
            </w:pPr>
            <w:r w:rsidRPr="0020321B">
              <w:rPr>
                <w:rFonts w:cs="Tahoma"/>
                <w:color w:val="000000" w:themeColor="text1"/>
                <w:szCs w:val="24"/>
              </w:rPr>
              <w:t>7.00</w:t>
            </w:r>
          </w:p>
        </w:tc>
        <w:tc>
          <w:tcPr>
            <w:tcW w:w="1235" w:type="dxa"/>
            <w:tcMar>
              <w:top w:w="0" w:type="dxa"/>
              <w:left w:w="108" w:type="dxa"/>
              <w:bottom w:w="0" w:type="dxa"/>
              <w:right w:w="108" w:type="dxa"/>
            </w:tcMar>
            <w:hideMark/>
          </w:tcPr>
          <w:p w:rsidR="00CF39E9" w:rsidRPr="0020321B" w:rsidRDefault="004B0BEF" w:rsidP="00B01901">
            <w:pPr>
              <w:pStyle w:val="Brezrazmikov"/>
              <w:jc w:val="center"/>
              <w:rPr>
                <w:rFonts w:cs="Tahoma"/>
                <w:color w:val="000000" w:themeColor="text1"/>
                <w:szCs w:val="24"/>
              </w:rPr>
            </w:pPr>
            <w:r w:rsidRPr="0020321B">
              <w:rPr>
                <w:rFonts w:cs="Tahoma"/>
                <w:color w:val="000000" w:themeColor="text1"/>
                <w:szCs w:val="24"/>
              </w:rPr>
              <w:t>7.00</w:t>
            </w:r>
          </w:p>
        </w:tc>
      </w:tr>
      <w:tr w:rsidR="0051382B" w:rsidRPr="0020321B" w:rsidTr="00E521F8">
        <w:trPr>
          <w:trHeight w:val="360"/>
          <w:jc w:val="center"/>
        </w:trPr>
        <w:tc>
          <w:tcPr>
            <w:tcW w:w="4155" w:type="dxa"/>
            <w:gridSpan w:val="3"/>
            <w:tcMar>
              <w:top w:w="0" w:type="dxa"/>
              <w:left w:w="108" w:type="dxa"/>
              <w:bottom w:w="0" w:type="dxa"/>
              <w:right w:w="108" w:type="dxa"/>
            </w:tcMar>
            <w:hideMark/>
          </w:tcPr>
          <w:p w:rsidR="00CF39E9" w:rsidRPr="0020321B" w:rsidRDefault="00CF39E9" w:rsidP="005A051F">
            <w:pPr>
              <w:pStyle w:val="Brezrazmikov"/>
              <w:rPr>
                <w:rFonts w:cs="Tahoma"/>
                <w:color w:val="000000" w:themeColor="text1"/>
                <w:szCs w:val="24"/>
              </w:rPr>
            </w:pPr>
            <w:r w:rsidRPr="0020321B">
              <w:rPr>
                <w:rFonts w:cs="Tahoma"/>
                <w:color w:val="000000" w:themeColor="text1"/>
                <w:szCs w:val="24"/>
              </w:rPr>
              <w:t>Konj—Boltija—OŠ Gradec</w:t>
            </w:r>
          </w:p>
        </w:tc>
        <w:tc>
          <w:tcPr>
            <w:tcW w:w="4149" w:type="dxa"/>
            <w:gridSpan w:val="3"/>
            <w:tcMar>
              <w:top w:w="0" w:type="dxa"/>
              <w:left w:w="108" w:type="dxa"/>
              <w:bottom w:w="0" w:type="dxa"/>
              <w:right w:w="108" w:type="dxa"/>
            </w:tcMar>
            <w:hideMark/>
          </w:tcPr>
          <w:p w:rsidR="00CF39E9" w:rsidRPr="0020321B" w:rsidRDefault="00CF39E9" w:rsidP="00B01901">
            <w:pPr>
              <w:pStyle w:val="Brezrazmikov"/>
              <w:jc w:val="center"/>
              <w:rPr>
                <w:rFonts w:cs="Tahoma"/>
                <w:color w:val="000000" w:themeColor="text1"/>
                <w:szCs w:val="24"/>
              </w:rPr>
            </w:pPr>
            <w:r w:rsidRPr="0020321B">
              <w:rPr>
                <w:rFonts w:cs="Tahoma"/>
                <w:color w:val="000000" w:themeColor="text1"/>
                <w:szCs w:val="24"/>
              </w:rPr>
              <w:t>7.35</w:t>
            </w:r>
          </w:p>
        </w:tc>
        <w:tc>
          <w:tcPr>
            <w:tcW w:w="1235" w:type="dxa"/>
            <w:tcMar>
              <w:top w:w="0" w:type="dxa"/>
              <w:left w:w="108" w:type="dxa"/>
              <w:bottom w:w="0" w:type="dxa"/>
              <w:right w:w="108" w:type="dxa"/>
            </w:tcMar>
            <w:hideMark/>
          </w:tcPr>
          <w:p w:rsidR="00CF39E9" w:rsidRPr="0020321B" w:rsidRDefault="00CF39E9" w:rsidP="00B01901">
            <w:pPr>
              <w:pStyle w:val="Brezrazmikov"/>
              <w:jc w:val="center"/>
              <w:rPr>
                <w:rFonts w:cs="Tahoma"/>
                <w:color w:val="000000" w:themeColor="text1"/>
                <w:szCs w:val="24"/>
              </w:rPr>
            </w:pPr>
            <w:r w:rsidRPr="0020321B">
              <w:rPr>
                <w:rFonts w:cs="Tahoma"/>
                <w:color w:val="000000" w:themeColor="text1"/>
                <w:szCs w:val="24"/>
              </w:rPr>
              <w:t>7.05</w:t>
            </w:r>
          </w:p>
        </w:tc>
      </w:tr>
      <w:tr w:rsidR="0051382B" w:rsidRPr="0020321B" w:rsidTr="00E521F8">
        <w:trPr>
          <w:trHeight w:val="360"/>
          <w:jc w:val="center"/>
        </w:trPr>
        <w:tc>
          <w:tcPr>
            <w:tcW w:w="9539" w:type="dxa"/>
            <w:gridSpan w:val="7"/>
            <w:shd w:val="clear" w:color="auto" w:fill="auto"/>
            <w:tcMar>
              <w:top w:w="0" w:type="dxa"/>
              <w:left w:w="108" w:type="dxa"/>
              <w:bottom w:w="0" w:type="dxa"/>
              <w:right w:w="108" w:type="dxa"/>
            </w:tcMar>
            <w:hideMark/>
          </w:tcPr>
          <w:p w:rsidR="00CF39E9" w:rsidRPr="0020321B" w:rsidRDefault="00CF39E9" w:rsidP="005A051F">
            <w:pPr>
              <w:pStyle w:val="Brezrazmikov"/>
              <w:rPr>
                <w:rFonts w:cs="Tahoma"/>
                <w:color w:val="000000" w:themeColor="text1"/>
                <w:szCs w:val="24"/>
              </w:rPr>
            </w:pPr>
            <w:r w:rsidRPr="0020321B">
              <w:rPr>
                <w:rFonts w:cs="Tahoma"/>
                <w:bCs/>
                <w:color w:val="000000" w:themeColor="text1"/>
                <w:szCs w:val="24"/>
              </w:rPr>
              <w:t>POVRATEK</w:t>
            </w:r>
          </w:p>
        </w:tc>
      </w:tr>
      <w:tr w:rsidR="0051382B" w:rsidRPr="0020321B" w:rsidTr="00E521F8">
        <w:trPr>
          <w:trHeight w:val="360"/>
          <w:jc w:val="center"/>
        </w:trPr>
        <w:tc>
          <w:tcPr>
            <w:tcW w:w="9539" w:type="dxa"/>
            <w:gridSpan w:val="7"/>
            <w:tcMar>
              <w:top w:w="0" w:type="dxa"/>
              <w:left w:w="108" w:type="dxa"/>
              <w:bottom w:w="0" w:type="dxa"/>
              <w:right w:w="108" w:type="dxa"/>
            </w:tcMar>
            <w:hideMark/>
          </w:tcPr>
          <w:p w:rsidR="00CF39E9" w:rsidRPr="0020321B" w:rsidRDefault="00CF39E9" w:rsidP="005A051F">
            <w:pPr>
              <w:pStyle w:val="Brezrazmikov"/>
              <w:rPr>
                <w:rFonts w:cs="Tahoma"/>
                <w:bCs/>
                <w:color w:val="000000" w:themeColor="text1"/>
                <w:szCs w:val="24"/>
              </w:rPr>
            </w:pPr>
            <w:r w:rsidRPr="0020321B">
              <w:rPr>
                <w:rFonts w:cs="Tahoma"/>
                <w:color w:val="000000" w:themeColor="text1"/>
                <w:szCs w:val="24"/>
              </w:rPr>
              <w:t xml:space="preserve">OŠ </w:t>
            </w:r>
            <w:r w:rsidR="00B01901" w:rsidRPr="0020321B">
              <w:rPr>
                <w:rFonts w:cs="Tahoma"/>
                <w:color w:val="000000" w:themeColor="text1"/>
                <w:szCs w:val="24"/>
              </w:rPr>
              <w:t>Gradec—Hotič— Jesenje—Kresnice—</w:t>
            </w:r>
            <w:r w:rsidRPr="0020321B">
              <w:rPr>
                <w:rFonts w:cs="Tahoma"/>
                <w:color w:val="000000" w:themeColor="text1"/>
                <w:szCs w:val="24"/>
              </w:rPr>
              <w:t xml:space="preserve">Senožeti </w:t>
            </w:r>
          </w:p>
        </w:tc>
      </w:tr>
      <w:tr w:rsidR="0051382B" w:rsidRPr="0020321B" w:rsidTr="00E521F8">
        <w:trPr>
          <w:trHeight w:val="360"/>
          <w:jc w:val="center"/>
        </w:trPr>
        <w:tc>
          <w:tcPr>
            <w:tcW w:w="1266" w:type="dxa"/>
            <w:tcMar>
              <w:top w:w="0" w:type="dxa"/>
              <w:left w:w="108" w:type="dxa"/>
              <w:bottom w:w="0" w:type="dxa"/>
              <w:right w:w="108" w:type="dxa"/>
            </w:tcMar>
            <w:hideMark/>
          </w:tcPr>
          <w:p w:rsidR="00CF39E9" w:rsidRPr="0020321B" w:rsidRDefault="00CF39E9" w:rsidP="00060FB1">
            <w:pPr>
              <w:pStyle w:val="Brezrazmikov"/>
              <w:jc w:val="center"/>
              <w:rPr>
                <w:rFonts w:cs="Tahoma"/>
                <w:color w:val="000000" w:themeColor="text1"/>
                <w:szCs w:val="24"/>
              </w:rPr>
            </w:pPr>
            <w:r w:rsidRPr="0020321B">
              <w:rPr>
                <w:rFonts w:cs="Tahoma"/>
                <w:color w:val="000000" w:themeColor="text1"/>
                <w:szCs w:val="24"/>
              </w:rPr>
              <w:t>I.</w:t>
            </w:r>
          </w:p>
        </w:tc>
        <w:tc>
          <w:tcPr>
            <w:tcW w:w="1559" w:type="dxa"/>
            <w:tcMar>
              <w:top w:w="0" w:type="dxa"/>
              <w:left w:w="108" w:type="dxa"/>
              <w:bottom w:w="0" w:type="dxa"/>
              <w:right w:w="108" w:type="dxa"/>
            </w:tcMar>
            <w:hideMark/>
          </w:tcPr>
          <w:p w:rsidR="00CF39E9" w:rsidRPr="0020321B" w:rsidRDefault="00CF39E9" w:rsidP="004F435E">
            <w:pPr>
              <w:pStyle w:val="Brezrazmikov"/>
              <w:jc w:val="center"/>
              <w:rPr>
                <w:rFonts w:cs="Tahoma"/>
                <w:color w:val="000000" w:themeColor="text1"/>
                <w:szCs w:val="24"/>
              </w:rPr>
            </w:pPr>
            <w:r w:rsidRPr="0020321B">
              <w:rPr>
                <w:rFonts w:cs="Tahoma"/>
                <w:color w:val="000000" w:themeColor="text1"/>
                <w:szCs w:val="24"/>
              </w:rPr>
              <w:t>12.45</w:t>
            </w:r>
          </w:p>
        </w:tc>
        <w:tc>
          <w:tcPr>
            <w:tcW w:w="1330" w:type="dxa"/>
            <w:tcMar>
              <w:top w:w="0" w:type="dxa"/>
              <w:left w:w="108" w:type="dxa"/>
              <w:bottom w:w="0" w:type="dxa"/>
              <w:right w:w="108" w:type="dxa"/>
            </w:tcMar>
            <w:hideMark/>
          </w:tcPr>
          <w:p w:rsidR="00CF39E9" w:rsidRPr="0020321B" w:rsidRDefault="00CF39E9" w:rsidP="00060FB1">
            <w:pPr>
              <w:pStyle w:val="Brezrazmikov"/>
              <w:jc w:val="center"/>
              <w:rPr>
                <w:rFonts w:cs="Tahoma"/>
                <w:color w:val="000000" w:themeColor="text1"/>
                <w:szCs w:val="24"/>
              </w:rPr>
            </w:pPr>
            <w:r w:rsidRPr="0020321B">
              <w:rPr>
                <w:rFonts w:cs="Tahoma"/>
                <w:color w:val="000000" w:themeColor="text1"/>
                <w:szCs w:val="24"/>
              </w:rPr>
              <w:t>II.</w:t>
            </w:r>
          </w:p>
        </w:tc>
        <w:tc>
          <w:tcPr>
            <w:tcW w:w="1364" w:type="dxa"/>
            <w:tcMar>
              <w:top w:w="0" w:type="dxa"/>
              <w:left w:w="108" w:type="dxa"/>
              <w:bottom w:w="0" w:type="dxa"/>
              <w:right w:w="108" w:type="dxa"/>
            </w:tcMar>
            <w:hideMark/>
          </w:tcPr>
          <w:p w:rsidR="00CF39E9" w:rsidRPr="0020321B" w:rsidRDefault="00CF39E9" w:rsidP="004F435E">
            <w:pPr>
              <w:pStyle w:val="Brezrazmikov"/>
              <w:jc w:val="center"/>
              <w:rPr>
                <w:rFonts w:cs="Tahoma"/>
                <w:color w:val="000000" w:themeColor="text1"/>
                <w:szCs w:val="24"/>
              </w:rPr>
            </w:pPr>
            <w:r w:rsidRPr="0020321B">
              <w:rPr>
                <w:rFonts w:cs="Tahoma"/>
                <w:color w:val="000000" w:themeColor="text1"/>
                <w:szCs w:val="24"/>
              </w:rPr>
              <w:t>13.35</w:t>
            </w:r>
          </w:p>
        </w:tc>
        <w:tc>
          <w:tcPr>
            <w:tcW w:w="1417" w:type="dxa"/>
            <w:tcMar>
              <w:top w:w="0" w:type="dxa"/>
              <w:left w:w="108" w:type="dxa"/>
              <w:bottom w:w="0" w:type="dxa"/>
              <w:right w:w="108" w:type="dxa"/>
            </w:tcMar>
            <w:hideMark/>
          </w:tcPr>
          <w:p w:rsidR="00CF39E9" w:rsidRPr="0020321B" w:rsidRDefault="00CF39E9" w:rsidP="00060FB1">
            <w:pPr>
              <w:pStyle w:val="Brezrazmikov"/>
              <w:jc w:val="center"/>
              <w:rPr>
                <w:rFonts w:cs="Tahoma"/>
                <w:color w:val="000000" w:themeColor="text1"/>
                <w:szCs w:val="24"/>
              </w:rPr>
            </w:pPr>
            <w:r w:rsidRPr="0020321B">
              <w:rPr>
                <w:rFonts w:cs="Tahoma"/>
                <w:color w:val="000000" w:themeColor="text1"/>
                <w:szCs w:val="24"/>
              </w:rPr>
              <w:t>III.</w:t>
            </w:r>
          </w:p>
        </w:tc>
        <w:tc>
          <w:tcPr>
            <w:tcW w:w="2603" w:type="dxa"/>
            <w:gridSpan w:val="2"/>
            <w:tcMar>
              <w:top w:w="0" w:type="dxa"/>
              <w:left w:w="108" w:type="dxa"/>
              <w:bottom w:w="0" w:type="dxa"/>
              <w:right w:w="108" w:type="dxa"/>
            </w:tcMar>
            <w:hideMark/>
          </w:tcPr>
          <w:p w:rsidR="00CF39E9" w:rsidRPr="0020321B" w:rsidRDefault="00CF39E9" w:rsidP="005A051F">
            <w:pPr>
              <w:pStyle w:val="Brezrazmikov"/>
              <w:rPr>
                <w:rFonts w:cs="Tahoma"/>
                <w:color w:val="000000" w:themeColor="text1"/>
                <w:szCs w:val="24"/>
              </w:rPr>
            </w:pPr>
            <w:r w:rsidRPr="0020321B">
              <w:rPr>
                <w:rFonts w:cs="Tahoma"/>
                <w:color w:val="000000" w:themeColor="text1"/>
                <w:szCs w:val="24"/>
              </w:rPr>
              <w:t>14.25</w:t>
            </w:r>
          </w:p>
        </w:tc>
      </w:tr>
      <w:tr w:rsidR="0051382B" w:rsidRPr="0020321B" w:rsidTr="00E521F8">
        <w:trPr>
          <w:trHeight w:val="334"/>
          <w:jc w:val="center"/>
        </w:trPr>
        <w:tc>
          <w:tcPr>
            <w:tcW w:w="4155" w:type="dxa"/>
            <w:gridSpan w:val="3"/>
            <w:tcMar>
              <w:top w:w="0" w:type="dxa"/>
              <w:left w:w="108" w:type="dxa"/>
              <w:bottom w:w="0" w:type="dxa"/>
              <w:right w:w="108" w:type="dxa"/>
            </w:tcMar>
            <w:hideMark/>
          </w:tcPr>
          <w:p w:rsidR="00CF39E9" w:rsidRPr="0020321B" w:rsidRDefault="00B01901" w:rsidP="005A051F">
            <w:pPr>
              <w:pStyle w:val="Brezrazmikov"/>
              <w:rPr>
                <w:rFonts w:cs="Tahoma"/>
                <w:color w:val="000000" w:themeColor="text1"/>
                <w:szCs w:val="24"/>
              </w:rPr>
            </w:pPr>
            <w:r w:rsidRPr="0020321B">
              <w:rPr>
                <w:rFonts w:cs="Tahoma"/>
                <w:color w:val="000000" w:themeColor="text1"/>
                <w:szCs w:val="24"/>
              </w:rPr>
              <w:t>OŠ Gradec— Boltija—</w:t>
            </w:r>
            <w:r w:rsidR="00CF39E9" w:rsidRPr="0020321B">
              <w:rPr>
                <w:rFonts w:cs="Tahoma"/>
                <w:color w:val="000000" w:themeColor="text1"/>
                <w:szCs w:val="24"/>
              </w:rPr>
              <w:t>Konj</w:t>
            </w:r>
          </w:p>
        </w:tc>
        <w:tc>
          <w:tcPr>
            <w:tcW w:w="5384" w:type="dxa"/>
            <w:gridSpan w:val="4"/>
            <w:tcMar>
              <w:top w:w="0" w:type="dxa"/>
              <w:left w:w="108" w:type="dxa"/>
              <w:bottom w:w="0" w:type="dxa"/>
              <w:right w:w="108" w:type="dxa"/>
            </w:tcMar>
            <w:hideMark/>
          </w:tcPr>
          <w:p w:rsidR="00CF39E9" w:rsidRPr="0020321B" w:rsidRDefault="00060FB1" w:rsidP="005A051F">
            <w:pPr>
              <w:pStyle w:val="Brezrazmikov"/>
              <w:rPr>
                <w:rFonts w:cs="Tahoma"/>
                <w:color w:val="000000" w:themeColor="text1"/>
                <w:szCs w:val="24"/>
              </w:rPr>
            </w:pPr>
            <w:r w:rsidRPr="0020321B">
              <w:rPr>
                <w:rFonts w:cs="Tahoma"/>
                <w:color w:val="000000" w:themeColor="text1"/>
                <w:szCs w:val="24"/>
              </w:rPr>
              <w:t>12.4</w:t>
            </w:r>
            <w:r w:rsidR="00CF39E9" w:rsidRPr="0020321B">
              <w:rPr>
                <w:rFonts w:cs="Tahoma"/>
                <w:color w:val="000000" w:themeColor="text1"/>
                <w:szCs w:val="24"/>
              </w:rPr>
              <w:t>0, 13.30</w:t>
            </w:r>
          </w:p>
        </w:tc>
      </w:tr>
      <w:tr w:rsidR="003003D4" w:rsidRPr="0020321B" w:rsidTr="00E521F8">
        <w:trPr>
          <w:trHeight w:val="334"/>
          <w:jc w:val="center"/>
        </w:trPr>
        <w:tc>
          <w:tcPr>
            <w:tcW w:w="4155" w:type="dxa"/>
            <w:gridSpan w:val="3"/>
            <w:tcMar>
              <w:top w:w="0" w:type="dxa"/>
              <w:left w:w="108" w:type="dxa"/>
              <w:bottom w:w="0" w:type="dxa"/>
              <w:right w:w="108" w:type="dxa"/>
            </w:tcMar>
            <w:hideMark/>
          </w:tcPr>
          <w:p w:rsidR="00CF39E9" w:rsidRPr="0020321B" w:rsidRDefault="00CF39E9" w:rsidP="005A051F">
            <w:pPr>
              <w:pStyle w:val="Brezrazmikov"/>
              <w:rPr>
                <w:rFonts w:cs="Tahoma"/>
                <w:color w:val="000000" w:themeColor="text1"/>
                <w:szCs w:val="24"/>
              </w:rPr>
            </w:pPr>
            <w:r w:rsidRPr="0020321B">
              <w:rPr>
                <w:rFonts w:cs="Tahoma"/>
                <w:color w:val="000000" w:themeColor="text1"/>
                <w:szCs w:val="24"/>
              </w:rPr>
              <w:t>OŠ Gradec—Ponoviče—Sava</w:t>
            </w:r>
          </w:p>
        </w:tc>
        <w:tc>
          <w:tcPr>
            <w:tcW w:w="5384" w:type="dxa"/>
            <w:gridSpan w:val="4"/>
            <w:tcMar>
              <w:top w:w="0" w:type="dxa"/>
              <w:left w:w="108" w:type="dxa"/>
              <w:bottom w:w="0" w:type="dxa"/>
              <w:right w:w="108" w:type="dxa"/>
            </w:tcMar>
            <w:hideMark/>
          </w:tcPr>
          <w:p w:rsidR="00CF39E9" w:rsidRPr="0020321B" w:rsidRDefault="00CF39E9" w:rsidP="005A051F">
            <w:pPr>
              <w:pStyle w:val="Brezrazmikov"/>
              <w:rPr>
                <w:rFonts w:cs="Tahoma"/>
                <w:color w:val="000000" w:themeColor="text1"/>
                <w:szCs w:val="24"/>
              </w:rPr>
            </w:pPr>
            <w:r w:rsidRPr="0020321B">
              <w:rPr>
                <w:rFonts w:cs="Tahoma"/>
                <w:color w:val="000000" w:themeColor="text1"/>
                <w:szCs w:val="24"/>
              </w:rPr>
              <w:t>14.20</w:t>
            </w:r>
          </w:p>
        </w:tc>
      </w:tr>
    </w:tbl>
    <w:p w:rsidR="004B0BEF" w:rsidRPr="00C56E7C" w:rsidRDefault="004B0BEF" w:rsidP="005A051F">
      <w:pPr>
        <w:pStyle w:val="Brezrazmikov"/>
        <w:rPr>
          <w:rFonts w:cs="Tahoma"/>
          <w:color w:val="000000" w:themeColor="text1"/>
          <w:szCs w:val="24"/>
        </w:rPr>
      </w:pPr>
    </w:p>
    <w:p w:rsidR="005A051F" w:rsidRPr="00C56E7C" w:rsidRDefault="00B01901" w:rsidP="002C4899">
      <w:pPr>
        <w:pStyle w:val="Brezrazmikov"/>
        <w:numPr>
          <w:ilvl w:val="2"/>
          <w:numId w:val="4"/>
        </w:numPr>
        <w:rPr>
          <w:color w:val="000000" w:themeColor="text1"/>
        </w:rPr>
      </w:pPr>
      <w:r w:rsidRPr="00C56E7C">
        <w:rPr>
          <w:rFonts w:cs="Tahoma"/>
          <w:color w:val="000000" w:themeColor="text1"/>
          <w:szCs w:val="24"/>
        </w:rPr>
        <w:t xml:space="preserve">PREVOZI </w:t>
      </w:r>
      <w:r w:rsidR="005A051F" w:rsidRPr="00C56E7C">
        <w:rPr>
          <w:rFonts w:cs="Tahoma"/>
          <w:color w:val="000000" w:themeColor="text1"/>
          <w:szCs w:val="24"/>
        </w:rPr>
        <w:t>POŠ VAČE</w:t>
      </w:r>
    </w:p>
    <w:p w:rsidR="005A051F" w:rsidRPr="00C56E7C" w:rsidRDefault="005A051F" w:rsidP="005A051F">
      <w:pPr>
        <w:pStyle w:val="Brezrazmikov"/>
        <w:rPr>
          <w:rFonts w:cs="Tahoma"/>
          <w:color w:val="000000" w:themeColor="text1"/>
          <w:szCs w:val="24"/>
        </w:rPr>
      </w:pPr>
      <w:r w:rsidRPr="00C56E7C">
        <w:rPr>
          <w:rFonts w:cs="Tahoma"/>
          <w:color w:val="000000" w:themeColor="text1"/>
          <w:szCs w:val="24"/>
        </w:rPr>
        <w:t xml:space="preserve">Prevoznik:  </w:t>
      </w:r>
      <w:proofErr w:type="spellStart"/>
      <w:r w:rsidRPr="00C56E7C">
        <w:rPr>
          <w:rFonts w:cs="Tahoma"/>
          <w:color w:val="000000" w:themeColor="text1"/>
          <w:szCs w:val="24"/>
        </w:rPr>
        <w:t>DrenTrade</w:t>
      </w:r>
      <w:proofErr w:type="spellEnd"/>
    </w:p>
    <w:p w:rsidR="0020321B" w:rsidRPr="00C56E7C" w:rsidRDefault="0020321B" w:rsidP="00C56E7C">
      <w:pPr>
        <w:rPr>
          <w:rFonts w:cs="Tahoma"/>
          <w:color w:val="000000" w:themeColor="text1"/>
        </w:rPr>
      </w:pP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19"/>
        <w:gridCol w:w="3533"/>
      </w:tblGrid>
      <w:tr w:rsidR="00C56E7C" w:rsidRPr="00C56E7C" w:rsidTr="00E521F8">
        <w:trPr>
          <w:trHeight w:val="328"/>
          <w:jc w:val="center"/>
        </w:trPr>
        <w:tc>
          <w:tcPr>
            <w:tcW w:w="9052" w:type="dxa"/>
            <w:gridSpan w:val="2"/>
            <w:shd w:val="clear" w:color="auto" w:fill="auto"/>
            <w:tcMar>
              <w:top w:w="0" w:type="dxa"/>
              <w:left w:w="108" w:type="dxa"/>
              <w:bottom w:w="0" w:type="dxa"/>
              <w:right w:w="108" w:type="dxa"/>
            </w:tcMar>
            <w:hideMark/>
          </w:tcPr>
          <w:p w:rsidR="005A051F" w:rsidRPr="00C56E7C" w:rsidRDefault="005A051F" w:rsidP="00D61D28">
            <w:pPr>
              <w:pStyle w:val="Brezrazmikov"/>
              <w:rPr>
                <w:rFonts w:cs="Tahoma"/>
                <w:bCs/>
                <w:color w:val="000000" w:themeColor="text1"/>
                <w:szCs w:val="24"/>
              </w:rPr>
            </w:pPr>
            <w:r w:rsidRPr="00C56E7C">
              <w:rPr>
                <w:rFonts w:cs="Tahoma"/>
                <w:bCs/>
                <w:color w:val="000000" w:themeColor="text1"/>
                <w:szCs w:val="24"/>
              </w:rPr>
              <w:t>P</w:t>
            </w:r>
            <w:r w:rsidR="00C56E7C">
              <w:rPr>
                <w:rFonts w:cs="Tahoma"/>
                <w:bCs/>
                <w:color w:val="000000" w:themeColor="text1"/>
                <w:szCs w:val="24"/>
              </w:rPr>
              <w:t xml:space="preserve">REVOZI V ŠOLO                                                </w:t>
            </w:r>
            <w:r w:rsidRPr="00C56E7C">
              <w:rPr>
                <w:rFonts w:cs="Tahoma"/>
                <w:bCs/>
                <w:color w:val="000000" w:themeColor="text1"/>
                <w:szCs w:val="24"/>
              </w:rPr>
              <w:t>neparni  mesec  </w:t>
            </w:r>
            <w:r w:rsidR="00B01901" w:rsidRPr="00C56E7C">
              <w:rPr>
                <w:rFonts w:cs="Tahoma"/>
                <w:bCs/>
                <w:color w:val="000000" w:themeColor="text1"/>
                <w:szCs w:val="24"/>
              </w:rPr>
              <w:t xml:space="preserve">    </w:t>
            </w:r>
            <w:r w:rsidRPr="00C56E7C">
              <w:rPr>
                <w:rFonts w:cs="Tahoma"/>
                <w:bCs/>
                <w:color w:val="000000" w:themeColor="text1"/>
                <w:szCs w:val="24"/>
              </w:rPr>
              <w:t>parni mesec</w:t>
            </w:r>
          </w:p>
        </w:tc>
      </w:tr>
      <w:tr w:rsidR="00C56E7C" w:rsidRPr="00C56E7C" w:rsidTr="00E521F8">
        <w:trPr>
          <w:trHeight w:val="360"/>
          <w:jc w:val="center"/>
        </w:trPr>
        <w:tc>
          <w:tcPr>
            <w:tcW w:w="5519" w:type="dxa"/>
            <w:tcMar>
              <w:top w:w="0" w:type="dxa"/>
              <w:left w:w="108" w:type="dxa"/>
              <w:bottom w:w="0" w:type="dxa"/>
              <w:right w:w="108" w:type="dxa"/>
            </w:tcMar>
            <w:hideMark/>
          </w:tcPr>
          <w:p w:rsidR="005A051F" w:rsidRPr="00C56E7C" w:rsidRDefault="005A051F" w:rsidP="00D61D28">
            <w:pPr>
              <w:pStyle w:val="Brezrazmikov"/>
              <w:rPr>
                <w:rFonts w:cs="Tahoma"/>
                <w:color w:val="000000" w:themeColor="text1"/>
                <w:szCs w:val="24"/>
              </w:rPr>
            </w:pPr>
            <w:r w:rsidRPr="00C56E7C">
              <w:rPr>
                <w:rFonts w:cs="Tahoma"/>
                <w:color w:val="000000" w:themeColor="text1"/>
                <w:szCs w:val="24"/>
              </w:rPr>
              <w:t>Cirkuše 13—Cirkuše—Potok—Vače</w:t>
            </w:r>
          </w:p>
        </w:tc>
        <w:tc>
          <w:tcPr>
            <w:tcW w:w="3533" w:type="dxa"/>
            <w:tcMar>
              <w:top w:w="0" w:type="dxa"/>
              <w:left w:w="108" w:type="dxa"/>
              <w:bottom w:w="0" w:type="dxa"/>
              <w:right w:w="108" w:type="dxa"/>
            </w:tcMar>
            <w:hideMark/>
          </w:tcPr>
          <w:p w:rsidR="005A051F" w:rsidRPr="00C56E7C" w:rsidRDefault="005A051F" w:rsidP="00D61D28">
            <w:pPr>
              <w:pStyle w:val="Brezrazmikov"/>
              <w:rPr>
                <w:rFonts w:cs="Tahoma"/>
                <w:color w:val="000000" w:themeColor="text1"/>
                <w:szCs w:val="24"/>
              </w:rPr>
            </w:pPr>
            <w:r w:rsidRPr="00C56E7C">
              <w:rPr>
                <w:rFonts w:cs="Tahoma"/>
                <w:color w:val="000000" w:themeColor="text1"/>
                <w:szCs w:val="24"/>
              </w:rPr>
              <w:t>      6.25                   6.50</w:t>
            </w:r>
          </w:p>
        </w:tc>
      </w:tr>
      <w:tr w:rsidR="00C56E7C" w:rsidRPr="00C56E7C" w:rsidTr="00E521F8">
        <w:trPr>
          <w:trHeight w:val="385"/>
          <w:jc w:val="center"/>
        </w:trPr>
        <w:tc>
          <w:tcPr>
            <w:tcW w:w="5519" w:type="dxa"/>
            <w:tcMar>
              <w:top w:w="0" w:type="dxa"/>
              <w:left w:w="108" w:type="dxa"/>
              <w:bottom w:w="0" w:type="dxa"/>
              <w:right w:w="108" w:type="dxa"/>
            </w:tcMar>
            <w:hideMark/>
          </w:tcPr>
          <w:p w:rsidR="005A051F" w:rsidRPr="00C56E7C" w:rsidRDefault="005A051F" w:rsidP="00D61D28">
            <w:pPr>
              <w:pStyle w:val="Brezrazmikov"/>
              <w:rPr>
                <w:rFonts w:cs="Tahoma"/>
                <w:color w:val="000000" w:themeColor="text1"/>
                <w:szCs w:val="24"/>
              </w:rPr>
            </w:pPr>
            <w:r w:rsidRPr="00C56E7C">
              <w:rPr>
                <w:rFonts w:cs="Tahoma"/>
                <w:color w:val="000000" w:themeColor="text1"/>
                <w:szCs w:val="24"/>
              </w:rPr>
              <w:t>Široka Set—Podbukovje—Laze—Vače</w:t>
            </w:r>
          </w:p>
        </w:tc>
        <w:tc>
          <w:tcPr>
            <w:tcW w:w="3533" w:type="dxa"/>
            <w:tcMar>
              <w:top w:w="0" w:type="dxa"/>
              <w:left w:w="108" w:type="dxa"/>
              <w:bottom w:w="0" w:type="dxa"/>
              <w:right w:w="108" w:type="dxa"/>
            </w:tcMar>
            <w:hideMark/>
          </w:tcPr>
          <w:p w:rsidR="005A051F" w:rsidRPr="00C56E7C" w:rsidRDefault="005A051F" w:rsidP="00D61D28">
            <w:pPr>
              <w:pStyle w:val="Brezrazmikov"/>
              <w:rPr>
                <w:rFonts w:cs="Tahoma"/>
                <w:color w:val="000000" w:themeColor="text1"/>
                <w:szCs w:val="24"/>
              </w:rPr>
            </w:pPr>
            <w:r w:rsidRPr="00C56E7C">
              <w:rPr>
                <w:rFonts w:cs="Tahoma"/>
                <w:color w:val="000000" w:themeColor="text1"/>
                <w:szCs w:val="24"/>
              </w:rPr>
              <w:t>      6.40                   7.10</w:t>
            </w:r>
          </w:p>
        </w:tc>
      </w:tr>
      <w:tr w:rsidR="00C56E7C" w:rsidRPr="00C56E7C" w:rsidTr="00E521F8">
        <w:trPr>
          <w:trHeight w:val="360"/>
          <w:jc w:val="center"/>
        </w:trPr>
        <w:tc>
          <w:tcPr>
            <w:tcW w:w="5519" w:type="dxa"/>
            <w:tcMar>
              <w:top w:w="0" w:type="dxa"/>
              <w:left w:w="108" w:type="dxa"/>
              <w:bottom w:w="0" w:type="dxa"/>
              <w:right w:w="108" w:type="dxa"/>
            </w:tcMar>
            <w:hideMark/>
          </w:tcPr>
          <w:p w:rsidR="005A051F" w:rsidRPr="00C56E7C" w:rsidRDefault="005A051F" w:rsidP="00C56E7C">
            <w:pPr>
              <w:pStyle w:val="Brezrazmikov"/>
              <w:rPr>
                <w:rFonts w:cs="Tahoma"/>
                <w:color w:val="000000" w:themeColor="text1"/>
                <w:szCs w:val="24"/>
              </w:rPr>
            </w:pPr>
            <w:proofErr w:type="spellStart"/>
            <w:r w:rsidRPr="00C56E7C">
              <w:rPr>
                <w:rFonts w:cs="Tahoma"/>
                <w:color w:val="000000" w:themeColor="text1"/>
                <w:szCs w:val="24"/>
              </w:rPr>
              <w:t>Strnica</w:t>
            </w:r>
            <w:proofErr w:type="spellEnd"/>
            <w:r w:rsidRPr="00C56E7C">
              <w:rPr>
                <w:rFonts w:cs="Tahoma"/>
                <w:color w:val="000000" w:themeColor="text1"/>
                <w:szCs w:val="24"/>
              </w:rPr>
              <w:t>– Zg. Gora—Vače</w:t>
            </w:r>
          </w:p>
        </w:tc>
        <w:tc>
          <w:tcPr>
            <w:tcW w:w="3533" w:type="dxa"/>
            <w:tcMar>
              <w:top w:w="0" w:type="dxa"/>
              <w:left w:w="108" w:type="dxa"/>
              <w:bottom w:w="0" w:type="dxa"/>
              <w:right w:w="108" w:type="dxa"/>
            </w:tcMar>
            <w:hideMark/>
          </w:tcPr>
          <w:p w:rsidR="005A051F" w:rsidRPr="00C56E7C" w:rsidRDefault="005A051F" w:rsidP="00D61D28">
            <w:pPr>
              <w:pStyle w:val="Brezrazmikov"/>
              <w:rPr>
                <w:rFonts w:cs="Tahoma"/>
                <w:color w:val="000000" w:themeColor="text1"/>
                <w:szCs w:val="24"/>
              </w:rPr>
            </w:pPr>
            <w:r w:rsidRPr="00C56E7C">
              <w:rPr>
                <w:rFonts w:cs="Tahoma"/>
                <w:color w:val="000000" w:themeColor="text1"/>
                <w:szCs w:val="24"/>
              </w:rPr>
              <w:t>      7.12                   6.25</w:t>
            </w:r>
          </w:p>
        </w:tc>
      </w:tr>
      <w:tr w:rsidR="00C56E7C" w:rsidRPr="00C56E7C" w:rsidTr="00E521F8">
        <w:trPr>
          <w:trHeight w:val="427"/>
          <w:jc w:val="center"/>
        </w:trPr>
        <w:tc>
          <w:tcPr>
            <w:tcW w:w="5519" w:type="dxa"/>
            <w:tcMar>
              <w:top w:w="0" w:type="dxa"/>
              <w:left w:w="108" w:type="dxa"/>
              <w:bottom w:w="0" w:type="dxa"/>
              <w:right w:w="108" w:type="dxa"/>
            </w:tcMar>
            <w:hideMark/>
          </w:tcPr>
          <w:p w:rsidR="005A051F" w:rsidRPr="00C56E7C" w:rsidRDefault="005A051F" w:rsidP="00D61D28">
            <w:pPr>
              <w:pStyle w:val="Brezrazmikov"/>
              <w:rPr>
                <w:rFonts w:cs="Tahoma"/>
                <w:color w:val="000000" w:themeColor="text1"/>
                <w:szCs w:val="24"/>
              </w:rPr>
            </w:pPr>
            <w:r w:rsidRPr="00C56E7C">
              <w:rPr>
                <w:rFonts w:cs="Tahoma"/>
                <w:color w:val="000000" w:themeColor="text1"/>
                <w:szCs w:val="24"/>
              </w:rPr>
              <w:t>Tolsti Vrh—Ržišče—Vače</w:t>
            </w:r>
          </w:p>
        </w:tc>
        <w:tc>
          <w:tcPr>
            <w:tcW w:w="3533" w:type="dxa"/>
            <w:tcMar>
              <w:top w:w="0" w:type="dxa"/>
              <w:left w:w="108" w:type="dxa"/>
              <w:bottom w:w="0" w:type="dxa"/>
              <w:right w:w="108" w:type="dxa"/>
            </w:tcMar>
            <w:hideMark/>
          </w:tcPr>
          <w:p w:rsidR="005A051F" w:rsidRPr="00C56E7C" w:rsidRDefault="005A051F" w:rsidP="00D61D28">
            <w:pPr>
              <w:pStyle w:val="Brezrazmikov"/>
              <w:rPr>
                <w:rFonts w:cs="Tahoma"/>
                <w:color w:val="000000" w:themeColor="text1"/>
                <w:szCs w:val="24"/>
              </w:rPr>
            </w:pPr>
            <w:r w:rsidRPr="00C56E7C">
              <w:rPr>
                <w:rFonts w:cs="Tahoma"/>
                <w:color w:val="000000" w:themeColor="text1"/>
                <w:szCs w:val="24"/>
              </w:rPr>
              <w:t xml:space="preserve">      </w:t>
            </w:r>
            <w:r w:rsidR="00C56E7C" w:rsidRPr="00C56E7C">
              <w:rPr>
                <w:rFonts w:cs="Tahoma"/>
                <w:color w:val="000000" w:themeColor="text1"/>
                <w:szCs w:val="24"/>
              </w:rPr>
              <w:t>6.33</w:t>
            </w:r>
            <w:r w:rsidRPr="00C56E7C">
              <w:rPr>
                <w:rFonts w:cs="Tahoma"/>
                <w:color w:val="000000" w:themeColor="text1"/>
                <w:szCs w:val="24"/>
              </w:rPr>
              <w:t xml:space="preserve">                   </w:t>
            </w:r>
            <w:r w:rsidR="00C56E7C" w:rsidRPr="00C56E7C">
              <w:rPr>
                <w:rFonts w:cs="Tahoma"/>
                <w:color w:val="000000" w:themeColor="text1"/>
                <w:szCs w:val="24"/>
              </w:rPr>
              <w:t>6.33</w:t>
            </w:r>
          </w:p>
        </w:tc>
      </w:tr>
      <w:tr w:rsidR="00C56E7C" w:rsidRPr="00C56E7C" w:rsidTr="00E521F8">
        <w:trPr>
          <w:trHeight w:val="360"/>
          <w:jc w:val="center"/>
        </w:trPr>
        <w:tc>
          <w:tcPr>
            <w:tcW w:w="5519" w:type="dxa"/>
            <w:tcMar>
              <w:top w:w="0" w:type="dxa"/>
              <w:left w:w="108" w:type="dxa"/>
              <w:bottom w:w="0" w:type="dxa"/>
              <w:right w:w="108" w:type="dxa"/>
            </w:tcMar>
            <w:hideMark/>
          </w:tcPr>
          <w:p w:rsidR="005A051F" w:rsidRPr="00C56E7C" w:rsidRDefault="00C56E7C" w:rsidP="00C56E7C">
            <w:pPr>
              <w:pStyle w:val="Brezrazmikov"/>
              <w:rPr>
                <w:rFonts w:cs="Tahoma"/>
                <w:color w:val="000000" w:themeColor="text1"/>
                <w:szCs w:val="24"/>
              </w:rPr>
            </w:pPr>
            <w:r w:rsidRPr="00C56E7C">
              <w:rPr>
                <w:rFonts w:cs="Tahoma"/>
                <w:color w:val="000000" w:themeColor="text1"/>
                <w:szCs w:val="24"/>
              </w:rPr>
              <w:t>Vrtača–Slivna</w:t>
            </w:r>
            <w:r w:rsidR="005A051F" w:rsidRPr="00C56E7C">
              <w:rPr>
                <w:rFonts w:cs="Tahoma"/>
                <w:color w:val="000000" w:themeColor="text1"/>
                <w:szCs w:val="24"/>
              </w:rPr>
              <w:t>—Vače</w:t>
            </w:r>
          </w:p>
        </w:tc>
        <w:tc>
          <w:tcPr>
            <w:tcW w:w="3533" w:type="dxa"/>
            <w:tcMar>
              <w:top w:w="0" w:type="dxa"/>
              <w:left w:w="108" w:type="dxa"/>
              <w:bottom w:w="0" w:type="dxa"/>
              <w:right w:w="108" w:type="dxa"/>
            </w:tcMar>
            <w:hideMark/>
          </w:tcPr>
          <w:p w:rsidR="005A051F" w:rsidRPr="00C56E7C" w:rsidRDefault="005A051F" w:rsidP="00D61D28">
            <w:pPr>
              <w:pStyle w:val="Brezrazmikov"/>
              <w:rPr>
                <w:rFonts w:cs="Tahoma"/>
                <w:color w:val="000000" w:themeColor="text1"/>
                <w:szCs w:val="24"/>
              </w:rPr>
            </w:pPr>
            <w:r w:rsidRPr="00C56E7C">
              <w:rPr>
                <w:rFonts w:cs="Tahoma"/>
                <w:color w:val="000000" w:themeColor="text1"/>
                <w:szCs w:val="24"/>
              </w:rPr>
              <w:t xml:space="preserve">      </w:t>
            </w:r>
            <w:r w:rsidR="00C56E7C" w:rsidRPr="00C56E7C">
              <w:rPr>
                <w:rFonts w:cs="Tahoma"/>
                <w:color w:val="000000" w:themeColor="text1"/>
                <w:szCs w:val="24"/>
              </w:rPr>
              <w:t xml:space="preserve">7.19 </w:t>
            </w:r>
            <w:r w:rsidRPr="00C56E7C">
              <w:rPr>
                <w:rFonts w:cs="Tahoma"/>
                <w:color w:val="000000" w:themeColor="text1"/>
                <w:szCs w:val="24"/>
              </w:rPr>
              <w:t xml:space="preserve">                  </w:t>
            </w:r>
            <w:r w:rsidR="00C56E7C" w:rsidRPr="00C56E7C">
              <w:rPr>
                <w:rFonts w:cs="Tahoma"/>
                <w:color w:val="000000" w:themeColor="text1"/>
                <w:szCs w:val="24"/>
              </w:rPr>
              <w:t>6.45</w:t>
            </w:r>
          </w:p>
        </w:tc>
      </w:tr>
      <w:tr w:rsidR="00C56E7C" w:rsidRPr="00C56E7C" w:rsidTr="00E521F8">
        <w:trPr>
          <w:trHeight w:val="360"/>
          <w:jc w:val="center"/>
        </w:trPr>
        <w:tc>
          <w:tcPr>
            <w:tcW w:w="9052" w:type="dxa"/>
            <w:gridSpan w:val="2"/>
            <w:shd w:val="clear" w:color="auto" w:fill="auto"/>
            <w:tcMar>
              <w:top w:w="0" w:type="dxa"/>
              <w:left w:w="108" w:type="dxa"/>
              <w:bottom w:w="0" w:type="dxa"/>
              <w:right w:w="108" w:type="dxa"/>
            </w:tcMar>
            <w:hideMark/>
          </w:tcPr>
          <w:p w:rsidR="005A051F" w:rsidRPr="00C56E7C" w:rsidRDefault="005A051F" w:rsidP="00D61D28">
            <w:pPr>
              <w:pStyle w:val="Brezrazmikov"/>
              <w:rPr>
                <w:rFonts w:cs="Tahoma"/>
                <w:bCs/>
                <w:color w:val="000000" w:themeColor="text1"/>
                <w:szCs w:val="24"/>
              </w:rPr>
            </w:pPr>
            <w:r w:rsidRPr="00C56E7C">
              <w:rPr>
                <w:rFonts w:cs="Tahoma"/>
                <w:bCs/>
                <w:color w:val="000000" w:themeColor="text1"/>
                <w:szCs w:val="24"/>
              </w:rPr>
              <w:t>POVRATEK                        </w:t>
            </w:r>
            <w:r w:rsidR="00B01901" w:rsidRPr="00C56E7C">
              <w:rPr>
                <w:rFonts w:cs="Tahoma"/>
                <w:bCs/>
                <w:color w:val="000000" w:themeColor="text1"/>
                <w:szCs w:val="24"/>
              </w:rPr>
              <w:t xml:space="preserve">                                </w:t>
            </w:r>
            <w:r w:rsidR="00C56E7C">
              <w:rPr>
                <w:rFonts w:cs="Tahoma"/>
                <w:bCs/>
                <w:color w:val="000000" w:themeColor="text1"/>
                <w:szCs w:val="24"/>
              </w:rPr>
              <w:t xml:space="preserve"> </w:t>
            </w:r>
            <w:r w:rsidRPr="00C56E7C">
              <w:rPr>
                <w:rFonts w:cs="Tahoma"/>
                <w:bCs/>
                <w:color w:val="000000" w:themeColor="text1"/>
                <w:szCs w:val="24"/>
              </w:rPr>
              <w:t>neparni mesec    </w:t>
            </w:r>
            <w:r w:rsidR="00B01901" w:rsidRPr="00C56E7C">
              <w:rPr>
                <w:rFonts w:cs="Tahoma"/>
                <w:bCs/>
                <w:color w:val="000000" w:themeColor="text1"/>
                <w:szCs w:val="24"/>
              </w:rPr>
              <w:t xml:space="preserve">   </w:t>
            </w:r>
            <w:r w:rsidRPr="00C56E7C">
              <w:rPr>
                <w:rFonts w:cs="Tahoma"/>
                <w:bCs/>
                <w:color w:val="000000" w:themeColor="text1"/>
                <w:szCs w:val="24"/>
              </w:rPr>
              <w:t>parni mesec</w:t>
            </w:r>
          </w:p>
        </w:tc>
      </w:tr>
      <w:tr w:rsidR="00C56E7C" w:rsidRPr="00C56E7C" w:rsidTr="00E521F8">
        <w:trPr>
          <w:trHeight w:val="360"/>
          <w:jc w:val="center"/>
        </w:trPr>
        <w:tc>
          <w:tcPr>
            <w:tcW w:w="5519" w:type="dxa"/>
            <w:tcMar>
              <w:top w:w="0" w:type="dxa"/>
              <w:left w:w="108" w:type="dxa"/>
              <w:bottom w:w="0" w:type="dxa"/>
              <w:right w:w="108" w:type="dxa"/>
            </w:tcMar>
            <w:hideMark/>
          </w:tcPr>
          <w:p w:rsidR="005A051F" w:rsidRPr="00C56E7C" w:rsidRDefault="00B01901" w:rsidP="00D61D28">
            <w:pPr>
              <w:pStyle w:val="Brezrazmikov"/>
              <w:rPr>
                <w:rFonts w:cs="Tahoma"/>
                <w:color w:val="000000" w:themeColor="text1"/>
                <w:szCs w:val="24"/>
              </w:rPr>
            </w:pPr>
            <w:r w:rsidRPr="00C56E7C">
              <w:rPr>
                <w:rFonts w:cs="Tahoma"/>
                <w:color w:val="000000" w:themeColor="text1"/>
                <w:szCs w:val="24"/>
              </w:rPr>
              <w:t>Vače—Laze—Podbukovje—Široka Set</w:t>
            </w:r>
          </w:p>
        </w:tc>
        <w:tc>
          <w:tcPr>
            <w:tcW w:w="3533" w:type="dxa"/>
          </w:tcPr>
          <w:p w:rsidR="005A051F" w:rsidRPr="00C56E7C" w:rsidRDefault="005A051F" w:rsidP="00C56E7C">
            <w:pPr>
              <w:pStyle w:val="Brezrazmikov"/>
              <w:rPr>
                <w:rFonts w:cs="Tahoma"/>
                <w:color w:val="000000" w:themeColor="text1"/>
                <w:szCs w:val="24"/>
              </w:rPr>
            </w:pPr>
            <w:r w:rsidRPr="00C56E7C">
              <w:rPr>
                <w:rFonts w:cs="Tahoma"/>
                <w:color w:val="000000" w:themeColor="text1"/>
                <w:szCs w:val="24"/>
              </w:rPr>
              <w:t xml:space="preserve">      </w:t>
            </w:r>
            <w:r w:rsidR="00C56E7C" w:rsidRPr="00C56E7C">
              <w:rPr>
                <w:rFonts w:cs="Tahoma"/>
                <w:color w:val="000000" w:themeColor="text1"/>
                <w:szCs w:val="24"/>
              </w:rPr>
              <w:t>14.10</w:t>
            </w:r>
            <w:r w:rsidRPr="00C56E7C">
              <w:rPr>
                <w:rFonts w:cs="Tahoma"/>
                <w:color w:val="000000" w:themeColor="text1"/>
                <w:szCs w:val="24"/>
              </w:rPr>
              <w:t xml:space="preserve">                    </w:t>
            </w:r>
            <w:r w:rsidR="004F435E" w:rsidRPr="00C56E7C">
              <w:rPr>
                <w:rFonts w:cs="Tahoma"/>
                <w:color w:val="000000" w:themeColor="text1"/>
                <w:szCs w:val="24"/>
              </w:rPr>
              <w:t>14.</w:t>
            </w:r>
            <w:r w:rsidR="00C56E7C" w:rsidRPr="00C56E7C">
              <w:rPr>
                <w:rFonts w:cs="Tahoma"/>
                <w:color w:val="000000" w:themeColor="text1"/>
                <w:szCs w:val="24"/>
              </w:rPr>
              <w:t>10</w:t>
            </w:r>
          </w:p>
        </w:tc>
      </w:tr>
      <w:tr w:rsidR="00C56E7C" w:rsidRPr="00C56E7C" w:rsidTr="00E521F8">
        <w:trPr>
          <w:trHeight w:val="360"/>
          <w:jc w:val="center"/>
        </w:trPr>
        <w:tc>
          <w:tcPr>
            <w:tcW w:w="5519" w:type="dxa"/>
            <w:tcMar>
              <w:top w:w="0" w:type="dxa"/>
              <w:left w:w="108" w:type="dxa"/>
              <w:bottom w:w="0" w:type="dxa"/>
              <w:right w:w="108" w:type="dxa"/>
            </w:tcMar>
            <w:hideMark/>
          </w:tcPr>
          <w:p w:rsidR="005A051F" w:rsidRPr="00C56E7C" w:rsidRDefault="005A051F" w:rsidP="00C56E7C">
            <w:pPr>
              <w:pStyle w:val="Brezrazmikov"/>
              <w:rPr>
                <w:rFonts w:cs="Tahoma"/>
                <w:color w:val="000000" w:themeColor="text1"/>
                <w:szCs w:val="24"/>
              </w:rPr>
            </w:pPr>
            <w:r w:rsidRPr="00C56E7C">
              <w:rPr>
                <w:rFonts w:cs="Tahoma"/>
                <w:color w:val="000000" w:themeColor="text1"/>
                <w:szCs w:val="24"/>
              </w:rPr>
              <w:t>Vače—Slivna—Mala Sela—Vrtače         </w:t>
            </w:r>
          </w:p>
        </w:tc>
        <w:tc>
          <w:tcPr>
            <w:tcW w:w="3533" w:type="dxa"/>
          </w:tcPr>
          <w:p w:rsidR="005A051F" w:rsidRPr="00C56E7C" w:rsidRDefault="005A051F" w:rsidP="00D61D28">
            <w:pPr>
              <w:pStyle w:val="Brezrazmikov"/>
              <w:rPr>
                <w:rFonts w:cs="Tahoma"/>
                <w:color w:val="000000" w:themeColor="text1"/>
                <w:szCs w:val="24"/>
              </w:rPr>
            </w:pPr>
            <w:r w:rsidRPr="00C56E7C">
              <w:rPr>
                <w:rFonts w:cs="Tahoma"/>
                <w:color w:val="000000" w:themeColor="text1"/>
                <w:szCs w:val="24"/>
              </w:rPr>
              <w:t xml:space="preserve">      </w:t>
            </w:r>
            <w:r w:rsidR="00C56E7C" w:rsidRPr="00C56E7C">
              <w:rPr>
                <w:rFonts w:cs="Tahoma"/>
                <w:color w:val="000000" w:themeColor="text1"/>
                <w:szCs w:val="24"/>
              </w:rPr>
              <w:t>14.10</w:t>
            </w:r>
            <w:r w:rsidRPr="00C56E7C">
              <w:rPr>
                <w:rFonts w:cs="Tahoma"/>
                <w:color w:val="000000" w:themeColor="text1"/>
                <w:szCs w:val="24"/>
              </w:rPr>
              <w:t xml:space="preserve">                    </w:t>
            </w:r>
            <w:r w:rsidR="004F435E" w:rsidRPr="00C56E7C">
              <w:rPr>
                <w:rFonts w:cs="Tahoma"/>
                <w:color w:val="000000" w:themeColor="text1"/>
                <w:szCs w:val="24"/>
              </w:rPr>
              <w:t>14</w:t>
            </w:r>
            <w:r w:rsidR="00C56E7C" w:rsidRPr="00C56E7C">
              <w:rPr>
                <w:rFonts w:cs="Tahoma"/>
                <w:color w:val="000000" w:themeColor="text1"/>
                <w:szCs w:val="24"/>
              </w:rPr>
              <w:t>.25</w:t>
            </w:r>
          </w:p>
        </w:tc>
      </w:tr>
      <w:tr w:rsidR="00C56E7C" w:rsidRPr="00C56E7C" w:rsidTr="00E521F8">
        <w:trPr>
          <w:trHeight w:val="360"/>
          <w:jc w:val="center"/>
        </w:trPr>
        <w:tc>
          <w:tcPr>
            <w:tcW w:w="5519" w:type="dxa"/>
            <w:tcMar>
              <w:top w:w="0" w:type="dxa"/>
              <w:left w:w="108" w:type="dxa"/>
              <w:bottom w:w="0" w:type="dxa"/>
              <w:right w:w="108" w:type="dxa"/>
            </w:tcMar>
            <w:hideMark/>
          </w:tcPr>
          <w:p w:rsidR="005A051F" w:rsidRPr="00C56E7C" w:rsidRDefault="005A051F" w:rsidP="00D61D28">
            <w:pPr>
              <w:pStyle w:val="Brezrazmikov"/>
              <w:rPr>
                <w:rFonts w:cs="Tahoma"/>
                <w:color w:val="000000" w:themeColor="text1"/>
                <w:szCs w:val="24"/>
              </w:rPr>
            </w:pPr>
            <w:r w:rsidRPr="00C56E7C">
              <w:rPr>
                <w:rFonts w:cs="Tahoma"/>
                <w:color w:val="000000" w:themeColor="text1"/>
                <w:szCs w:val="24"/>
              </w:rPr>
              <w:t>Vače—Ržišče—Boltija—Tolsti</w:t>
            </w:r>
            <w:r w:rsidR="00B01901" w:rsidRPr="00C56E7C">
              <w:rPr>
                <w:rFonts w:cs="Tahoma"/>
                <w:color w:val="000000" w:themeColor="text1"/>
                <w:szCs w:val="24"/>
              </w:rPr>
              <w:t xml:space="preserve"> Vrh</w:t>
            </w:r>
          </w:p>
        </w:tc>
        <w:tc>
          <w:tcPr>
            <w:tcW w:w="3533" w:type="dxa"/>
          </w:tcPr>
          <w:p w:rsidR="005A051F" w:rsidRPr="00C56E7C" w:rsidRDefault="005A051F" w:rsidP="00D61D28">
            <w:pPr>
              <w:pStyle w:val="Brezrazmikov"/>
              <w:rPr>
                <w:rFonts w:cs="Tahoma"/>
                <w:color w:val="000000" w:themeColor="text1"/>
                <w:szCs w:val="24"/>
              </w:rPr>
            </w:pPr>
            <w:r w:rsidRPr="00C56E7C">
              <w:rPr>
                <w:rFonts w:cs="Tahoma"/>
                <w:color w:val="000000" w:themeColor="text1"/>
                <w:szCs w:val="24"/>
              </w:rPr>
              <w:t xml:space="preserve">      </w:t>
            </w:r>
            <w:r w:rsidR="00C56E7C" w:rsidRPr="00C56E7C">
              <w:rPr>
                <w:rFonts w:cs="Tahoma"/>
                <w:color w:val="000000" w:themeColor="text1"/>
                <w:szCs w:val="24"/>
              </w:rPr>
              <w:t>14.45</w:t>
            </w:r>
            <w:r w:rsidRPr="00C56E7C">
              <w:rPr>
                <w:rFonts w:cs="Tahoma"/>
                <w:color w:val="000000" w:themeColor="text1"/>
                <w:szCs w:val="24"/>
              </w:rPr>
              <w:t xml:space="preserve">                    </w:t>
            </w:r>
            <w:r w:rsidR="00C56E7C" w:rsidRPr="00C56E7C">
              <w:rPr>
                <w:rFonts w:cs="Tahoma"/>
                <w:color w:val="000000" w:themeColor="text1"/>
                <w:szCs w:val="24"/>
              </w:rPr>
              <w:t>14.10</w:t>
            </w:r>
          </w:p>
        </w:tc>
      </w:tr>
    </w:tbl>
    <w:p w:rsidR="00060FB1" w:rsidRPr="00C56E7C" w:rsidRDefault="00060FB1" w:rsidP="005A051F">
      <w:pPr>
        <w:pStyle w:val="Brezrazmikov"/>
        <w:rPr>
          <w:rFonts w:cs="Tahoma"/>
          <w:color w:val="000000" w:themeColor="text1"/>
          <w:szCs w:val="24"/>
        </w:rPr>
      </w:pPr>
    </w:p>
    <w:p w:rsidR="005A051F" w:rsidRPr="00C56E7C" w:rsidRDefault="005A051F" w:rsidP="002C4899">
      <w:pPr>
        <w:pStyle w:val="Brezrazmikov"/>
        <w:numPr>
          <w:ilvl w:val="2"/>
          <w:numId w:val="4"/>
        </w:numPr>
        <w:rPr>
          <w:color w:val="000000" w:themeColor="text1"/>
        </w:rPr>
      </w:pPr>
      <w:r w:rsidRPr="00C56E7C">
        <w:rPr>
          <w:rFonts w:cs="Tahoma"/>
          <w:color w:val="000000" w:themeColor="text1"/>
          <w:szCs w:val="24"/>
        </w:rPr>
        <w:t>PREVOZI POŠ HOTIČ</w:t>
      </w:r>
    </w:p>
    <w:p w:rsidR="005A051F" w:rsidRPr="00C56E7C" w:rsidRDefault="005A051F" w:rsidP="005A051F">
      <w:pPr>
        <w:pStyle w:val="Brezrazmikov"/>
        <w:rPr>
          <w:rFonts w:cs="Tahoma"/>
          <w:color w:val="000000" w:themeColor="text1"/>
          <w:szCs w:val="24"/>
        </w:rPr>
      </w:pPr>
      <w:r w:rsidRPr="00C56E7C">
        <w:rPr>
          <w:rFonts w:cs="Tahoma"/>
          <w:color w:val="000000" w:themeColor="text1"/>
          <w:szCs w:val="24"/>
        </w:rPr>
        <w:t xml:space="preserve">Prevoznik:  </w:t>
      </w:r>
      <w:proofErr w:type="spellStart"/>
      <w:r w:rsidRPr="00C56E7C">
        <w:rPr>
          <w:rFonts w:cs="Tahoma"/>
          <w:color w:val="000000" w:themeColor="text1"/>
          <w:szCs w:val="24"/>
        </w:rPr>
        <w:t>DrenTrade</w:t>
      </w:r>
      <w:proofErr w:type="spellEnd"/>
    </w:p>
    <w:p w:rsidR="005A051F" w:rsidRPr="00C56E7C" w:rsidRDefault="005A051F" w:rsidP="005A051F">
      <w:pPr>
        <w:pStyle w:val="Brezrazmikov"/>
        <w:rPr>
          <w:rFonts w:cs="Tahoma"/>
          <w:color w:val="000000" w:themeColor="text1"/>
          <w:szCs w:val="24"/>
        </w:rPr>
      </w:pP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9"/>
        <w:gridCol w:w="1288"/>
        <w:gridCol w:w="1999"/>
      </w:tblGrid>
      <w:tr w:rsidR="0051382B" w:rsidRPr="00C56E7C" w:rsidTr="00E521F8">
        <w:trPr>
          <w:trHeight w:val="292"/>
          <w:jc w:val="center"/>
        </w:trPr>
        <w:tc>
          <w:tcPr>
            <w:tcW w:w="8226" w:type="dxa"/>
            <w:gridSpan w:val="3"/>
            <w:shd w:val="clear" w:color="auto" w:fill="auto"/>
            <w:tcMar>
              <w:top w:w="0" w:type="dxa"/>
              <w:left w:w="108" w:type="dxa"/>
              <w:bottom w:w="0" w:type="dxa"/>
              <w:right w:w="108" w:type="dxa"/>
            </w:tcMar>
            <w:hideMark/>
          </w:tcPr>
          <w:p w:rsidR="005A051F" w:rsidRPr="00C56E7C" w:rsidRDefault="005A051F" w:rsidP="00B01901">
            <w:pPr>
              <w:pStyle w:val="Brezrazmikov"/>
              <w:rPr>
                <w:rFonts w:cs="Tahoma"/>
                <w:color w:val="000000" w:themeColor="text1"/>
                <w:szCs w:val="24"/>
              </w:rPr>
            </w:pPr>
            <w:r w:rsidRPr="00C56E7C">
              <w:rPr>
                <w:rFonts w:cs="Tahoma"/>
                <w:bCs/>
                <w:color w:val="000000" w:themeColor="text1"/>
                <w:szCs w:val="24"/>
              </w:rPr>
              <w:t xml:space="preserve">PREVOZI V ŠOLO                                                            </w:t>
            </w:r>
            <w:r w:rsidR="00B01901" w:rsidRPr="00C56E7C">
              <w:rPr>
                <w:rFonts w:cs="Tahoma"/>
                <w:bCs/>
                <w:color w:val="000000" w:themeColor="text1"/>
                <w:szCs w:val="24"/>
              </w:rPr>
              <w:t xml:space="preserve">   </w:t>
            </w:r>
            <w:r w:rsidRPr="00C56E7C">
              <w:rPr>
                <w:rFonts w:cs="Tahoma"/>
                <w:bCs/>
                <w:color w:val="000000" w:themeColor="text1"/>
                <w:szCs w:val="24"/>
              </w:rPr>
              <w:t xml:space="preserve">    </w:t>
            </w:r>
            <w:r w:rsidRPr="00C56E7C">
              <w:rPr>
                <w:rFonts w:cs="Tahoma"/>
                <w:color w:val="000000" w:themeColor="text1"/>
                <w:szCs w:val="24"/>
              </w:rPr>
              <w:t>sreda</w:t>
            </w:r>
          </w:p>
        </w:tc>
      </w:tr>
      <w:tr w:rsidR="0051382B" w:rsidRPr="00C56E7C" w:rsidTr="00E521F8">
        <w:trPr>
          <w:trHeight w:val="292"/>
          <w:jc w:val="center"/>
        </w:trPr>
        <w:tc>
          <w:tcPr>
            <w:tcW w:w="4939" w:type="dxa"/>
            <w:tcMar>
              <w:top w:w="0" w:type="dxa"/>
              <w:left w:w="108" w:type="dxa"/>
              <w:bottom w:w="0" w:type="dxa"/>
              <w:right w:w="108" w:type="dxa"/>
            </w:tcMar>
            <w:hideMark/>
          </w:tcPr>
          <w:p w:rsidR="005A051F" w:rsidRPr="00C56E7C" w:rsidRDefault="004F435E" w:rsidP="009C61B2">
            <w:pPr>
              <w:pStyle w:val="Brezrazmikov"/>
              <w:rPr>
                <w:rFonts w:cs="Tahoma"/>
                <w:color w:val="000000" w:themeColor="text1"/>
                <w:szCs w:val="24"/>
              </w:rPr>
            </w:pPr>
            <w:r w:rsidRPr="00C56E7C">
              <w:rPr>
                <w:rFonts w:cs="Tahoma"/>
                <w:color w:val="000000" w:themeColor="text1"/>
                <w:szCs w:val="24"/>
              </w:rPr>
              <w:t>Kurja vas-</w:t>
            </w:r>
            <w:r w:rsidR="00B01901" w:rsidRPr="00C56E7C">
              <w:rPr>
                <w:rFonts w:cs="Tahoma"/>
                <w:color w:val="000000" w:themeColor="text1"/>
                <w:szCs w:val="24"/>
              </w:rPr>
              <w:t>Sp.</w:t>
            </w:r>
            <w:r w:rsidRPr="00C56E7C">
              <w:rPr>
                <w:rFonts w:cs="Tahoma"/>
                <w:color w:val="000000" w:themeColor="text1"/>
                <w:szCs w:val="24"/>
              </w:rPr>
              <w:t xml:space="preserve"> </w:t>
            </w:r>
            <w:r w:rsidR="00B01901" w:rsidRPr="00C56E7C">
              <w:rPr>
                <w:rFonts w:cs="Tahoma"/>
                <w:color w:val="000000" w:themeColor="text1"/>
                <w:szCs w:val="24"/>
              </w:rPr>
              <w:t>Hotič</w:t>
            </w:r>
            <w:r w:rsidR="00F01D71" w:rsidRPr="00C56E7C">
              <w:rPr>
                <w:rFonts w:cs="Tahoma"/>
                <w:color w:val="000000" w:themeColor="text1"/>
                <w:szCs w:val="24"/>
              </w:rPr>
              <w:t>-</w:t>
            </w:r>
            <w:r w:rsidR="005A051F" w:rsidRPr="00C56E7C">
              <w:rPr>
                <w:rFonts w:cs="Tahoma"/>
                <w:color w:val="000000" w:themeColor="text1"/>
                <w:szCs w:val="24"/>
              </w:rPr>
              <w:t>Zg. Hotič</w:t>
            </w:r>
          </w:p>
        </w:tc>
        <w:tc>
          <w:tcPr>
            <w:tcW w:w="1288" w:type="dxa"/>
            <w:tcMar>
              <w:top w:w="0" w:type="dxa"/>
              <w:left w:w="108" w:type="dxa"/>
              <w:bottom w:w="0" w:type="dxa"/>
              <w:right w:w="108" w:type="dxa"/>
            </w:tcMar>
            <w:hideMark/>
          </w:tcPr>
          <w:p w:rsidR="005A051F" w:rsidRPr="00C56E7C" w:rsidRDefault="009C61B2" w:rsidP="00F01D71">
            <w:pPr>
              <w:pStyle w:val="Brezrazmikov"/>
              <w:jc w:val="center"/>
              <w:rPr>
                <w:rFonts w:cs="Tahoma"/>
                <w:color w:val="000000" w:themeColor="text1"/>
                <w:szCs w:val="24"/>
              </w:rPr>
            </w:pPr>
            <w:r w:rsidRPr="00C56E7C">
              <w:rPr>
                <w:rFonts w:cs="Tahoma"/>
                <w:color w:val="000000" w:themeColor="text1"/>
                <w:szCs w:val="24"/>
              </w:rPr>
              <w:t>6.58</w:t>
            </w:r>
          </w:p>
        </w:tc>
        <w:tc>
          <w:tcPr>
            <w:tcW w:w="1999" w:type="dxa"/>
            <w:tcMar>
              <w:top w:w="0" w:type="dxa"/>
              <w:left w:w="108" w:type="dxa"/>
              <w:bottom w:w="0" w:type="dxa"/>
              <w:right w:w="108" w:type="dxa"/>
            </w:tcMar>
            <w:hideMark/>
          </w:tcPr>
          <w:p w:rsidR="005A051F" w:rsidRPr="00C56E7C" w:rsidRDefault="009C61B2" w:rsidP="00B01901">
            <w:pPr>
              <w:pStyle w:val="Brezrazmikov"/>
              <w:jc w:val="center"/>
              <w:rPr>
                <w:rFonts w:cs="Tahoma"/>
                <w:color w:val="000000" w:themeColor="text1"/>
                <w:szCs w:val="24"/>
              </w:rPr>
            </w:pPr>
            <w:r w:rsidRPr="00C56E7C">
              <w:rPr>
                <w:rFonts w:cs="Tahoma"/>
                <w:color w:val="000000" w:themeColor="text1"/>
                <w:szCs w:val="24"/>
              </w:rPr>
              <w:t>7.05</w:t>
            </w:r>
          </w:p>
        </w:tc>
      </w:tr>
      <w:tr w:rsidR="0051382B" w:rsidRPr="00C56E7C" w:rsidTr="00E521F8">
        <w:trPr>
          <w:trHeight w:val="292"/>
          <w:jc w:val="center"/>
        </w:trPr>
        <w:tc>
          <w:tcPr>
            <w:tcW w:w="4939" w:type="dxa"/>
            <w:tcMar>
              <w:top w:w="0" w:type="dxa"/>
              <w:left w:w="108" w:type="dxa"/>
              <w:bottom w:w="0" w:type="dxa"/>
              <w:right w:w="108" w:type="dxa"/>
            </w:tcMar>
            <w:hideMark/>
          </w:tcPr>
          <w:p w:rsidR="009C61B2" w:rsidRPr="00C56E7C" w:rsidRDefault="009C61B2" w:rsidP="009C61B2">
            <w:pPr>
              <w:pStyle w:val="Brezrazmikov"/>
              <w:rPr>
                <w:rFonts w:cs="Tahoma"/>
                <w:color w:val="000000" w:themeColor="text1"/>
                <w:szCs w:val="24"/>
              </w:rPr>
            </w:pPr>
            <w:r w:rsidRPr="00C56E7C">
              <w:rPr>
                <w:rFonts w:cs="Tahoma"/>
                <w:color w:val="000000" w:themeColor="text1"/>
                <w:szCs w:val="24"/>
              </w:rPr>
              <w:t>Bitiče–Zg. Hotič</w:t>
            </w:r>
          </w:p>
        </w:tc>
        <w:tc>
          <w:tcPr>
            <w:tcW w:w="1288" w:type="dxa"/>
            <w:tcMar>
              <w:top w:w="0" w:type="dxa"/>
              <w:left w:w="108" w:type="dxa"/>
              <w:bottom w:w="0" w:type="dxa"/>
              <w:right w:w="108" w:type="dxa"/>
            </w:tcMar>
            <w:hideMark/>
          </w:tcPr>
          <w:p w:rsidR="009C61B2" w:rsidRPr="00C56E7C" w:rsidRDefault="009C61B2" w:rsidP="002163DB">
            <w:pPr>
              <w:pStyle w:val="Brezrazmikov"/>
              <w:jc w:val="center"/>
              <w:rPr>
                <w:rFonts w:cs="Tahoma"/>
                <w:color w:val="000000" w:themeColor="text1"/>
                <w:szCs w:val="24"/>
              </w:rPr>
            </w:pPr>
            <w:r w:rsidRPr="00C56E7C">
              <w:rPr>
                <w:rFonts w:cs="Tahoma"/>
                <w:color w:val="000000" w:themeColor="text1"/>
                <w:szCs w:val="24"/>
              </w:rPr>
              <w:t>7.08</w:t>
            </w:r>
          </w:p>
        </w:tc>
        <w:tc>
          <w:tcPr>
            <w:tcW w:w="1999" w:type="dxa"/>
            <w:tcMar>
              <w:top w:w="0" w:type="dxa"/>
              <w:left w:w="108" w:type="dxa"/>
              <w:bottom w:w="0" w:type="dxa"/>
              <w:right w:w="108" w:type="dxa"/>
            </w:tcMar>
            <w:hideMark/>
          </w:tcPr>
          <w:p w:rsidR="009C61B2" w:rsidRPr="00C56E7C" w:rsidRDefault="009C61B2" w:rsidP="002163DB">
            <w:pPr>
              <w:pStyle w:val="Brezrazmikov"/>
              <w:jc w:val="center"/>
              <w:rPr>
                <w:rFonts w:cs="Tahoma"/>
                <w:color w:val="000000" w:themeColor="text1"/>
                <w:szCs w:val="24"/>
              </w:rPr>
            </w:pPr>
            <w:r w:rsidRPr="00C56E7C">
              <w:rPr>
                <w:rFonts w:cs="Tahoma"/>
                <w:color w:val="000000" w:themeColor="text1"/>
                <w:szCs w:val="24"/>
              </w:rPr>
              <w:t>7.18</w:t>
            </w:r>
          </w:p>
        </w:tc>
      </w:tr>
      <w:tr w:rsidR="0051382B" w:rsidRPr="00C56E7C" w:rsidTr="00E521F8">
        <w:trPr>
          <w:trHeight w:val="292"/>
          <w:jc w:val="center"/>
        </w:trPr>
        <w:tc>
          <w:tcPr>
            <w:tcW w:w="4939" w:type="dxa"/>
            <w:tcMar>
              <w:top w:w="0" w:type="dxa"/>
              <w:left w:w="108" w:type="dxa"/>
              <w:bottom w:w="0" w:type="dxa"/>
              <w:right w:w="108" w:type="dxa"/>
            </w:tcMar>
            <w:hideMark/>
          </w:tcPr>
          <w:p w:rsidR="003003D4" w:rsidRPr="00C56E7C" w:rsidRDefault="003003D4" w:rsidP="003003D4">
            <w:pPr>
              <w:pStyle w:val="Brezrazmikov"/>
              <w:rPr>
                <w:rFonts w:cs="Tahoma"/>
                <w:color w:val="000000" w:themeColor="text1"/>
                <w:szCs w:val="24"/>
              </w:rPr>
            </w:pPr>
            <w:r w:rsidRPr="00C56E7C">
              <w:rPr>
                <w:rFonts w:cs="Tahoma"/>
                <w:color w:val="000000" w:themeColor="text1"/>
                <w:szCs w:val="24"/>
              </w:rPr>
              <w:t>Jesenje–Zg. Hotič</w:t>
            </w:r>
          </w:p>
        </w:tc>
        <w:tc>
          <w:tcPr>
            <w:tcW w:w="1288" w:type="dxa"/>
            <w:tcMar>
              <w:top w:w="0" w:type="dxa"/>
              <w:left w:w="108" w:type="dxa"/>
              <w:bottom w:w="0" w:type="dxa"/>
              <w:right w:w="108" w:type="dxa"/>
            </w:tcMar>
            <w:hideMark/>
          </w:tcPr>
          <w:p w:rsidR="003003D4" w:rsidRPr="00C56E7C" w:rsidRDefault="009C61B2" w:rsidP="003003D4">
            <w:pPr>
              <w:pStyle w:val="Brezrazmikov"/>
              <w:jc w:val="center"/>
              <w:rPr>
                <w:rFonts w:cs="Tahoma"/>
                <w:color w:val="000000" w:themeColor="text1"/>
                <w:szCs w:val="24"/>
              </w:rPr>
            </w:pPr>
            <w:r w:rsidRPr="00C56E7C">
              <w:rPr>
                <w:rFonts w:cs="Tahoma"/>
                <w:color w:val="000000" w:themeColor="text1"/>
                <w:szCs w:val="24"/>
              </w:rPr>
              <w:t>7.45</w:t>
            </w:r>
          </w:p>
        </w:tc>
        <w:tc>
          <w:tcPr>
            <w:tcW w:w="1999" w:type="dxa"/>
            <w:tcMar>
              <w:top w:w="0" w:type="dxa"/>
              <w:left w:w="108" w:type="dxa"/>
              <w:bottom w:w="0" w:type="dxa"/>
              <w:right w:w="108" w:type="dxa"/>
            </w:tcMar>
            <w:hideMark/>
          </w:tcPr>
          <w:p w:rsidR="003003D4" w:rsidRPr="00C56E7C" w:rsidRDefault="009C61B2" w:rsidP="003003D4">
            <w:pPr>
              <w:pStyle w:val="Brezrazmikov"/>
              <w:jc w:val="center"/>
              <w:rPr>
                <w:rFonts w:cs="Tahoma"/>
                <w:color w:val="000000" w:themeColor="text1"/>
                <w:szCs w:val="24"/>
              </w:rPr>
            </w:pPr>
            <w:r w:rsidRPr="00C56E7C">
              <w:rPr>
                <w:rFonts w:cs="Tahoma"/>
                <w:color w:val="000000" w:themeColor="text1"/>
                <w:szCs w:val="24"/>
              </w:rPr>
              <w:t>7.50</w:t>
            </w:r>
          </w:p>
        </w:tc>
      </w:tr>
      <w:tr w:rsidR="0051382B" w:rsidRPr="00C56E7C" w:rsidTr="00E521F8">
        <w:trPr>
          <w:trHeight w:val="292"/>
          <w:jc w:val="center"/>
        </w:trPr>
        <w:tc>
          <w:tcPr>
            <w:tcW w:w="4939" w:type="dxa"/>
            <w:tcMar>
              <w:top w:w="0" w:type="dxa"/>
              <w:left w:w="108" w:type="dxa"/>
              <w:bottom w:w="0" w:type="dxa"/>
              <w:right w:w="108" w:type="dxa"/>
            </w:tcMar>
            <w:hideMark/>
          </w:tcPr>
          <w:p w:rsidR="005A051F" w:rsidRPr="00C56E7C" w:rsidRDefault="00B01901" w:rsidP="003003D4">
            <w:pPr>
              <w:pStyle w:val="Brezrazmikov"/>
              <w:rPr>
                <w:rFonts w:cs="Tahoma"/>
                <w:color w:val="000000" w:themeColor="text1"/>
                <w:szCs w:val="24"/>
              </w:rPr>
            </w:pPr>
            <w:r w:rsidRPr="00C56E7C">
              <w:rPr>
                <w:rFonts w:cs="Tahoma"/>
                <w:color w:val="000000" w:themeColor="text1"/>
                <w:szCs w:val="24"/>
              </w:rPr>
              <w:t>Vernek—Ribče-</w:t>
            </w:r>
            <w:r w:rsidR="005A051F" w:rsidRPr="00C56E7C">
              <w:rPr>
                <w:rFonts w:cs="Tahoma"/>
                <w:color w:val="000000" w:themeColor="text1"/>
                <w:szCs w:val="24"/>
              </w:rPr>
              <w:t>Zg</w:t>
            </w:r>
            <w:r w:rsidR="003003D4" w:rsidRPr="00C56E7C">
              <w:rPr>
                <w:rFonts w:cs="Tahoma"/>
                <w:color w:val="000000" w:themeColor="text1"/>
                <w:szCs w:val="24"/>
              </w:rPr>
              <w:t>. H</w:t>
            </w:r>
            <w:r w:rsidR="005A051F" w:rsidRPr="00C56E7C">
              <w:rPr>
                <w:rFonts w:cs="Tahoma"/>
                <w:color w:val="000000" w:themeColor="text1"/>
                <w:szCs w:val="24"/>
              </w:rPr>
              <w:t>otič</w:t>
            </w:r>
          </w:p>
        </w:tc>
        <w:tc>
          <w:tcPr>
            <w:tcW w:w="1288" w:type="dxa"/>
            <w:tcMar>
              <w:top w:w="0" w:type="dxa"/>
              <w:left w:w="108" w:type="dxa"/>
              <w:bottom w:w="0" w:type="dxa"/>
              <w:right w:w="108" w:type="dxa"/>
            </w:tcMar>
            <w:hideMark/>
          </w:tcPr>
          <w:p w:rsidR="005A051F" w:rsidRPr="00C56E7C" w:rsidRDefault="005A051F" w:rsidP="00B01901">
            <w:pPr>
              <w:pStyle w:val="Brezrazmikov"/>
              <w:jc w:val="center"/>
              <w:rPr>
                <w:rFonts w:cs="Tahoma"/>
                <w:color w:val="000000" w:themeColor="text1"/>
                <w:szCs w:val="24"/>
              </w:rPr>
            </w:pPr>
            <w:r w:rsidRPr="00C56E7C">
              <w:rPr>
                <w:rFonts w:cs="Tahoma"/>
                <w:color w:val="000000" w:themeColor="text1"/>
                <w:szCs w:val="24"/>
              </w:rPr>
              <w:t>7.25</w:t>
            </w:r>
          </w:p>
        </w:tc>
        <w:tc>
          <w:tcPr>
            <w:tcW w:w="1999" w:type="dxa"/>
            <w:tcMar>
              <w:top w:w="0" w:type="dxa"/>
              <w:left w:w="108" w:type="dxa"/>
              <w:bottom w:w="0" w:type="dxa"/>
              <w:right w:w="108" w:type="dxa"/>
            </w:tcMar>
            <w:hideMark/>
          </w:tcPr>
          <w:p w:rsidR="005A051F" w:rsidRPr="00C56E7C" w:rsidRDefault="005A051F" w:rsidP="00B01901">
            <w:pPr>
              <w:pStyle w:val="Brezrazmikov"/>
              <w:jc w:val="center"/>
              <w:rPr>
                <w:rFonts w:cs="Tahoma"/>
                <w:color w:val="000000" w:themeColor="text1"/>
                <w:szCs w:val="24"/>
              </w:rPr>
            </w:pPr>
            <w:r w:rsidRPr="00C56E7C">
              <w:rPr>
                <w:rFonts w:cs="Tahoma"/>
                <w:color w:val="000000" w:themeColor="text1"/>
                <w:szCs w:val="24"/>
              </w:rPr>
              <w:t>7.33</w:t>
            </w:r>
          </w:p>
        </w:tc>
      </w:tr>
      <w:tr w:rsidR="0051382B" w:rsidRPr="00C56E7C" w:rsidTr="00E521F8">
        <w:trPr>
          <w:trHeight w:val="292"/>
          <w:jc w:val="center"/>
        </w:trPr>
        <w:tc>
          <w:tcPr>
            <w:tcW w:w="8226" w:type="dxa"/>
            <w:gridSpan w:val="3"/>
            <w:shd w:val="clear" w:color="auto" w:fill="auto"/>
            <w:tcMar>
              <w:top w:w="0" w:type="dxa"/>
              <w:left w:w="108" w:type="dxa"/>
              <w:bottom w:w="0" w:type="dxa"/>
              <w:right w:w="108" w:type="dxa"/>
            </w:tcMar>
            <w:hideMark/>
          </w:tcPr>
          <w:p w:rsidR="005A051F" w:rsidRPr="00C56E7C" w:rsidRDefault="005A051F" w:rsidP="00D61D28">
            <w:pPr>
              <w:pStyle w:val="Brezrazmikov"/>
              <w:rPr>
                <w:rFonts w:cs="Tahoma"/>
                <w:color w:val="000000" w:themeColor="text1"/>
                <w:szCs w:val="24"/>
              </w:rPr>
            </w:pPr>
            <w:r w:rsidRPr="00C56E7C">
              <w:rPr>
                <w:rFonts w:cs="Tahoma"/>
                <w:bCs/>
                <w:color w:val="000000" w:themeColor="text1"/>
                <w:szCs w:val="24"/>
              </w:rPr>
              <w:t xml:space="preserve">POVRATEK   </w:t>
            </w:r>
          </w:p>
        </w:tc>
      </w:tr>
      <w:tr w:rsidR="0051382B" w:rsidRPr="00C56E7C" w:rsidTr="00E521F8">
        <w:trPr>
          <w:trHeight w:val="292"/>
          <w:jc w:val="center"/>
        </w:trPr>
        <w:tc>
          <w:tcPr>
            <w:tcW w:w="8226" w:type="dxa"/>
            <w:gridSpan w:val="3"/>
            <w:tcMar>
              <w:top w:w="0" w:type="dxa"/>
              <w:left w:w="108" w:type="dxa"/>
              <w:bottom w:w="0" w:type="dxa"/>
              <w:right w:w="108" w:type="dxa"/>
            </w:tcMar>
            <w:hideMark/>
          </w:tcPr>
          <w:p w:rsidR="005A051F" w:rsidRPr="00C56E7C" w:rsidRDefault="003003D4" w:rsidP="003003D4">
            <w:pPr>
              <w:pStyle w:val="Brezrazmikov"/>
              <w:rPr>
                <w:rFonts w:cs="Tahoma"/>
                <w:color w:val="000000" w:themeColor="text1"/>
                <w:szCs w:val="24"/>
              </w:rPr>
            </w:pPr>
            <w:r w:rsidRPr="00C56E7C">
              <w:rPr>
                <w:rFonts w:cs="Tahoma"/>
                <w:color w:val="000000" w:themeColor="text1"/>
                <w:szCs w:val="24"/>
              </w:rPr>
              <w:t>Zg.</w:t>
            </w:r>
            <w:r w:rsidR="005A051F" w:rsidRPr="00C56E7C">
              <w:rPr>
                <w:rFonts w:cs="Tahoma"/>
                <w:color w:val="000000" w:themeColor="text1"/>
                <w:szCs w:val="24"/>
              </w:rPr>
              <w:t xml:space="preserve"> Hotič—Bitiče—Sp. Hotič—Kurja vas                           </w:t>
            </w:r>
            <w:r w:rsidR="00C56E7C" w:rsidRPr="00C56E7C">
              <w:rPr>
                <w:rFonts w:cs="Tahoma"/>
                <w:color w:val="000000" w:themeColor="text1"/>
                <w:szCs w:val="24"/>
              </w:rPr>
              <w:t>15.00</w:t>
            </w:r>
          </w:p>
        </w:tc>
      </w:tr>
      <w:tr w:rsidR="0051382B" w:rsidRPr="00C56E7C" w:rsidTr="00E521F8">
        <w:trPr>
          <w:trHeight w:val="292"/>
          <w:jc w:val="center"/>
        </w:trPr>
        <w:tc>
          <w:tcPr>
            <w:tcW w:w="8226" w:type="dxa"/>
            <w:gridSpan w:val="3"/>
            <w:tcMar>
              <w:top w:w="0" w:type="dxa"/>
              <w:left w:w="108" w:type="dxa"/>
              <w:bottom w:w="0" w:type="dxa"/>
              <w:right w:w="108" w:type="dxa"/>
            </w:tcMar>
            <w:hideMark/>
          </w:tcPr>
          <w:p w:rsidR="005A051F" w:rsidRPr="00C56E7C" w:rsidRDefault="003003D4" w:rsidP="003003D4">
            <w:pPr>
              <w:pStyle w:val="Brezrazmikov"/>
              <w:rPr>
                <w:rFonts w:cs="Tahoma"/>
                <w:color w:val="000000" w:themeColor="text1"/>
                <w:szCs w:val="24"/>
              </w:rPr>
            </w:pPr>
            <w:r w:rsidRPr="00C56E7C">
              <w:rPr>
                <w:rFonts w:cs="Tahoma"/>
                <w:color w:val="000000" w:themeColor="text1"/>
                <w:szCs w:val="24"/>
              </w:rPr>
              <w:lastRenderedPageBreak/>
              <w:t>Zg.</w:t>
            </w:r>
            <w:r w:rsidR="005A051F" w:rsidRPr="00C56E7C">
              <w:rPr>
                <w:rFonts w:cs="Tahoma"/>
                <w:color w:val="000000" w:themeColor="text1"/>
                <w:szCs w:val="24"/>
              </w:rPr>
              <w:t xml:space="preserve"> Hotič—Jesenje                                </w:t>
            </w:r>
            <w:r w:rsidR="00B01901" w:rsidRPr="00C56E7C">
              <w:rPr>
                <w:rFonts w:cs="Tahoma"/>
                <w:color w:val="000000" w:themeColor="text1"/>
                <w:szCs w:val="24"/>
              </w:rPr>
              <w:t xml:space="preserve">                        </w:t>
            </w:r>
            <w:r w:rsidR="00F01D71" w:rsidRPr="00C56E7C">
              <w:rPr>
                <w:rFonts w:cs="Tahoma"/>
                <w:color w:val="000000" w:themeColor="text1"/>
                <w:szCs w:val="24"/>
              </w:rPr>
              <w:t>15.00</w:t>
            </w:r>
          </w:p>
        </w:tc>
      </w:tr>
      <w:tr w:rsidR="00C56E7C" w:rsidRPr="00C56E7C" w:rsidTr="00E521F8">
        <w:trPr>
          <w:trHeight w:val="292"/>
          <w:jc w:val="center"/>
        </w:trPr>
        <w:tc>
          <w:tcPr>
            <w:tcW w:w="8226" w:type="dxa"/>
            <w:gridSpan w:val="3"/>
            <w:tcMar>
              <w:top w:w="0" w:type="dxa"/>
              <w:left w:w="108" w:type="dxa"/>
              <w:bottom w:w="0" w:type="dxa"/>
              <w:right w:w="108" w:type="dxa"/>
            </w:tcMar>
            <w:hideMark/>
          </w:tcPr>
          <w:p w:rsidR="005A051F" w:rsidRPr="00C56E7C" w:rsidRDefault="003003D4" w:rsidP="003003D4">
            <w:pPr>
              <w:pStyle w:val="Brezrazmikov"/>
              <w:rPr>
                <w:rFonts w:cs="Tahoma"/>
                <w:color w:val="000000" w:themeColor="text1"/>
                <w:szCs w:val="24"/>
              </w:rPr>
            </w:pPr>
            <w:r w:rsidRPr="00C56E7C">
              <w:rPr>
                <w:rFonts w:cs="Tahoma"/>
                <w:color w:val="000000" w:themeColor="text1"/>
                <w:szCs w:val="24"/>
              </w:rPr>
              <w:t>Zg.</w:t>
            </w:r>
            <w:r w:rsidR="005A051F" w:rsidRPr="00C56E7C">
              <w:rPr>
                <w:rFonts w:cs="Tahoma"/>
                <w:color w:val="000000" w:themeColor="text1"/>
                <w:szCs w:val="24"/>
              </w:rPr>
              <w:t xml:space="preserve"> Hotič—Ribče—Vernek                   </w:t>
            </w:r>
            <w:r w:rsidR="00B01901" w:rsidRPr="00C56E7C">
              <w:rPr>
                <w:rFonts w:cs="Tahoma"/>
                <w:color w:val="000000" w:themeColor="text1"/>
                <w:szCs w:val="24"/>
              </w:rPr>
              <w:t xml:space="preserve">                           </w:t>
            </w:r>
            <w:r w:rsidR="00F01D71" w:rsidRPr="00C56E7C">
              <w:rPr>
                <w:rFonts w:cs="Tahoma"/>
                <w:color w:val="000000" w:themeColor="text1"/>
                <w:szCs w:val="24"/>
              </w:rPr>
              <w:t>15.00</w:t>
            </w:r>
          </w:p>
        </w:tc>
      </w:tr>
    </w:tbl>
    <w:p w:rsidR="00C56E7C" w:rsidRPr="0051382B" w:rsidRDefault="00C56E7C" w:rsidP="00C56E7C">
      <w:pPr>
        <w:rPr>
          <w:rFonts w:cs="Tahoma"/>
          <w:color w:val="FF0000"/>
        </w:rPr>
      </w:pPr>
      <w:r w:rsidRPr="00C56E7C">
        <w:rPr>
          <w:noProof/>
          <w:color w:val="000000" w:themeColor="text1"/>
        </w:rPr>
        <mc:AlternateContent>
          <mc:Choice Requires="wps">
            <w:drawing>
              <wp:anchor distT="36576" distB="36576" distL="36576" distR="36576" simplePos="0" relativeHeight="251804672" behindDoc="0" locked="0" layoutInCell="1" allowOverlap="1" wp14:anchorId="766B1CBE" wp14:editId="063AAA1A">
                <wp:simplePos x="0" y="0"/>
                <wp:positionH relativeFrom="column">
                  <wp:posOffset>445135</wp:posOffset>
                </wp:positionH>
                <wp:positionV relativeFrom="paragraph">
                  <wp:posOffset>928370</wp:posOffset>
                </wp:positionV>
                <wp:extent cx="4138930" cy="1667510"/>
                <wp:effectExtent l="0" t="4445" r="0" b="4445"/>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38930" cy="16675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EB878" id="Pravokotnik 8" o:spid="_x0000_s1026" style="position:absolute;margin-left:35.05pt;margin-top:73.1pt;width:325.9pt;height:131.3pt;z-index:251804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" filled="f" stroked="f" insetpen="t">
                <v:shadow color="#ccc"/>
                <o:lock v:ext="edit" shapetype="t"/>
                <v:textbox inset="0,0,0,0"/>
              </v:rect>
            </w:pict>
          </mc:Fallback>
        </mc:AlternateContent>
      </w:r>
      <w:r>
        <w:rPr>
          <w:noProof/>
        </w:rPr>
        <mc:AlternateContent>
          <mc:Choice Requires="wps">
            <w:drawing>
              <wp:anchor distT="36576" distB="36576" distL="36576" distR="36576" simplePos="0" relativeHeight="251800576" behindDoc="0" locked="0" layoutInCell="1" allowOverlap="1" wp14:anchorId="139C4B57" wp14:editId="6E02FC4E">
                <wp:simplePos x="0" y="0"/>
                <wp:positionH relativeFrom="column">
                  <wp:posOffset>464820</wp:posOffset>
                </wp:positionH>
                <wp:positionV relativeFrom="paragraph">
                  <wp:posOffset>901065</wp:posOffset>
                </wp:positionV>
                <wp:extent cx="4119245" cy="1384300"/>
                <wp:effectExtent l="0" t="0" r="0" b="635"/>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9245" cy="13843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F68F1" id="Pravokotnik 5" o:spid="_x0000_s1026" style="position:absolute;margin-left:36.6pt;margin-top:70.95pt;width:324.35pt;height:109pt;z-index:251800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" filled="f" stroked="f" insetpen="t">
                <v:shadow color="#ccc"/>
                <o:lock v:ext="edit" shapetype="t"/>
                <v:textbox inset="0,0,0,0"/>
              </v:rect>
            </w:pict>
          </mc:Fallback>
        </mc:AlternateContent>
      </w:r>
    </w:p>
    <w:p w:rsidR="00CF39E9" w:rsidRPr="00C56E7C" w:rsidRDefault="00CF39E9" w:rsidP="002C4899">
      <w:pPr>
        <w:pStyle w:val="Brezrazmikov"/>
        <w:numPr>
          <w:ilvl w:val="2"/>
          <w:numId w:val="4"/>
        </w:numPr>
        <w:rPr>
          <w:color w:val="000000" w:themeColor="text1"/>
        </w:rPr>
      </w:pPr>
      <w:r w:rsidRPr="00C56E7C">
        <w:rPr>
          <w:rFonts w:cs="Tahoma"/>
          <w:color w:val="000000" w:themeColor="text1"/>
          <w:szCs w:val="24"/>
        </w:rPr>
        <w:t>PREVOZI POŠ KRESNICE</w:t>
      </w:r>
    </w:p>
    <w:p w:rsidR="00CF39E9" w:rsidRPr="00C56E7C" w:rsidRDefault="00CF39E9" w:rsidP="005A051F">
      <w:pPr>
        <w:pStyle w:val="Brezrazmikov"/>
        <w:rPr>
          <w:rFonts w:cs="Tahoma"/>
          <w:color w:val="000000" w:themeColor="text1"/>
          <w:szCs w:val="24"/>
        </w:rPr>
      </w:pPr>
      <w:r w:rsidRPr="00C56E7C">
        <w:rPr>
          <w:rFonts w:cs="Tahoma"/>
          <w:color w:val="000000" w:themeColor="text1"/>
          <w:szCs w:val="24"/>
        </w:rPr>
        <w:t xml:space="preserve">Prevoznik:  </w:t>
      </w:r>
      <w:proofErr w:type="spellStart"/>
      <w:r w:rsidRPr="00C56E7C">
        <w:rPr>
          <w:rFonts w:cs="Tahoma"/>
          <w:color w:val="000000" w:themeColor="text1"/>
          <w:szCs w:val="24"/>
        </w:rPr>
        <w:t>Agring</w:t>
      </w:r>
      <w:proofErr w:type="spellEnd"/>
      <w:r w:rsidRPr="00C56E7C">
        <w:rPr>
          <w:rFonts w:cs="Tahoma"/>
          <w:color w:val="000000" w:themeColor="text1"/>
          <w:szCs w:val="24"/>
        </w:rPr>
        <w:t xml:space="preserve"> </w:t>
      </w:r>
      <w:proofErr w:type="spellStart"/>
      <w:r w:rsidRPr="00C56E7C">
        <w:rPr>
          <w:rFonts w:cs="Tahoma"/>
          <w:color w:val="000000" w:themeColor="text1"/>
          <w:szCs w:val="24"/>
        </w:rPr>
        <w:t>d.o.o</w:t>
      </w:r>
      <w:proofErr w:type="spellEnd"/>
      <w:r w:rsidRPr="00C56E7C">
        <w:rPr>
          <w:rFonts w:cs="Tahoma"/>
          <w:color w:val="000000" w:themeColor="text1"/>
          <w:szCs w:val="24"/>
        </w:rPr>
        <w:t>. (izvaja Obolnar Drago)</w:t>
      </w:r>
    </w:p>
    <w:p w:rsidR="00CF39E9" w:rsidRPr="00C56E7C" w:rsidRDefault="00CF39E9" w:rsidP="005A051F">
      <w:pPr>
        <w:pStyle w:val="Brezrazmikov"/>
        <w:rPr>
          <w:rFonts w:cs="Tahoma"/>
          <w:color w:val="000000" w:themeColor="text1"/>
          <w:szCs w:val="24"/>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3969"/>
        <w:gridCol w:w="1559"/>
      </w:tblGrid>
      <w:tr w:rsidR="0051382B" w:rsidRPr="00C56E7C" w:rsidTr="00E521F8">
        <w:trPr>
          <w:trHeight w:val="321"/>
          <w:jc w:val="center"/>
        </w:trPr>
        <w:tc>
          <w:tcPr>
            <w:tcW w:w="9629" w:type="dxa"/>
            <w:gridSpan w:val="3"/>
            <w:shd w:val="clear" w:color="auto" w:fill="auto"/>
            <w:tcMar>
              <w:top w:w="0" w:type="dxa"/>
              <w:left w:w="108" w:type="dxa"/>
              <w:bottom w:w="0" w:type="dxa"/>
              <w:right w:w="108" w:type="dxa"/>
            </w:tcMar>
            <w:hideMark/>
          </w:tcPr>
          <w:p w:rsidR="00CF39E9" w:rsidRPr="00C56E7C" w:rsidRDefault="00CF39E9" w:rsidP="005A051F">
            <w:pPr>
              <w:pStyle w:val="Brezrazmikov"/>
              <w:rPr>
                <w:rFonts w:cs="Tahoma"/>
                <w:color w:val="000000" w:themeColor="text1"/>
                <w:szCs w:val="24"/>
              </w:rPr>
            </w:pPr>
            <w:r w:rsidRPr="00C56E7C">
              <w:rPr>
                <w:rFonts w:cs="Tahoma"/>
                <w:bCs/>
                <w:color w:val="000000" w:themeColor="text1"/>
                <w:szCs w:val="24"/>
              </w:rPr>
              <w:t>PREVOZI V ŠOLO</w:t>
            </w:r>
          </w:p>
        </w:tc>
      </w:tr>
      <w:tr w:rsidR="0051382B" w:rsidRPr="00C56E7C" w:rsidTr="00E521F8">
        <w:trPr>
          <w:trHeight w:val="411"/>
          <w:jc w:val="center"/>
        </w:trPr>
        <w:tc>
          <w:tcPr>
            <w:tcW w:w="4101" w:type="dxa"/>
            <w:tcMar>
              <w:top w:w="0" w:type="dxa"/>
              <w:left w:w="108" w:type="dxa"/>
              <w:bottom w:w="0" w:type="dxa"/>
              <w:right w:w="108" w:type="dxa"/>
            </w:tcMar>
            <w:hideMark/>
          </w:tcPr>
          <w:p w:rsidR="00CF39E9" w:rsidRPr="00C56E7C" w:rsidRDefault="00CF39E9" w:rsidP="005A051F">
            <w:pPr>
              <w:pStyle w:val="Brezrazmikov"/>
              <w:rPr>
                <w:rFonts w:cs="Tahoma"/>
                <w:color w:val="000000" w:themeColor="text1"/>
                <w:szCs w:val="24"/>
              </w:rPr>
            </w:pPr>
            <w:r w:rsidRPr="00C56E7C">
              <w:rPr>
                <w:rFonts w:cs="Tahoma"/>
                <w:color w:val="000000" w:themeColor="text1"/>
                <w:szCs w:val="24"/>
              </w:rPr>
              <w:t> </w:t>
            </w:r>
          </w:p>
        </w:tc>
        <w:tc>
          <w:tcPr>
            <w:tcW w:w="3969" w:type="dxa"/>
            <w:tcMar>
              <w:top w:w="0" w:type="dxa"/>
              <w:left w:w="108" w:type="dxa"/>
              <w:bottom w:w="0" w:type="dxa"/>
              <w:right w:w="108" w:type="dxa"/>
            </w:tcMar>
            <w:hideMark/>
          </w:tcPr>
          <w:p w:rsidR="00CF39E9" w:rsidRPr="00C56E7C" w:rsidRDefault="00CF39E9" w:rsidP="005A051F">
            <w:pPr>
              <w:pStyle w:val="Brezrazmikov"/>
              <w:rPr>
                <w:rFonts w:cs="Tahoma"/>
                <w:color w:val="000000" w:themeColor="text1"/>
                <w:szCs w:val="24"/>
              </w:rPr>
            </w:pPr>
            <w:r w:rsidRPr="00C56E7C">
              <w:rPr>
                <w:rFonts w:cs="Tahoma"/>
                <w:color w:val="000000" w:themeColor="text1"/>
                <w:szCs w:val="24"/>
              </w:rPr>
              <w:t>ponedeljek, torek,  četrtek, petek</w:t>
            </w:r>
          </w:p>
        </w:tc>
        <w:tc>
          <w:tcPr>
            <w:tcW w:w="1559" w:type="dxa"/>
            <w:tcMar>
              <w:top w:w="0" w:type="dxa"/>
              <w:left w:w="108" w:type="dxa"/>
              <w:bottom w:w="0" w:type="dxa"/>
              <w:right w:w="108" w:type="dxa"/>
            </w:tcMar>
            <w:hideMark/>
          </w:tcPr>
          <w:p w:rsidR="00CF39E9" w:rsidRPr="00C56E7C" w:rsidRDefault="00CF39E9" w:rsidP="00B01901">
            <w:pPr>
              <w:pStyle w:val="Brezrazmikov"/>
              <w:jc w:val="center"/>
              <w:rPr>
                <w:rFonts w:cs="Tahoma"/>
                <w:bCs/>
                <w:color w:val="000000" w:themeColor="text1"/>
                <w:szCs w:val="24"/>
              </w:rPr>
            </w:pPr>
            <w:r w:rsidRPr="00C56E7C">
              <w:rPr>
                <w:rFonts w:cs="Tahoma"/>
                <w:color w:val="000000" w:themeColor="text1"/>
                <w:szCs w:val="24"/>
              </w:rPr>
              <w:t>sreda</w:t>
            </w:r>
          </w:p>
        </w:tc>
      </w:tr>
      <w:tr w:rsidR="0051382B" w:rsidRPr="00C56E7C" w:rsidTr="00E521F8">
        <w:trPr>
          <w:trHeight w:val="362"/>
          <w:jc w:val="center"/>
        </w:trPr>
        <w:tc>
          <w:tcPr>
            <w:tcW w:w="4101" w:type="dxa"/>
            <w:tcMar>
              <w:top w:w="0" w:type="dxa"/>
              <w:left w:w="108" w:type="dxa"/>
              <w:bottom w:w="0" w:type="dxa"/>
              <w:right w:w="108" w:type="dxa"/>
            </w:tcMar>
            <w:hideMark/>
          </w:tcPr>
          <w:p w:rsidR="00CF39E9" w:rsidRPr="00C56E7C" w:rsidRDefault="00CF39E9" w:rsidP="005A051F">
            <w:pPr>
              <w:pStyle w:val="Brezrazmikov"/>
              <w:rPr>
                <w:rFonts w:cs="Tahoma"/>
                <w:color w:val="000000" w:themeColor="text1"/>
                <w:szCs w:val="24"/>
              </w:rPr>
            </w:pPr>
            <w:r w:rsidRPr="00C56E7C">
              <w:rPr>
                <w:rFonts w:cs="Tahoma"/>
                <w:color w:val="000000" w:themeColor="text1"/>
                <w:szCs w:val="24"/>
              </w:rPr>
              <w:t>Golišče—Kresniški Vrh— Kresnice</w:t>
            </w:r>
          </w:p>
        </w:tc>
        <w:tc>
          <w:tcPr>
            <w:tcW w:w="3969" w:type="dxa"/>
            <w:tcMar>
              <w:top w:w="0" w:type="dxa"/>
              <w:left w:w="108" w:type="dxa"/>
              <w:bottom w:w="0" w:type="dxa"/>
              <w:right w:w="108" w:type="dxa"/>
            </w:tcMar>
            <w:hideMark/>
          </w:tcPr>
          <w:p w:rsidR="00CF39E9" w:rsidRPr="00C56E7C" w:rsidRDefault="00CF39E9" w:rsidP="00B01901">
            <w:pPr>
              <w:pStyle w:val="Brezrazmikov"/>
              <w:jc w:val="center"/>
              <w:rPr>
                <w:rFonts w:cs="Tahoma"/>
                <w:color w:val="000000" w:themeColor="text1"/>
                <w:szCs w:val="24"/>
              </w:rPr>
            </w:pPr>
            <w:r w:rsidRPr="00C56E7C">
              <w:rPr>
                <w:rFonts w:cs="Tahoma"/>
                <w:color w:val="000000" w:themeColor="text1"/>
                <w:szCs w:val="24"/>
              </w:rPr>
              <w:t>6.50</w:t>
            </w:r>
          </w:p>
        </w:tc>
        <w:tc>
          <w:tcPr>
            <w:tcW w:w="1559" w:type="dxa"/>
            <w:tcMar>
              <w:top w:w="0" w:type="dxa"/>
              <w:left w:w="108" w:type="dxa"/>
              <w:bottom w:w="0" w:type="dxa"/>
              <w:right w:w="108" w:type="dxa"/>
            </w:tcMar>
            <w:hideMark/>
          </w:tcPr>
          <w:p w:rsidR="00CF39E9" w:rsidRPr="00C56E7C" w:rsidRDefault="00CF39E9" w:rsidP="00B01901">
            <w:pPr>
              <w:pStyle w:val="Brezrazmikov"/>
              <w:jc w:val="center"/>
              <w:rPr>
                <w:rFonts w:cs="Tahoma"/>
                <w:color w:val="000000" w:themeColor="text1"/>
                <w:szCs w:val="24"/>
              </w:rPr>
            </w:pPr>
            <w:r w:rsidRPr="00C56E7C">
              <w:rPr>
                <w:rFonts w:cs="Tahoma"/>
                <w:color w:val="000000" w:themeColor="text1"/>
                <w:szCs w:val="24"/>
              </w:rPr>
              <w:t>6.25</w:t>
            </w:r>
          </w:p>
        </w:tc>
      </w:tr>
      <w:tr w:rsidR="0051382B" w:rsidRPr="00C56E7C" w:rsidTr="00E521F8">
        <w:trPr>
          <w:trHeight w:val="362"/>
          <w:jc w:val="center"/>
        </w:trPr>
        <w:tc>
          <w:tcPr>
            <w:tcW w:w="4101" w:type="dxa"/>
            <w:tcMar>
              <w:top w:w="0" w:type="dxa"/>
              <w:left w:w="108" w:type="dxa"/>
              <w:bottom w:w="0" w:type="dxa"/>
              <w:right w:w="108" w:type="dxa"/>
            </w:tcMar>
            <w:hideMark/>
          </w:tcPr>
          <w:p w:rsidR="00CF39E9" w:rsidRPr="00C56E7C" w:rsidRDefault="00CF39E9" w:rsidP="005A051F">
            <w:pPr>
              <w:pStyle w:val="Brezrazmikov"/>
              <w:rPr>
                <w:rFonts w:cs="Tahoma"/>
                <w:color w:val="000000" w:themeColor="text1"/>
                <w:szCs w:val="24"/>
              </w:rPr>
            </w:pPr>
            <w:r w:rsidRPr="00C56E7C">
              <w:rPr>
                <w:rFonts w:cs="Tahoma"/>
                <w:color w:val="000000" w:themeColor="text1"/>
                <w:szCs w:val="24"/>
              </w:rPr>
              <w:t>Sp. Kresniški Vrh—Kresnice</w:t>
            </w:r>
          </w:p>
        </w:tc>
        <w:tc>
          <w:tcPr>
            <w:tcW w:w="3969" w:type="dxa"/>
            <w:tcMar>
              <w:top w:w="0" w:type="dxa"/>
              <w:left w:w="108" w:type="dxa"/>
              <w:bottom w:w="0" w:type="dxa"/>
              <w:right w:w="108" w:type="dxa"/>
            </w:tcMar>
            <w:hideMark/>
          </w:tcPr>
          <w:p w:rsidR="00CF39E9" w:rsidRPr="00C56E7C" w:rsidRDefault="00CF39E9" w:rsidP="00B01901">
            <w:pPr>
              <w:pStyle w:val="Brezrazmikov"/>
              <w:jc w:val="center"/>
              <w:rPr>
                <w:rFonts w:cs="Tahoma"/>
                <w:color w:val="000000" w:themeColor="text1"/>
                <w:szCs w:val="24"/>
              </w:rPr>
            </w:pPr>
            <w:r w:rsidRPr="00C56E7C">
              <w:rPr>
                <w:rFonts w:cs="Tahoma"/>
                <w:color w:val="000000" w:themeColor="text1"/>
                <w:szCs w:val="24"/>
              </w:rPr>
              <w:t>7.10</w:t>
            </w:r>
          </w:p>
        </w:tc>
        <w:tc>
          <w:tcPr>
            <w:tcW w:w="1559" w:type="dxa"/>
            <w:tcMar>
              <w:top w:w="0" w:type="dxa"/>
              <w:left w:w="108" w:type="dxa"/>
              <w:bottom w:w="0" w:type="dxa"/>
              <w:right w:w="108" w:type="dxa"/>
            </w:tcMar>
            <w:hideMark/>
          </w:tcPr>
          <w:p w:rsidR="00CF39E9" w:rsidRPr="00C56E7C" w:rsidRDefault="00CF39E9" w:rsidP="00B01901">
            <w:pPr>
              <w:pStyle w:val="Brezrazmikov"/>
              <w:jc w:val="center"/>
              <w:rPr>
                <w:rFonts w:cs="Tahoma"/>
                <w:color w:val="000000" w:themeColor="text1"/>
                <w:szCs w:val="24"/>
              </w:rPr>
            </w:pPr>
            <w:r w:rsidRPr="00C56E7C">
              <w:rPr>
                <w:rFonts w:cs="Tahoma"/>
                <w:color w:val="000000" w:themeColor="text1"/>
                <w:szCs w:val="24"/>
              </w:rPr>
              <w:t>7.10</w:t>
            </w:r>
          </w:p>
        </w:tc>
      </w:tr>
      <w:tr w:rsidR="0051382B" w:rsidRPr="00C56E7C" w:rsidTr="00E521F8">
        <w:trPr>
          <w:trHeight w:val="362"/>
          <w:jc w:val="center"/>
        </w:trPr>
        <w:tc>
          <w:tcPr>
            <w:tcW w:w="9629" w:type="dxa"/>
            <w:gridSpan w:val="3"/>
            <w:shd w:val="clear" w:color="auto" w:fill="auto"/>
            <w:tcMar>
              <w:top w:w="0" w:type="dxa"/>
              <w:left w:w="108" w:type="dxa"/>
              <w:bottom w:w="0" w:type="dxa"/>
              <w:right w:w="108" w:type="dxa"/>
            </w:tcMar>
            <w:hideMark/>
          </w:tcPr>
          <w:p w:rsidR="00CF39E9" w:rsidRPr="00C56E7C" w:rsidRDefault="00CF39E9" w:rsidP="005A051F">
            <w:pPr>
              <w:pStyle w:val="Brezrazmikov"/>
              <w:rPr>
                <w:rFonts w:cs="Tahoma"/>
                <w:color w:val="000000" w:themeColor="text1"/>
                <w:szCs w:val="24"/>
              </w:rPr>
            </w:pPr>
            <w:r w:rsidRPr="00C56E7C">
              <w:rPr>
                <w:rFonts w:cs="Tahoma"/>
                <w:bCs/>
                <w:color w:val="000000" w:themeColor="text1"/>
                <w:szCs w:val="24"/>
              </w:rPr>
              <w:t>POVRATEK</w:t>
            </w:r>
          </w:p>
        </w:tc>
      </w:tr>
      <w:tr w:rsidR="00CF39E9" w:rsidRPr="00C56E7C" w:rsidTr="00E521F8">
        <w:trPr>
          <w:trHeight w:val="362"/>
          <w:jc w:val="center"/>
        </w:trPr>
        <w:tc>
          <w:tcPr>
            <w:tcW w:w="4101" w:type="dxa"/>
            <w:tcMar>
              <w:top w:w="0" w:type="dxa"/>
              <w:left w:w="108" w:type="dxa"/>
              <w:bottom w:w="0" w:type="dxa"/>
              <w:right w:w="108" w:type="dxa"/>
            </w:tcMar>
            <w:hideMark/>
          </w:tcPr>
          <w:p w:rsidR="00CF39E9" w:rsidRPr="00C56E7C" w:rsidRDefault="00CF39E9" w:rsidP="005A051F">
            <w:pPr>
              <w:pStyle w:val="Brezrazmikov"/>
              <w:rPr>
                <w:rFonts w:cs="Tahoma"/>
                <w:color w:val="000000" w:themeColor="text1"/>
                <w:szCs w:val="24"/>
              </w:rPr>
            </w:pPr>
            <w:r w:rsidRPr="00C56E7C">
              <w:rPr>
                <w:rFonts w:cs="Tahoma"/>
                <w:color w:val="000000" w:themeColor="text1"/>
                <w:szCs w:val="24"/>
              </w:rPr>
              <w:t>Kresnice– Kresniški Vrh—Golišče</w:t>
            </w:r>
          </w:p>
        </w:tc>
        <w:tc>
          <w:tcPr>
            <w:tcW w:w="5528" w:type="dxa"/>
            <w:gridSpan w:val="2"/>
            <w:tcMar>
              <w:top w:w="0" w:type="dxa"/>
              <w:left w:w="108" w:type="dxa"/>
              <w:bottom w:w="0" w:type="dxa"/>
              <w:right w:w="108" w:type="dxa"/>
            </w:tcMar>
            <w:hideMark/>
          </w:tcPr>
          <w:p w:rsidR="00CF39E9" w:rsidRPr="00C56E7C" w:rsidRDefault="00B01901" w:rsidP="005A051F">
            <w:pPr>
              <w:pStyle w:val="Brezrazmikov"/>
              <w:rPr>
                <w:rFonts w:cs="Tahoma"/>
                <w:color w:val="000000" w:themeColor="text1"/>
                <w:szCs w:val="24"/>
              </w:rPr>
            </w:pPr>
            <w:r w:rsidRPr="00C56E7C">
              <w:rPr>
                <w:rFonts w:cs="Tahoma"/>
                <w:color w:val="000000" w:themeColor="text1"/>
                <w:szCs w:val="24"/>
              </w:rPr>
              <w:t xml:space="preserve">                     </w:t>
            </w:r>
            <w:r w:rsidR="00C56E7C" w:rsidRPr="00C56E7C">
              <w:rPr>
                <w:rFonts w:cs="Tahoma"/>
                <w:color w:val="000000" w:themeColor="text1"/>
                <w:szCs w:val="24"/>
              </w:rPr>
              <w:t>14.3</w:t>
            </w:r>
            <w:r w:rsidR="00CF39E9" w:rsidRPr="00C56E7C">
              <w:rPr>
                <w:rFonts w:cs="Tahoma"/>
                <w:color w:val="000000" w:themeColor="text1"/>
                <w:szCs w:val="24"/>
              </w:rPr>
              <w:t>0</w:t>
            </w:r>
          </w:p>
        </w:tc>
      </w:tr>
    </w:tbl>
    <w:p w:rsidR="00060FB1" w:rsidRPr="00C56E7C" w:rsidRDefault="00060FB1" w:rsidP="005A051F">
      <w:pPr>
        <w:pStyle w:val="Brezrazmikov"/>
        <w:rPr>
          <w:rFonts w:cs="Tahoma"/>
          <w:color w:val="000000" w:themeColor="text1"/>
          <w:szCs w:val="24"/>
        </w:rPr>
      </w:pPr>
    </w:p>
    <w:p w:rsidR="00CF39E9" w:rsidRPr="00C56E7C" w:rsidRDefault="00CF39E9" w:rsidP="002C4899">
      <w:pPr>
        <w:pStyle w:val="Brezrazmikov"/>
        <w:numPr>
          <w:ilvl w:val="2"/>
          <w:numId w:val="4"/>
        </w:numPr>
        <w:rPr>
          <w:color w:val="000000" w:themeColor="text1"/>
        </w:rPr>
      </w:pPr>
      <w:r w:rsidRPr="00C56E7C">
        <w:rPr>
          <w:rFonts w:cs="Tahoma"/>
          <w:color w:val="000000" w:themeColor="text1"/>
          <w:szCs w:val="24"/>
        </w:rPr>
        <w:t>PREVOZI POŠ JEVNICA</w:t>
      </w:r>
    </w:p>
    <w:p w:rsidR="00CF39E9" w:rsidRPr="00C56E7C" w:rsidRDefault="00D61D28" w:rsidP="005A051F">
      <w:pPr>
        <w:pStyle w:val="Brezrazmikov"/>
        <w:rPr>
          <w:rFonts w:cs="Tahoma"/>
          <w:color w:val="000000" w:themeColor="text1"/>
          <w:szCs w:val="24"/>
        </w:rPr>
      </w:pPr>
      <w:r w:rsidRPr="00C56E7C">
        <w:rPr>
          <w:rFonts w:cs="Tahoma"/>
          <w:color w:val="000000" w:themeColor="text1"/>
          <w:szCs w:val="24"/>
        </w:rPr>
        <w:t xml:space="preserve">Prevoznik:  </w:t>
      </w:r>
      <w:proofErr w:type="spellStart"/>
      <w:r w:rsidRPr="00C56E7C">
        <w:rPr>
          <w:rFonts w:cs="Tahoma"/>
          <w:color w:val="000000" w:themeColor="text1"/>
          <w:szCs w:val="24"/>
        </w:rPr>
        <w:t>Agring</w:t>
      </w:r>
      <w:proofErr w:type="spellEnd"/>
      <w:r w:rsidRPr="00C56E7C">
        <w:rPr>
          <w:rFonts w:cs="Tahoma"/>
          <w:color w:val="000000" w:themeColor="text1"/>
          <w:szCs w:val="24"/>
        </w:rPr>
        <w:t xml:space="preserve"> </w:t>
      </w:r>
      <w:proofErr w:type="spellStart"/>
      <w:r w:rsidRPr="00C56E7C">
        <w:rPr>
          <w:rFonts w:cs="Tahoma"/>
          <w:color w:val="000000" w:themeColor="text1"/>
          <w:szCs w:val="24"/>
        </w:rPr>
        <w:t>d.o.o</w:t>
      </w:r>
      <w:proofErr w:type="spellEnd"/>
      <w:r w:rsidRPr="00C56E7C">
        <w:rPr>
          <w:rFonts w:cs="Tahoma"/>
          <w:color w:val="000000" w:themeColor="text1"/>
          <w:szCs w:val="24"/>
        </w:rPr>
        <w:t>. (</w:t>
      </w:r>
      <w:r w:rsidR="00CF39E9" w:rsidRPr="00C56E7C">
        <w:rPr>
          <w:rFonts w:cs="Tahoma"/>
          <w:color w:val="000000" w:themeColor="text1"/>
          <w:szCs w:val="24"/>
        </w:rPr>
        <w:t>izvaja Obolnar Drago)</w:t>
      </w:r>
    </w:p>
    <w:p w:rsidR="00CF39E9" w:rsidRPr="00C56E7C" w:rsidRDefault="00CF39E9" w:rsidP="005A051F">
      <w:pPr>
        <w:pStyle w:val="Brezrazmikov"/>
        <w:rPr>
          <w:rFonts w:cs="Tahoma"/>
          <w:color w:val="000000" w:themeColor="text1"/>
          <w:szCs w:val="24"/>
        </w:rPr>
      </w:pPr>
    </w:p>
    <w:tbl>
      <w:tblPr>
        <w:tblW w:w="6305" w:type="dxa"/>
        <w:jc w:val="center"/>
        <w:tblCellMar>
          <w:left w:w="0" w:type="dxa"/>
          <w:right w:w="0" w:type="dxa"/>
        </w:tblCellMar>
        <w:tblLook w:val="04A0" w:firstRow="1" w:lastRow="0" w:firstColumn="1" w:lastColumn="0" w:noHBand="0" w:noVBand="1"/>
      </w:tblPr>
      <w:tblGrid>
        <w:gridCol w:w="3286"/>
        <w:gridCol w:w="3019"/>
      </w:tblGrid>
      <w:tr w:rsidR="00C56E7C" w:rsidRPr="00C56E7C" w:rsidTr="00E521F8">
        <w:trPr>
          <w:trHeight w:val="328"/>
          <w:jc w:val="center"/>
        </w:trPr>
        <w:tc>
          <w:tcPr>
            <w:tcW w:w="630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F39E9" w:rsidRPr="00C56E7C" w:rsidRDefault="00CF39E9" w:rsidP="005A051F">
            <w:pPr>
              <w:pStyle w:val="Brezrazmikov"/>
              <w:rPr>
                <w:rFonts w:cs="Tahoma"/>
                <w:color w:val="000000" w:themeColor="text1"/>
                <w:szCs w:val="24"/>
              </w:rPr>
            </w:pPr>
            <w:r w:rsidRPr="00C56E7C">
              <w:rPr>
                <w:rFonts w:cs="Tahoma"/>
                <w:bCs/>
                <w:color w:val="000000" w:themeColor="text1"/>
                <w:szCs w:val="24"/>
              </w:rPr>
              <w:t>PREVOZI V ŠOLO</w:t>
            </w:r>
          </w:p>
        </w:tc>
      </w:tr>
      <w:tr w:rsidR="00C56E7C" w:rsidRPr="00C56E7C" w:rsidTr="00E521F8">
        <w:trPr>
          <w:trHeight w:val="335"/>
          <w:jc w:val="center"/>
        </w:trPr>
        <w:tc>
          <w:tcPr>
            <w:tcW w:w="3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F39E9" w:rsidRPr="00C56E7C" w:rsidRDefault="00CF39E9" w:rsidP="005A051F">
            <w:pPr>
              <w:pStyle w:val="Brezrazmikov"/>
              <w:rPr>
                <w:rFonts w:cs="Tahoma"/>
                <w:color w:val="000000" w:themeColor="text1"/>
                <w:szCs w:val="24"/>
              </w:rPr>
            </w:pPr>
            <w:r w:rsidRPr="00C56E7C">
              <w:rPr>
                <w:rFonts w:cs="Tahoma"/>
                <w:color w:val="000000" w:themeColor="text1"/>
                <w:szCs w:val="24"/>
              </w:rPr>
              <w:t>Golišče—Jevnica</w:t>
            </w:r>
          </w:p>
        </w:tc>
        <w:tc>
          <w:tcPr>
            <w:tcW w:w="3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F39E9" w:rsidRPr="00C56E7C" w:rsidRDefault="00D61D28" w:rsidP="005A051F">
            <w:pPr>
              <w:pStyle w:val="Brezrazmikov"/>
              <w:rPr>
                <w:rFonts w:cs="Tahoma"/>
                <w:color w:val="000000" w:themeColor="text1"/>
                <w:szCs w:val="24"/>
              </w:rPr>
            </w:pPr>
            <w:r w:rsidRPr="00C56E7C">
              <w:rPr>
                <w:rFonts w:cs="Tahoma"/>
                <w:color w:val="000000" w:themeColor="text1"/>
                <w:szCs w:val="24"/>
              </w:rPr>
              <w:t xml:space="preserve">7.25 (sreda, </w:t>
            </w:r>
            <w:r w:rsidR="00CF39E9" w:rsidRPr="00C56E7C">
              <w:rPr>
                <w:rFonts w:cs="Tahoma"/>
                <w:color w:val="000000" w:themeColor="text1"/>
                <w:szCs w:val="24"/>
              </w:rPr>
              <w:t>7.00)</w:t>
            </w:r>
          </w:p>
        </w:tc>
      </w:tr>
      <w:tr w:rsidR="00C56E7C" w:rsidRPr="00C56E7C" w:rsidTr="00E521F8">
        <w:trPr>
          <w:trHeight w:val="411"/>
          <w:jc w:val="center"/>
        </w:trPr>
        <w:tc>
          <w:tcPr>
            <w:tcW w:w="3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F39E9" w:rsidRPr="00C56E7C" w:rsidRDefault="00CF39E9" w:rsidP="005A051F">
            <w:pPr>
              <w:pStyle w:val="Brezrazmikov"/>
              <w:rPr>
                <w:rFonts w:cs="Tahoma"/>
                <w:color w:val="000000" w:themeColor="text1"/>
                <w:szCs w:val="24"/>
              </w:rPr>
            </w:pPr>
            <w:r w:rsidRPr="00C56E7C">
              <w:rPr>
                <w:rFonts w:cs="Tahoma"/>
                <w:color w:val="000000" w:themeColor="text1"/>
                <w:szCs w:val="24"/>
              </w:rPr>
              <w:t>Kresniške Poljane—Jevnica</w:t>
            </w:r>
          </w:p>
        </w:tc>
        <w:tc>
          <w:tcPr>
            <w:tcW w:w="3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F39E9" w:rsidRPr="00C56E7C" w:rsidRDefault="00CF39E9" w:rsidP="005A051F">
            <w:pPr>
              <w:pStyle w:val="Brezrazmikov"/>
              <w:rPr>
                <w:rFonts w:cs="Tahoma"/>
                <w:color w:val="000000" w:themeColor="text1"/>
                <w:szCs w:val="24"/>
              </w:rPr>
            </w:pPr>
            <w:r w:rsidRPr="00C56E7C">
              <w:rPr>
                <w:rFonts w:cs="Tahoma"/>
                <w:color w:val="000000" w:themeColor="text1"/>
                <w:szCs w:val="24"/>
              </w:rPr>
              <w:t>7.45 </w:t>
            </w:r>
            <w:r w:rsidR="00C56E7C" w:rsidRPr="00C56E7C">
              <w:rPr>
                <w:rFonts w:cs="Tahoma"/>
                <w:color w:val="000000" w:themeColor="text1"/>
                <w:szCs w:val="24"/>
              </w:rPr>
              <w:t>(sreda, 7.20)</w:t>
            </w:r>
          </w:p>
        </w:tc>
      </w:tr>
      <w:tr w:rsidR="00C56E7C" w:rsidRPr="00C56E7C" w:rsidTr="00E521F8">
        <w:trPr>
          <w:trHeight w:val="360"/>
          <w:jc w:val="center"/>
        </w:trPr>
        <w:tc>
          <w:tcPr>
            <w:tcW w:w="630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F39E9" w:rsidRPr="00C56E7C" w:rsidRDefault="00CF39E9" w:rsidP="005A051F">
            <w:pPr>
              <w:pStyle w:val="Brezrazmikov"/>
              <w:rPr>
                <w:rFonts w:cs="Tahoma"/>
                <w:color w:val="000000" w:themeColor="text1"/>
                <w:szCs w:val="24"/>
              </w:rPr>
            </w:pPr>
            <w:r w:rsidRPr="00C56E7C">
              <w:rPr>
                <w:rFonts w:cs="Tahoma"/>
                <w:bCs/>
                <w:color w:val="000000" w:themeColor="text1"/>
                <w:szCs w:val="24"/>
              </w:rPr>
              <w:t>POVRATEK</w:t>
            </w:r>
          </w:p>
        </w:tc>
      </w:tr>
      <w:tr w:rsidR="00C56E7C" w:rsidRPr="00C56E7C" w:rsidTr="00E521F8">
        <w:trPr>
          <w:trHeight w:val="286"/>
          <w:jc w:val="center"/>
        </w:trPr>
        <w:tc>
          <w:tcPr>
            <w:tcW w:w="63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6E7C" w:rsidRPr="00C56E7C" w:rsidRDefault="00C56E7C" w:rsidP="00C56E7C">
            <w:pPr>
              <w:pStyle w:val="Brezrazmikov"/>
              <w:rPr>
                <w:rFonts w:cs="Tahoma"/>
                <w:color w:val="000000" w:themeColor="text1"/>
                <w:szCs w:val="24"/>
              </w:rPr>
            </w:pPr>
            <w:r w:rsidRPr="00C56E7C">
              <w:rPr>
                <w:rFonts w:cs="Tahoma"/>
                <w:color w:val="000000" w:themeColor="text1"/>
                <w:szCs w:val="24"/>
              </w:rPr>
              <w:t>Jevnica—Kresniške Poljane                     13.30</w:t>
            </w:r>
          </w:p>
        </w:tc>
      </w:tr>
      <w:tr w:rsidR="00C56E7C" w:rsidRPr="00C56E7C" w:rsidTr="00E521F8">
        <w:trPr>
          <w:trHeight w:val="286"/>
          <w:jc w:val="center"/>
        </w:trPr>
        <w:tc>
          <w:tcPr>
            <w:tcW w:w="63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6E7C" w:rsidRPr="00C56E7C" w:rsidRDefault="00C56E7C" w:rsidP="00C56E7C">
            <w:pPr>
              <w:pStyle w:val="Brezrazmikov"/>
              <w:rPr>
                <w:rFonts w:cs="Tahoma"/>
                <w:color w:val="000000" w:themeColor="text1"/>
                <w:szCs w:val="24"/>
              </w:rPr>
            </w:pPr>
            <w:r w:rsidRPr="00C56E7C">
              <w:rPr>
                <w:rFonts w:cs="Tahoma"/>
                <w:color w:val="000000" w:themeColor="text1"/>
                <w:szCs w:val="24"/>
              </w:rPr>
              <w:t>Jevnica—Zgornja Jevnica                        13.40</w:t>
            </w:r>
          </w:p>
        </w:tc>
      </w:tr>
      <w:tr w:rsidR="00C56E7C" w:rsidRPr="00C56E7C" w:rsidTr="00E521F8">
        <w:trPr>
          <w:trHeight w:val="286"/>
          <w:jc w:val="center"/>
        </w:trPr>
        <w:tc>
          <w:tcPr>
            <w:tcW w:w="63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56E7C" w:rsidRPr="00C56E7C" w:rsidRDefault="00C56E7C" w:rsidP="00C56E7C">
            <w:pPr>
              <w:pStyle w:val="Brezrazmikov"/>
              <w:rPr>
                <w:rFonts w:cs="Tahoma"/>
                <w:color w:val="000000" w:themeColor="text1"/>
                <w:szCs w:val="24"/>
              </w:rPr>
            </w:pPr>
            <w:r w:rsidRPr="00C56E7C">
              <w:rPr>
                <w:rFonts w:cs="Tahoma"/>
                <w:color w:val="000000" w:themeColor="text1"/>
                <w:szCs w:val="24"/>
              </w:rPr>
              <w:t>Jevnica—Golišče                                    14.00</w:t>
            </w:r>
          </w:p>
        </w:tc>
      </w:tr>
    </w:tbl>
    <w:p w:rsidR="00C56E7C" w:rsidRPr="00730A36" w:rsidRDefault="00C56E7C" w:rsidP="00C56E7C">
      <w:pPr>
        <w:rPr>
          <w:rFonts w:cs="Tahoma"/>
          <w:color w:val="000000" w:themeColor="text1"/>
        </w:rPr>
      </w:pPr>
    </w:p>
    <w:p w:rsidR="005A051F" w:rsidRPr="00730A36" w:rsidRDefault="005A051F" w:rsidP="005A051F">
      <w:pPr>
        <w:pStyle w:val="Brezrazmikov"/>
        <w:rPr>
          <w:rFonts w:cs="Tahoma"/>
          <w:color w:val="000000" w:themeColor="text1"/>
          <w:szCs w:val="24"/>
        </w:rPr>
      </w:pPr>
      <w:r w:rsidRPr="00730A36">
        <w:rPr>
          <w:rFonts w:cs="Tahoma"/>
          <w:color w:val="000000" w:themeColor="text1"/>
          <w:szCs w:val="24"/>
        </w:rPr>
        <w:t>Zbirnik učencev po posameznih relacijah:</w:t>
      </w:r>
    </w:p>
    <w:p w:rsidR="00052310" w:rsidRPr="0051382B" w:rsidRDefault="00730A36" w:rsidP="005A051F">
      <w:pPr>
        <w:pStyle w:val="Brezrazmikov"/>
        <w:rPr>
          <w:rFonts w:cs="Tahoma"/>
          <w:color w:val="FF0000"/>
          <w:szCs w:val="24"/>
        </w:rPr>
      </w:pPr>
      <w:r>
        <w:rPr>
          <w:noProof/>
          <w:lang w:eastAsia="sl-SI"/>
        </w:rPr>
        <w:lastRenderedPageBreak/>
        <w:drawing>
          <wp:inline distT="0" distB="0" distL="0" distR="0" wp14:anchorId="039622EB" wp14:editId="31C6381C">
            <wp:extent cx="6479540" cy="4863465"/>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79540" cy="4863465"/>
                    </a:xfrm>
                    <a:prstGeom prst="rect">
                      <a:avLst/>
                    </a:prstGeom>
                  </pic:spPr>
                </pic:pic>
              </a:graphicData>
            </a:graphic>
          </wp:inline>
        </w:drawing>
      </w:r>
    </w:p>
    <w:p w:rsidR="00F31CF3" w:rsidRPr="000A25DC" w:rsidRDefault="00F31CF3" w:rsidP="00F31CF3">
      <w:pPr>
        <w:pStyle w:val="Naslov2"/>
        <w:rPr>
          <w:color w:val="000000" w:themeColor="text1"/>
        </w:rPr>
      </w:pPr>
    </w:p>
    <w:p w:rsidR="00900543" w:rsidRPr="000A25DC" w:rsidRDefault="00025557" w:rsidP="002C4899">
      <w:pPr>
        <w:pStyle w:val="Naslov2"/>
        <w:numPr>
          <w:ilvl w:val="1"/>
          <w:numId w:val="4"/>
        </w:numPr>
        <w:rPr>
          <w:color w:val="000000" w:themeColor="text1"/>
        </w:rPr>
      </w:pPr>
      <w:bookmarkStart w:id="40" w:name="_Toc146829136"/>
      <w:r w:rsidRPr="000A25DC">
        <w:rPr>
          <w:color w:val="000000" w:themeColor="text1"/>
        </w:rPr>
        <w:t>P</w:t>
      </w:r>
      <w:r w:rsidR="0046518A" w:rsidRPr="000A25DC">
        <w:rPr>
          <w:color w:val="000000" w:themeColor="text1"/>
        </w:rPr>
        <w:t>redmetnik</w:t>
      </w:r>
      <w:bookmarkEnd w:id="40"/>
    </w:p>
    <w:tbl>
      <w:tblPr>
        <w:tblW w:w="10349" w:type="dxa"/>
        <w:jc w:val="center"/>
        <w:tblCellMar>
          <w:left w:w="70" w:type="dxa"/>
          <w:right w:w="70" w:type="dxa"/>
        </w:tblCellMar>
        <w:tblLook w:val="04A0" w:firstRow="1" w:lastRow="0" w:firstColumn="1" w:lastColumn="0" w:noHBand="0" w:noVBand="1"/>
      </w:tblPr>
      <w:tblGrid>
        <w:gridCol w:w="3120"/>
        <w:gridCol w:w="708"/>
        <w:gridCol w:w="718"/>
        <w:gridCol w:w="700"/>
        <w:gridCol w:w="850"/>
        <w:gridCol w:w="851"/>
        <w:gridCol w:w="850"/>
        <w:gridCol w:w="851"/>
        <w:gridCol w:w="850"/>
        <w:gridCol w:w="851"/>
      </w:tblGrid>
      <w:tr w:rsidR="0051382B" w:rsidRPr="000A25DC" w:rsidTr="009A6614">
        <w:trPr>
          <w:trHeight w:val="402"/>
          <w:jc w:val="center"/>
        </w:trPr>
        <w:tc>
          <w:tcPr>
            <w:tcW w:w="31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predmet/razred</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3003D4" w:rsidP="009A6614">
            <w:pPr>
              <w:pStyle w:val="Brezrazmikov"/>
              <w:jc w:val="center"/>
              <w:rPr>
                <w:color w:val="000000" w:themeColor="text1"/>
              </w:rPr>
            </w:pPr>
            <w:r w:rsidRPr="000A25DC">
              <w:rPr>
                <w:color w:val="000000" w:themeColor="text1"/>
              </w:rPr>
              <w:t>1. r</w:t>
            </w: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3003D4" w:rsidP="009A6614">
            <w:pPr>
              <w:pStyle w:val="Brezrazmikov"/>
              <w:jc w:val="center"/>
              <w:rPr>
                <w:color w:val="000000" w:themeColor="text1"/>
              </w:rPr>
            </w:pPr>
            <w:r w:rsidRPr="000A25DC">
              <w:rPr>
                <w:color w:val="000000" w:themeColor="text1"/>
              </w:rPr>
              <w:t>2. r</w:t>
            </w: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3003D4" w:rsidP="009A6614">
            <w:pPr>
              <w:pStyle w:val="Brezrazmikov"/>
              <w:jc w:val="center"/>
              <w:rPr>
                <w:color w:val="000000" w:themeColor="text1"/>
              </w:rPr>
            </w:pPr>
            <w:r w:rsidRPr="000A25DC">
              <w:rPr>
                <w:color w:val="000000" w:themeColor="text1"/>
              </w:rPr>
              <w:t>3. r</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3003D4" w:rsidP="009A6614">
            <w:pPr>
              <w:pStyle w:val="Brezrazmikov"/>
              <w:jc w:val="center"/>
              <w:rPr>
                <w:color w:val="000000" w:themeColor="text1"/>
              </w:rPr>
            </w:pPr>
            <w:r w:rsidRPr="000A25DC">
              <w:rPr>
                <w:color w:val="000000" w:themeColor="text1"/>
              </w:rPr>
              <w:t>4. r</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3003D4" w:rsidP="009A6614">
            <w:pPr>
              <w:pStyle w:val="Brezrazmikov"/>
              <w:jc w:val="center"/>
              <w:rPr>
                <w:color w:val="000000" w:themeColor="text1"/>
              </w:rPr>
            </w:pPr>
            <w:r w:rsidRPr="000A25DC">
              <w:rPr>
                <w:color w:val="000000" w:themeColor="text1"/>
              </w:rPr>
              <w:t>5. r</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3003D4" w:rsidP="009A6614">
            <w:pPr>
              <w:pStyle w:val="Brezrazmikov"/>
              <w:jc w:val="center"/>
              <w:rPr>
                <w:color w:val="000000" w:themeColor="text1"/>
              </w:rPr>
            </w:pPr>
            <w:r w:rsidRPr="000A25DC">
              <w:rPr>
                <w:color w:val="000000" w:themeColor="text1"/>
              </w:rPr>
              <w:t>6. r</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3003D4" w:rsidP="009A6614">
            <w:pPr>
              <w:pStyle w:val="Brezrazmikov"/>
              <w:jc w:val="center"/>
              <w:rPr>
                <w:color w:val="000000" w:themeColor="text1"/>
              </w:rPr>
            </w:pPr>
            <w:r w:rsidRPr="000A25DC">
              <w:rPr>
                <w:color w:val="000000" w:themeColor="text1"/>
              </w:rPr>
              <w:t>7. r</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3003D4" w:rsidP="009A6614">
            <w:pPr>
              <w:pStyle w:val="Brezrazmikov"/>
              <w:jc w:val="center"/>
              <w:rPr>
                <w:color w:val="000000" w:themeColor="text1"/>
              </w:rPr>
            </w:pPr>
            <w:r w:rsidRPr="000A25DC">
              <w:rPr>
                <w:color w:val="000000" w:themeColor="text1"/>
              </w:rPr>
              <w:t>8. r</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3003D4" w:rsidP="009A6614">
            <w:pPr>
              <w:pStyle w:val="Brezrazmikov"/>
              <w:jc w:val="center"/>
              <w:rPr>
                <w:color w:val="000000" w:themeColor="text1"/>
              </w:rPr>
            </w:pPr>
            <w:r w:rsidRPr="000A25DC">
              <w:rPr>
                <w:color w:val="000000" w:themeColor="text1"/>
              </w:rPr>
              <w:t>9. r</w:t>
            </w:r>
          </w:p>
        </w:tc>
      </w:tr>
      <w:tr w:rsidR="0051382B" w:rsidRPr="000A25DC" w:rsidTr="009A6614">
        <w:trPr>
          <w:trHeight w:val="217"/>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slovenščina</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6</w:t>
            </w: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7</w:t>
            </w: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3,5</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4,5</w:t>
            </w: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matematika</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4</w:t>
            </w: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4</w:t>
            </w: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4</w:t>
            </w: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angleščina</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3</w:t>
            </w: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likovna umetnost</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w:t>
            </w: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glasbena umetnost</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w:t>
            </w: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šport</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3</w:t>
            </w: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3</w:t>
            </w: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geografija</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zgodovina</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spoznavanje okolja</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3</w:t>
            </w: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3</w:t>
            </w: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naravoslovje in tehnika</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družba</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000000" w:fill="FFFFFF"/>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domovinska in državljanska kultura in etika</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lastRenderedPageBreak/>
              <w:t>biologija</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kemija</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fizika</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tehnika in tehnologija</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gospodinjstvo</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1,5</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naravoslovje</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r>
      <w:tr w:rsidR="000A25DC"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tcPr>
          <w:p w:rsidR="000A25DC" w:rsidRPr="000A25DC" w:rsidRDefault="000A25DC" w:rsidP="009A6614">
            <w:pPr>
              <w:pStyle w:val="Brezrazmikov"/>
              <w:jc w:val="center"/>
              <w:rPr>
                <w:color w:val="000000" w:themeColor="text1"/>
                <w:lang w:eastAsia="sl-SI"/>
              </w:rPr>
            </w:pPr>
            <w:r w:rsidRPr="000A25DC">
              <w:rPr>
                <w:color w:val="000000" w:themeColor="text1"/>
                <w:lang w:eastAsia="sl-SI"/>
              </w:rPr>
              <w:t>izbirni predmeti</w:t>
            </w:r>
          </w:p>
        </w:tc>
        <w:tc>
          <w:tcPr>
            <w:tcW w:w="708" w:type="dxa"/>
            <w:tcBorders>
              <w:top w:val="single" w:sz="4" w:space="0" w:color="000000"/>
              <w:left w:val="single" w:sz="4" w:space="0" w:color="000000"/>
              <w:bottom w:val="single" w:sz="4" w:space="0" w:color="000000"/>
              <w:right w:val="single" w:sz="4" w:space="0" w:color="000000"/>
            </w:tcBorders>
            <w:vAlign w:val="center"/>
          </w:tcPr>
          <w:p w:rsidR="000A25DC" w:rsidRPr="000A25DC" w:rsidRDefault="000A25DC" w:rsidP="009A6614">
            <w:pPr>
              <w:pStyle w:val="Brezrazmikov"/>
              <w:jc w:val="center"/>
              <w:rPr>
                <w:color w:val="000000" w:themeColor="text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0A25DC" w:rsidRPr="000A25DC" w:rsidRDefault="000A25DC" w:rsidP="009A6614">
            <w:pPr>
              <w:pStyle w:val="Brezrazmikov"/>
              <w:jc w:val="center"/>
              <w:rPr>
                <w:color w:val="000000" w:themeColor="text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0A25DC" w:rsidRPr="000A25DC" w:rsidRDefault="000A25DC"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A25DC" w:rsidRPr="000A25DC" w:rsidRDefault="000A25DC"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A25DC" w:rsidRPr="000A25DC" w:rsidRDefault="000A25DC"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A25DC" w:rsidRPr="000A25DC" w:rsidRDefault="000A25DC" w:rsidP="009A6614">
            <w:pPr>
              <w:pStyle w:val="Brezrazmikov"/>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A25DC" w:rsidRPr="000A25DC" w:rsidRDefault="000A25DC" w:rsidP="009A6614">
            <w:pPr>
              <w:pStyle w:val="Brezrazmikov"/>
              <w:jc w:val="center"/>
              <w:rPr>
                <w:color w:val="000000" w:themeColor="text1"/>
              </w:rPr>
            </w:pPr>
            <w:r w:rsidRPr="000A25DC">
              <w:rPr>
                <w:color w:val="000000" w:themeColor="text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0A25DC" w:rsidRPr="000A25DC" w:rsidRDefault="000A25DC" w:rsidP="009A6614">
            <w:pPr>
              <w:pStyle w:val="Brezrazmikov"/>
              <w:jc w:val="center"/>
              <w:rPr>
                <w:color w:val="000000" w:themeColor="text1"/>
              </w:rPr>
            </w:pPr>
            <w:r w:rsidRPr="000A25DC">
              <w:rPr>
                <w:color w:val="000000" w:themeColor="text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0A25DC" w:rsidRPr="000A25DC" w:rsidRDefault="000A25DC" w:rsidP="009A6614">
            <w:pPr>
              <w:pStyle w:val="Brezrazmikov"/>
              <w:jc w:val="center"/>
              <w:rPr>
                <w:color w:val="000000" w:themeColor="text1"/>
              </w:rPr>
            </w:pPr>
            <w:r w:rsidRPr="000A25DC">
              <w:rPr>
                <w:color w:val="000000" w:themeColor="text1"/>
              </w:rPr>
              <w:t>2</w:t>
            </w:r>
          </w:p>
        </w:tc>
      </w:tr>
      <w:tr w:rsidR="0051382B"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color w:val="000000" w:themeColor="text1"/>
                <w:lang w:eastAsia="sl-SI"/>
              </w:rPr>
            </w:pPr>
            <w:r w:rsidRPr="000A25DC">
              <w:rPr>
                <w:color w:val="000000" w:themeColor="text1"/>
                <w:lang w:eastAsia="sl-SI"/>
              </w:rPr>
              <w:t>oddelčna skupnost</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0,5</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0,5</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0,5</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color w:val="000000" w:themeColor="text1"/>
              </w:rPr>
            </w:pPr>
            <w:r w:rsidRPr="000A25DC">
              <w:rPr>
                <w:color w:val="000000" w:themeColor="text1"/>
              </w:rPr>
              <w:t>0,5</w:t>
            </w:r>
          </w:p>
        </w:tc>
      </w:tr>
      <w:tr w:rsidR="000A25DC" w:rsidRPr="000A25DC" w:rsidTr="009A6614">
        <w:trPr>
          <w:trHeight w:val="402"/>
          <w:jc w:val="center"/>
        </w:trPr>
        <w:tc>
          <w:tcPr>
            <w:tcW w:w="3120" w:type="dxa"/>
            <w:tcBorders>
              <w:top w:val="nil"/>
              <w:left w:val="single" w:sz="4" w:space="0" w:color="auto"/>
              <w:bottom w:val="single" w:sz="4" w:space="0" w:color="auto"/>
              <w:right w:val="single" w:sz="4" w:space="0" w:color="000000"/>
            </w:tcBorders>
            <w:shd w:val="clear" w:color="auto" w:fill="auto"/>
            <w:noWrap/>
            <w:vAlign w:val="center"/>
            <w:hideMark/>
          </w:tcPr>
          <w:p w:rsidR="009A6614" w:rsidRPr="000A25DC" w:rsidRDefault="009A6614" w:rsidP="009A6614">
            <w:pPr>
              <w:pStyle w:val="Brezrazmikov"/>
              <w:jc w:val="center"/>
              <w:rPr>
                <w:b/>
                <w:color w:val="000000" w:themeColor="text1"/>
                <w:lang w:eastAsia="sl-SI"/>
              </w:rPr>
            </w:pPr>
            <w:r w:rsidRPr="000A25DC">
              <w:rPr>
                <w:b/>
                <w:color w:val="000000" w:themeColor="text1"/>
                <w:lang w:eastAsia="sl-SI"/>
              </w:rPr>
              <w:t>število ur / teden</w:t>
            </w:r>
          </w:p>
        </w:tc>
        <w:tc>
          <w:tcPr>
            <w:tcW w:w="70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b/>
                <w:color w:val="000000" w:themeColor="text1"/>
              </w:rPr>
            </w:pPr>
            <w:r w:rsidRPr="000A25DC">
              <w:rPr>
                <w:b/>
                <w:color w:val="000000" w:themeColor="text1"/>
              </w:rPr>
              <w:t>20</w:t>
            </w:r>
          </w:p>
        </w:tc>
        <w:tc>
          <w:tcPr>
            <w:tcW w:w="718"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b/>
                <w:color w:val="000000" w:themeColor="text1"/>
              </w:rPr>
            </w:pPr>
            <w:r w:rsidRPr="000A25DC">
              <w:rPr>
                <w:b/>
                <w:color w:val="000000" w:themeColor="text1"/>
              </w:rPr>
              <w:t>23</w:t>
            </w:r>
          </w:p>
        </w:tc>
        <w:tc>
          <w:tcPr>
            <w:tcW w:w="70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b/>
                <w:color w:val="000000" w:themeColor="text1"/>
              </w:rPr>
            </w:pPr>
            <w:r w:rsidRPr="000A25DC">
              <w:rPr>
                <w:b/>
                <w:color w:val="000000" w:themeColor="text1"/>
              </w:rPr>
              <w:t>24</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b/>
                <w:color w:val="000000" w:themeColor="text1"/>
              </w:rPr>
            </w:pPr>
            <w:r w:rsidRPr="000A25DC">
              <w:rPr>
                <w:b/>
                <w:color w:val="000000" w:themeColor="text1"/>
              </w:rPr>
              <w:t>24</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b/>
                <w:color w:val="000000" w:themeColor="text1"/>
              </w:rPr>
            </w:pPr>
            <w:r w:rsidRPr="000A25DC">
              <w:rPr>
                <w:b/>
                <w:color w:val="000000" w:themeColor="text1"/>
              </w:rPr>
              <w:t>26</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9A6614">
            <w:pPr>
              <w:pStyle w:val="Brezrazmikov"/>
              <w:jc w:val="center"/>
              <w:rPr>
                <w:b/>
                <w:color w:val="000000" w:themeColor="text1"/>
              </w:rPr>
            </w:pPr>
            <w:r w:rsidRPr="000A25DC">
              <w:rPr>
                <w:b/>
                <w:color w:val="000000" w:themeColor="text1"/>
              </w:rPr>
              <w:t>26</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0A25DC" w:rsidP="009A6614">
            <w:pPr>
              <w:pStyle w:val="Brezrazmikov"/>
              <w:jc w:val="center"/>
              <w:rPr>
                <w:b/>
                <w:color w:val="000000" w:themeColor="text1"/>
              </w:rPr>
            </w:pPr>
            <w:r w:rsidRPr="000A25DC">
              <w:rPr>
                <w:b/>
                <w:color w:val="000000" w:themeColor="text1"/>
              </w:rPr>
              <w:t>27</w:t>
            </w:r>
            <w:r w:rsidR="009A6614" w:rsidRPr="000A25DC">
              <w:rPr>
                <w:b/>
                <w:color w:val="000000" w:themeColor="text1"/>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0A25DC" w:rsidP="009A6614">
            <w:pPr>
              <w:pStyle w:val="Brezrazmikov"/>
              <w:jc w:val="center"/>
              <w:rPr>
                <w:b/>
                <w:color w:val="000000" w:themeColor="text1"/>
              </w:rPr>
            </w:pPr>
            <w:r w:rsidRPr="000A25DC">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vAlign w:val="center"/>
          </w:tcPr>
          <w:p w:rsidR="009A6614" w:rsidRPr="000A25DC" w:rsidRDefault="009A6614" w:rsidP="000A25DC">
            <w:pPr>
              <w:pStyle w:val="Brezrazmikov"/>
              <w:jc w:val="center"/>
              <w:rPr>
                <w:b/>
                <w:color w:val="000000" w:themeColor="text1"/>
              </w:rPr>
            </w:pPr>
            <w:r w:rsidRPr="000A25DC">
              <w:rPr>
                <w:b/>
                <w:color w:val="000000" w:themeColor="text1"/>
              </w:rPr>
              <w:t>2</w:t>
            </w:r>
            <w:r w:rsidR="000A25DC" w:rsidRPr="000A25DC">
              <w:rPr>
                <w:b/>
                <w:color w:val="000000" w:themeColor="text1"/>
              </w:rPr>
              <w:t>8</w:t>
            </w:r>
          </w:p>
        </w:tc>
      </w:tr>
    </w:tbl>
    <w:p w:rsidR="006E067C" w:rsidRPr="00490244" w:rsidRDefault="006E067C" w:rsidP="00736EDF">
      <w:pPr>
        <w:pStyle w:val="Brezrazmikov"/>
        <w:rPr>
          <w:rFonts w:cs="Tahoma"/>
          <w:color w:val="000000" w:themeColor="text1"/>
          <w:szCs w:val="24"/>
        </w:rPr>
      </w:pPr>
    </w:p>
    <w:p w:rsidR="005662B1" w:rsidRPr="00490244" w:rsidRDefault="00025557" w:rsidP="002C4899">
      <w:pPr>
        <w:pStyle w:val="Naslov2"/>
        <w:numPr>
          <w:ilvl w:val="1"/>
          <w:numId w:val="4"/>
        </w:numPr>
        <w:rPr>
          <w:color w:val="000000" w:themeColor="text1"/>
        </w:rPr>
      </w:pPr>
      <w:bookmarkStart w:id="41" w:name="_Toc146829137"/>
      <w:r w:rsidRPr="00490244">
        <w:rPr>
          <w:color w:val="000000" w:themeColor="text1"/>
        </w:rPr>
        <w:t>Jutranje varstvo</w:t>
      </w:r>
      <w:r w:rsidR="00C94B61" w:rsidRPr="00490244">
        <w:rPr>
          <w:color w:val="000000" w:themeColor="text1"/>
        </w:rPr>
        <w:t xml:space="preserve"> (JUV)</w:t>
      </w:r>
      <w:bookmarkEnd w:id="41"/>
    </w:p>
    <w:p w:rsidR="005662B1" w:rsidRPr="00490244" w:rsidRDefault="005662B1" w:rsidP="005662B1">
      <w:pPr>
        <w:pStyle w:val="Brezrazmikov"/>
        <w:rPr>
          <w:rFonts w:eastAsia="Times New Roman" w:cs="Tahoma"/>
          <w:color w:val="000000" w:themeColor="text1"/>
          <w:szCs w:val="24"/>
          <w:lang w:eastAsia="sl-SI"/>
        </w:rPr>
      </w:pPr>
      <w:r w:rsidRPr="00490244">
        <w:rPr>
          <w:rFonts w:eastAsia="Times New Roman" w:cs="Tahoma"/>
          <w:color w:val="000000" w:themeColor="text1"/>
          <w:szCs w:val="24"/>
          <w:lang w:eastAsia="sl-SI"/>
        </w:rPr>
        <w:t>Šola organizira jutranje varstvo za učence</w:t>
      </w:r>
      <w:r w:rsidR="0040530D" w:rsidRPr="00490244">
        <w:rPr>
          <w:rFonts w:eastAsia="Times New Roman" w:cs="Tahoma"/>
          <w:color w:val="000000" w:themeColor="text1"/>
          <w:szCs w:val="24"/>
          <w:lang w:eastAsia="sl-SI"/>
        </w:rPr>
        <w:t xml:space="preserve"> 1. razreda na matični šoli in na podružničnih šolah od 6.00</w:t>
      </w:r>
      <w:r w:rsidRPr="00490244">
        <w:rPr>
          <w:rFonts w:eastAsia="Times New Roman" w:cs="Tahoma"/>
          <w:color w:val="000000" w:themeColor="text1"/>
          <w:szCs w:val="24"/>
          <w:lang w:eastAsia="sl-SI"/>
        </w:rPr>
        <w:t xml:space="preserve"> do 8.00</w:t>
      </w:r>
      <w:r w:rsidR="00C94B61" w:rsidRPr="00490244">
        <w:rPr>
          <w:rFonts w:eastAsia="Times New Roman" w:cs="Tahoma"/>
          <w:color w:val="000000" w:themeColor="text1"/>
          <w:szCs w:val="24"/>
          <w:lang w:eastAsia="sl-SI"/>
        </w:rPr>
        <w:t>.</w:t>
      </w:r>
      <w:r w:rsidRPr="00490244">
        <w:rPr>
          <w:rFonts w:eastAsia="Times New Roman" w:cs="Tahoma"/>
          <w:color w:val="000000" w:themeColor="text1"/>
          <w:szCs w:val="24"/>
          <w:lang w:eastAsia="sl-SI"/>
        </w:rPr>
        <w:t xml:space="preserve"> V jutranje varstvo se vključujejo učenci prostovoljno po predhodni prijavi staršev v februarju za naslednje šolsko leto. Posamezni učenci 2.</w:t>
      </w:r>
      <w:r w:rsidR="00E618B6" w:rsidRPr="00490244">
        <w:rPr>
          <w:rFonts w:eastAsia="Times New Roman" w:cs="Tahoma"/>
          <w:color w:val="000000" w:themeColor="text1"/>
          <w:szCs w:val="24"/>
          <w:lang w:eastAsia="sl-SI"/>
        </w:rPr>
        <w:t xml:space="preserve"> in </w:t>
      </w:r>
      <w:r w:rsidRPr="00490244">
        <w:rPr>
          <w:rFonts w:eastAsia="Times New Roman" w:cs="Tahoma"/>
          <w:color w:val="000000" w:themeColor="text1"/>
          <w:szCs w:val="24"/>
          <w:lang w:eastAsia="sl-SI"/>
        </w:rPr>
        <w:t xml:space="preserve">3. razreda se lahko </w:t>
      </w:r>
      <w:r w:rsidR="00956FB3" w:rsidRPr="00490244">
        <w:rPr>
          <w:rFonts w:eastAsia="Times New Roman" w:cs="Tahoma"/>
          <w:color w:val="000000" w:themeColor="text1"/>
          <w:szCs w:val="24"/>
          <w:lang w:eastAsia="sl-SI"/>
        </w:rPr>
        <w:t xml:space="preserve">brezplačno </w:t>
      </w:r>
      <w:r w:rsidRPr="00490244">
        <w:rPr>
          <w:rFonts w:eastAsia="Times New Roman" w:cs="Tahoma"/>
          <w:color w:val="000000" w:themeColor="text1"/>
          <w:szCs w:val="24"/>
          <w:lang w:eastAsia="sl-SI"/>
        </w:rPr>
        <w:t>vključijo v jutranje varstvo izjemoma glede na izražene potrebe staršev. Dejavnosti, ki j</w:t>
      </w:r>
      <w:r w:rsidR="00956FB3" w:rsidRPr="00490244">
        <w:rPr>
          <w:rFonts w:eastAsia="Times New Roman" w:cs="Tahoma"/>
          <w:color w:val="000000" w:themeColor="text1"/>
          <w:szCs w:val="24"/>
          <w:lang w:eastAsia="sl-SI"/>
        </w:rPr>
        <w:t>ih izvajajo v jutranjem varstvu</w:t>
      </w:r>
      <w:r w:rsidRPr="00490244">
        <w:rPr>
          <w:rFonts w:eastAsia="Times New Roman" w:cs="Tahoma"/>
          <w:color w:val="000000" w:themeColor="text1"/>
          <w:szCs w:val="24"/>
          <w:lang w:eastAsia="sl-SI"/>
        </w:rPr>
        <w:t xml:space="preserve"> so počitek, sprostitvene dejavnosti</w:t>
      </w:r>
      <w:r w:rsidR="00F82351" w:rsidRPr="00490244">
        <w:rPr>
          <w:rFonts w:eastAsia="Times New Roman" w:cs="Tahoma"/>
          <w:color w:val="000000" w:themeColor="text1"/>
          <w:szCs w:val="24"/>
          <w:lang w:eastAsia="sl-SI"/>
        </w:rPr>
        <w:t xml:space="preserve"> </w:t>
      </w:r>
      <w:r w:rsidRPr="00490244">
        <w:rPr>
          <w:rFonts w:eastAsia="Times New Roman" w:cs="Tahoma"/>
          <w:color w:val="000000" w:themeColor="text1"/>
          <w:szCs w:val="24"/>
          <w:lang w:eastAsia="sl-SI"/>
        </w:rPr>
        <w:t>in priprava na pouk.</w:t>
      </w:r>
      <w:r w:rsidR="00F82351" w:rsidRPr="00490244">
        <w:rPr>
          <w:rFonts w:eastAsia="Times New Roman" w:cs="Tahoma"/>
          <w:color w:val="000000" w:themeColor="text1"/>
          <w:szCs w:val="24"/>
          <w:lang w:eastAsia="sl-SI"/>
        </w:rPr>
        <w:t xml:space="preserve"> Učenci se lahko v okviru jutranjega varstva prijavijo tudi na zajtrk.</w:t>
      </w:r>
      <w:r w:rsidR="000A25DC" w:rsidRPr="00490244">
        <w:rPr>
          <w:rFonts w:eastAsia="Times New Roman" w:cs="Tahoma"/>
          <w:color w:val="000000" w:themeColor="text1"/>
          <w:szCs w:val="24"/>
          <w:lang w:eastAsia="sl-SI"/>
        </w:rPr>
        <w:t xml:space="preserve"> Jutranje va</w:t>
      </w:r>
      <w:r w:rsidR="001E18FA" w:rsidRPr="00490244">
        <w:rPr>
          <w:rFonts w:eastAsia="Times New Roman" w:cs="Tahoma"/>
          <w:color w:val="000000" w:themeColor="text1"/>
          <w:szCs w:val="24"/>
          <w:lang w:eastAsia="sl-SI"/>
        </w:rPr>
        <w:t>rstvo se organizira za najmanj 10</w:t>
      </w:r>
      <w:r w:rsidR="000A25DC" w:rsidRPr="00490244">
        <w:rPr>
          <w:rFonts w:eastAsia="Times New Roman" w:cs="Tahoma"/>
          <w:color w:val="000000" w:themeColor="text1"/>
          <w:szCs w:val="24"/>
          <w:lang w:eastAsia="sl-SI"/>
        </w:rPr>
        <w:t xml:space="preserve"> učencev 1. razreda.</w:t>
      </w:r>
    </w:p>
    <w:p w:rsidR="00025557" w:rsidRPr="00490244" w:rsidRDefault="00025557" w:rsidP="00025557">
      <w:pPr>
        <w:pStyle w:val="Brezrazmikov"/>
        <w:rPr>
          <w:rFonts w:cs="Tahoma"/>
          <w:color w:val="000000" w:themeColor="text1"/>
          <w:szCs w:val="24"/>
        </w:rPr>
      </w:pPr>
    </w:p>
    <w:p w:rsidR="00025557" w:rsidRPr="00490244" w:rsidRDefault="00C94B61" w:rsidP="002C4899">
      <w:pPr>
        <w:pStyle w:val="Naslov2"/>
        <w:numPr>
          <w:ilvl w:val="1"/>
          <w:numId w:val="4"/>
        </w:numPr>
        <w:rPr>
          <w:color w:val="000000" w:themeColor="text1"/>
        </w:rPr>
      </w:pPr>
      <w:bookmarkStart w:id="42" w:name="_Toc146829138"/>
      <w:r w:rsidRPr="00490244">
        <w:rPr>
          <w:color w:val="000000" w:themeColor="text1"/>
        </w:rPr>
        <w:t>Oddelki podaljšanega</w:t>
      </w:r>
      <w:r w:rsidR="00025557" w:rsidRPr="00490244">
        <w:rPr>
          <w:color w:val="000000" w:themeColor="text1"/>
        </w:rPr>
        <w:t xml:space="preserve"> bivanj</w:t>
      </w:r>
      <w:r w:rsidRPr="00490244">
        <w:rPr>
          <w:color w:val="000000" w:themeColor="text1"/>
        </w:rPr>
        <w:t>a (OPB)</w:t>
      </w:r>
      <w:bookmarkEnd w:id="42"/>
    </w:p>
    <w:p w:rsidR="00025557" w:rsidRPr="00490244" w:rsidRDefault="00025557" w:rsidP="00025557">
      <w:pPr>
        <w:rPr>
          <w:rFonts w:ascii="Tahoma" w:hAnsi="Tahoma" w:cs="Tahoma"/>
          <w:color w:val="000000" w:themeColor="text1"/>
        </w:rPr>
      </w:pPr>
      <w:r w:rsidRPr="00490244">
        <w:rPr>
          <w:rFonts w:ascii="Tahoma" w:hAnsi="Tahoma" w:cs="Tahoma"/>
          <w:color w:val="000000" w:themeColor="text1"/>
        </w:rPr>
        <w:t xml:space="preserve">Podaljšano bivanje urejata Zakon o osnovni šoli </w:t>
      </w:r>
      <w:r w:rsidR="00E47127" w:rsidRPr="00490244">
        <w:rPr>
          <w:rFonts w:ascii="Tahoma" w:hAnsi="Tahoma" w:cs="Tahoma"/>
          <w:color w:val="000000" w:themeColor="text1"/>
        </w:rPr>
        <w:t xml:space="preserve">(ZOsn) </w:t>
      </w:r>
      <w:r w:rsidRPr="00490244">
        <w:rPr>
          <w:rFonts w:ascii="Tahoma" w:hAnsi="Tahoma" w:cs="Tahoma"/>
          <w:color w:val="000000" w:themeColor="text1"/>
        </w:rPr>
        <w:t>in Zakon o organizaciji in financiranju vzgoje in izobraževanja</w:t>
      </w:r>
      <w:r w:rsidR="00E47127" w:rsidRPr="00490244">
        <w:rPr>
          <w:rFonts w:ascii="Tahoma" w:hAnsi="Tahoma" w:cs="Tahoma"/>
          <w:color w:val="000000" w:themeColor="text1"/>
        </w:rPr>
        <w:t xml:space="preserve"> (ZOFVI)</w:t>
      </w:r>
      <w:r w:rsidR="00E618B6" w:rsidRPr="00490244">
        <w:rPr>
          <w:rFonts w:ascii="Tahoma" w:hAnsi="Tahoma" w:cs="Tahoma"/>
          <w:color w:val="000000" w:themeColor="text1"/>
        </w:rPr>
        <w:t xml:space="preserve"> in sicer </w:t>
      </w:r>
      <w:r w:rsidRPr="00490244">
        <w:rPr>
          <w:rFonts w:ascii="Tahoma" w:hAnsi="Tahoma" w:cs="Tahoma"/>
          <w:color w:val="000000" w:themeColor="text1"/>
        </w:rPr>
        <w:t>v okviru razširjenega programa glede na potrebe učencev in staršev (20. člen ZO</w:t>
      </w:r>
      <w:r w:rsidR="00E47127" w:rsidRPr="00490244">
        <w:rPr>
          <w:rFonts w:ascii="Tahoma" w:hAnsi="Tahoma" w:cs="Tahoma"/>
          <w:color w:val="000000" w:themeColor="text1"/>
        </w:rPr>
        <w:t>sn</w:t>
      </w:r>
      <w:r w:rsidRPr="00490244">
        <w:rPr>
          <w:rFonts w:ascii="Tahoma" w:hAnsi="Tahoma" w:cs="Tahoma"/>
          <w:color w:val="000000" w:themeColor="text1"/>
        </w:rPr>
        <w:t>)</w:t>
      </w:r>
      <w:r w:rsidR="00E618B6" w:rsidRPr="00490244">
        <w:rPr>
          <w:rFonts w:ascii="Tahoma" w:hAnsi="Tahoma" w:cs="Tahoma"/>
          <w:color w:val="000000" w:themeColor="text1"/>
        </w:rPr>
        <w:t>. Podaljšano bivanje je or</w:t>
      </w:r>
      <w:r w:rsidRPr="00490244">
        <w:rPr>
          <w:rFonts w:ascii="Tahoma" w:hAnsi="Tahoma" w:cs="Tahoma"/>
          <w:color w:val="000000" w:themeColor="text1"/>
        </w:rPr>
        <w:t>ganizirano za učence od prvega do petega razreda.</w:t>
      </w:r>
    </w:p>
    <w:p w:rsidR="00015C7A" w:rsidRPr="00490244" w:rsidRDefault="00015C7A" w:rsidP="00025557">
      <w:pPr>
        <w:rPr>
          <w:rFonts w:ascii="Tahoma" w:hAnsi="Tahoma" w:cs="Tahoma"/>
          <w:color w:val="000000" w:themeColor="text1"/>
        </w:rPr>
      </w:pPr>
      <w:r w:rsidRPr="00490244">
        <w:rPr>
          <w:rFonts w:ascii="Tahoma" w:hAnsi="Tahoma" w:cs="Tahoma"/>
          <w:color w:val="000000" w:themeColor="text1"/>
        </w:rPr>
        <w:t>M</w:t>
      </w:r>
      <w:r w:rsidR="00796775" w:rsidRPr="00490244">
        <w:rPr>
          <w:rFonts w:ascii="Tahoma" w:hAnsi="Tahoma" w:cs="Tahoma"/>
          <w:color w:val="000000" w:themeColor="text1"/>
        </w:rPr>
        <w:t>VI</w:t>
      </w:r>
      <w:r w:rsidRPr="00490244">
        <w:rPr>
          <w:rFonts w:ascii="Tahoma" w:hAnsi="Tahoma" w:cs="Tahoma"/>
          <w:color w:val="000000" w:themeColor="text1"/>
        </w:rPr>
        <w:t xml:space="preserve"> nam je dodelilo naslednje število ur podaljšanega bivanja:</w:t>
      </w:r>
    </w:p>
    <w:tbl>
      <w:tblPr>
        <w:tblW w:w="3303" w:type="dxa"/>
        <w:jc w:val="center"/>
        <w:tblCellMar>
          <w:left w:w="70" w:type="dxa"/>
          <w:right w:w="70" w:type="dxa"/>
        </w:tblCellMar>
        <w:tblLook w:val="04A0" w:firstRow="1" w:lastRow="0" w:firstColumn="1" w:lastColumn="0" w:noHBand="0" w:noVBand="1"/>
      </w:tblPr>
      <w:tblGrid>
        <w:gridCol w:w="1843"/>
        <w:gridCol w:w="1460"/>
      </w:tblGrid>
      <w:tr w:rsidR="00490244" w:rsidRPr="00490244" w:rsidTr="00796775">
        <w:trPr>
          <w:trHeight w:val="300"/>
          <w:jc w:val="center"/>
        </w:trPr>
        <w:tc>
          <w:tcPr>
            <w:tcW w:w="33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šolsko leto 2023/2024</w:t>
            </w:r>
          </w:p>
        </w:tc>
      </w:tr>
      <w:tr w:rsidR="00490244" w:rsidRPr="00490244" w:rsidTr="00796775">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matična šola</w:t>
            </w:r>
          </w:p>
        </w:tc>
        <w:tc>
          <w:tcPr>
            <w:tcW w:w="1460" w:type="dxa"/>
            <w:tcBorders>
              <w:top w:val="nil"/>
              <w:left w:val="nil"/>
              <w:bottom w:val="single" w:sz="4" w:space="0" w:color="auto"/>
              <w:right w:val="single" w:sz="4" w:space="0" w:color="auto"/>
            </w:tcBorders>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100 ur</w:t>
            </w:r>
          </w:p>
        </w:tc>
      </w:tr>
      <w:tr w:rsidR="00490244" w:rsidRPr="00490244" w:rsidTr="00796775">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POŠ Vače</w:t>
            </w:r>
          </w:p>
        </w:tc>
        <w:tc>
          <w:tcPr>
            <w:tcW w:w="1460" w:type="dxa"/>
            <w:tcBorders>
              <w:top w:val="nil"/>
              <w:left w:val="nil"/>
              <w:bottom w:val="single" w:sz="4" w:space="0" w:color="auto"/>
              <w:right w:val="single" w:sz="4" w:space="0" w:color="auto"/>
            </w:tcBorders>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63 ur</w:t>
            </w:r>
          </w:p>
        </w:tc>
      </w:tr>
      <w:tr w:rsidR="00490244" w:rsidRPr="00490244" w:rsidTr="00796775">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POŠ Hotič</w:t>
            </w:r>
          </w:p>
        </w:tc>
        <w:tc>
          <w:tcPr>
            <w:tcW w:w="1460" w:type="dxa"/>
            <w:tcBorders>
              <w:top w:val="nil"/>
              <w:left w:val="nil"/>
              <w:bottom w:val="single" w:sz="4" w:space="0" w:color="auto"/>
              <w:right w:val="single" w:sz="4" w:space="0" w:color="auto"/>
            </w:tcBorders>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45 ur</w:t>
            </w:r>
          </w:p>
        </w:tc>
      </w:tr>
      <w:tr w:rsidR="00490244" w:rsidRPr="00490244" w:rsidTr="00796775">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POŠ Kresnice</w:t>
            </w:r>
          </w:p>
        </w:tc>
        <w:tc>
          <w:tcPr>
            <w:tcW w:w="1460" w:type="dxa"/>
            <w:tcBorders>
              <w:top w:val="nil"/>
              <w:left w:val="nil"/>
              <w:bottom w:val="single" w:sz="4" w:space="0" w:color="auto"/>
              <w:right w:val="single" w:sz="4" w:space="0" w:color="auto"/>
            </w:tcBorders>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38 ur</w:t>
            </w:r>
          </w:p>
        </w:tc>
      </w:tr>
      <w:tr w:rsidR="00490244" w:rsidRPr="00490244" w:rsidTr="00796775">
        <w:trPr>
          <w:trHeight w:val="300"/>
          <w:jc w:val="center"/>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POŠ Jevnica</w:t>
            </w:r>
          </w:p>
        </w:tc>
        <w:tc>
          <w:tcPr>
            <w:tcW w:w="1460" w:type="dxa"/>
            <w:tcBorders>
              <w:top w:val="nil"/>
              <w:left w:val="nil"/>
              <w:bottom w:val="single" w:sz="4" w:space="0" w:color="auto"/>
              <w:right w:val="single" w:sz="4" w:space="0" w:color="auto"/>
            </w:tcBorders>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50 ur</w:t>
            </w:r>
          </w:p>
        </w:tc>
      </w:tr>
      <w:tr w:rsidR="00490244" w:rsidRPr="00490244" w:rsidTr="00796775">
        <w:trPr>
          <w:trHeight w:val="30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skupaj:</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296 ur</w:t>
            </w:r>
          </w:p>
        </w:tc>
      </w:tr>
    </w:tbl>
    <w:p w:rsidR="009B3E35" w:rsidRPr="00490244" w:rsidRDefault="009B3E35" w:rsidP="0085720B">
      <w:pPr>
        <w:rPr>
          <w:rFonts w:ascii="Tahoma" w:hAnsi="Tahoma" w:cs="Tahoma"/>
          <w:color w:val="000000" w:themeColor="text1"/>
        </w:rPr>
      </w:pPr>
    </w:p>
    <w:p w:rsidR="00025557" w:rsidRPr="00490244" w:rsidRDefault="0085720B" w:rsidP="0085720B">
      <w:pPr>
        <w:rPr>
          <w:rFonts w:ascii="Tahoma" w:hAnsi="Tahoma" w:cs="Tahoma"/>
          <w:color w:val="000000" w:themeColor="text1"/>
        </w:rPr>
      </w:pPr>
      <w:r w:rsidRPr="00490244">
        <w:rPr>
          <w:rFonts w:ascii="Tahoma" w:hAnsi="Tahoma" w:cs="Tahoma"/>
          <w:color w:val="000000" w:themeColor="text1"/>
        </w:rPr>
        <w:t>Na matični šoli in vseh štirih podružnicah imamo skupaj organiziranih 1</w:t>
      </w:r>
      <w:r w:rsidR="008A3FA3" w:rsidRPr="00490244">
        <w:rPr>
          <w:rFonts w:ascii="Tahoma" w:hAnsi="Tahoma" w:cs="Tahoma"/>
          <w:color w:val="000000" w:themeColor="text1"/>
        </w:rPr>
        <w:t>1</w:t>
      </w:r>
      <w:r w:rsidR="00796775" w:rsidRPr="00490244">
        <w:rPr>
          <w:rFonts w:ascii="Tahoma" w:hAnsi="Tahoma" w:cs="Tahoma"/>
          <w:color w:val="000000" w:themeColor="text1"/>
        </w:rPr>
        <w:t>,84</w:t>
      </w:r>
      <w:r w:rsidRPr="00490244">
        <w:rPr>
          <w:rFonts w:ascii="Tahoma" w:hAnsi="Tahoma" w:cs="Tahoma"/>
          <w:color w:val="000000" w:themeColor="text1"/>
        </w:rPr>
        <w:t xml:space="preserve"> oddelkov podaljšanega bivanja.</w:t>
      </w: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2835"/>
      </w:tblGrid>
      <w:tr w:rsidR="00490244" w:rsidRPr="00490244" w:rsidTr="00796775">
        <w:trPr>
          <w:trHeight w:val="300"/>
          <w:jc w:val="center"/>
        </w:trPr>
        <w:tc>
          <w:tcPr>
            <w:tcW w:w="5382" w:type="dxa"/>
            <w:gridSpan w:val="2"/>
            <w:shd w:val="clear" w:color="auto" w:fill="auto"/>
            <w:noWrap/>
            <w:vAlign w:val="bottom"/>
            <w:hideMark/>
          </w:tcPr>
          <w:p w:rsidR="00796775" w:rsidRPr="00490244" w:rsidRDefault="00796775" w:rsidP="007E4471">
            <w:pPr>
              <w:jc w:val="center"/>
              <w:rPr>
                <w:color w:val="000000" w:themeColor="text1"/>
                <w:sz w:val="20"/>
                <w:szCs w:val="20"/>
              </w:rPr>
            </w:pPr>
            <w:r w:rsidRPr="00490244">
              <w:rPr>
                <w:rFonts w:ascii="Tahoma" w:hAnsi="Tahoma" w:cs="Tahoma"/>
                <w:color w:val="000000" w:themeColor="text1"/>
              </w:rPr>
              <w:t>št. oddelkov podaljšanega bivanja v 2023/2024</w:t>
            </w:r>
          </w:p>
        </w:tc>
      </w:tr>
      <w:tr w:rsidR="00490244" w:rsidRPr="00490244" w:rsidTr="00796775">
        <w:trPr>
          <w:trHeight w:val="300"/>
          <w:jc w:val="center"/>
        </w:trPr>
        <w:tc>
          <w:tcPr>
            <w:tcW w:w="2547" w:type="dxa"/>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matična šola</w:t>
            </w:r>
          </w:p>
        </w:tc>
        <w:tc>
          <w:tcPr>
            <w:tcW w:w="2835" w:type="dxa"/>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4,00 oddelkov</w:t>
            </w:r>
          </w:p>
        </w:tc>
      </w:tr>
      <w:tr w:rsidR="00490244" w:rsidRPr="00490244" w:rsidTr="00796775">
        <w:trPr>
          <w:trHeight w:val="300"/>
          <w:jc w:val="center"/>
        </w:trPr>
        <w:tc>
          <w:tcPr>
            <w:tcW w:w="2547" w:type="dxa"/>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POŠ Vače</w:t>
            </w:r>
          </w:p>
        </w:tc>
        <w:tc>
          <w:tcPr>
            <w:tcW w:w="2835" w:type="dxa"/>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2,52 oddelkov</w:t>
            </w:r>
          </w:p>
        </w:tc>
      </w:tr>
      <w:tr w:rsidR="00490244" w:rsidRPr="00490244" w:rsidTr="00796775">
        <w:trPr>
          <w:trHeight w:val="300"/>
          <w:jc w:val="center"/>
        </w:trPr>
        <w:tc>
          <w:tcPr>
            <w:tcW w:w="2547" w:type="dxa"/>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POŠ Hotič</w:t>
            </w:r>
          </w:p>
        </w:tc>
        <w:tc>
          <w:tcPr>
            <w:tcW w:w="2835" w:type="dxa"/>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1,80 oddelkov</w:t>
            </w:r>
          </w:p>
        </w:tc>
      </w:tr>
      <w:tr w:rsidR="00490244" w:rsidRPr="00490244" w:rsidTr="00796775">
        <w:trPr>
          <w:trHeight w:val="300"/>
          <w:jc w:val="center"/>
        </w:trPr>
        <w:tc>
          <w:tcPr>
            <w:tcW w:w="2547" w:type="dxa"/>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POŠ Kresnice</w:t>
            </w:r>
          </w:p>
        </w:tc>
        <w:tc>
          <w:tcPr>
            <w:tcW w:w="2835" w:type="dxa"/>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1,52 oddelkov</w:t>
            </w:r>
          </w:p>
        </w:tc>
      </w:tr>
      <w:tr w:rsidR="00490244" w:rsidRPr="00490244" w:rsidTr="00796775">
        <w:trPr>
          <w:trHeight w:val="300"/>
          <w:jc w:val="center"/>
        </w:trPr>
        <w:tc>
          <w:tcPr>
            <w:tcW w:w="2547" w:type="dxa"/>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POŠ Jevnica</w:t>
            </w:r>
          </w:p>
        </w:tc>
        <w:tc>
          <w:tcPr>
            <w:tcW w:w="2835" w:type="dxa"/>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2,00 oddelkov</w:t>
            </w:r>
          </w:p>
        </w:tc>
      </w:tr>
      <w:tr w:rsidR="00490244" w:rsidRPr="00490244" w:rsidTr="00796775">
        <w:trPr>
          <w:trHeight w:val="300"/>
          <w:jc w:val="center"/>
        </w:trPr>
        <w:tc>
          <w:tcPr>
            <w:tcW w:w="2547" w:type="dxa"/>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skupaj:</w:t>
            </w:r>
          </w:p>
        </w:tc>
        <w:tc>
          <w:tcPr>
            <w:tcW w:w="2835" w:type="dxa"/>
            <w:shd w:val="clear" w:color="auto" w:fill="auto"/>
            <w:noWrap/>
            <w:vAlign w:val="bottom"/>
            <w:hideMark/>
          </w:tcPr>
          <w:p w:rsidR="00796775" w:rsidRPr="00490244" w:rsidRDefault="00796775" w:rsidP="00796775">
            <w:pPr>
              <w:jc w:val="center"/>
              <w:rPr>
                <w:rFonts w:ascii="Tahoma" w:hAnsi="Tahoma" w:cs="Tahoma"/>
                <w:color w:val="000000" w:themeColor="text1"/>
              </w:rPr>
            </w:pPr>
            <w:r w:rsidRPr="00490244">
              <w:rPr>
                <w:rFonts w:ascii="Tahoma" w:hAnsi="Tahoma" w:cs="Tahoma"/>
                <w:color w:val="000000" w:themeColor="text1"/>
              </w:rPr>
              <w:t>11,84 oddelkov</w:t>
            </w:r>
          </w:p>
        </w:tc>
      </w:tr>
    </w:tbl>
    <w:p w:rsidR="0085720B" w:rsidRPr="00490244" w:rsidRDefault="0085720B" w:rsidP="0085720B">
      <w:pPr>
        <w:rPr>
          <w:rFonts w:ascii="Tahoma" w:hAnsi="Tahoma" w:cs="Tahoma"/>
          <w:color w:val="000000" w:themeColor="text1"/>
        </w:rPr>
      </w:pPr>
    </w:p>
    <w:p w:rsidR="00025557" w:rsidRPr="00490244" w:rsidRDefault="00025557" w:rsidP="008A3FA3">
      <w:pPr>
        <w:pStyle w:val="Brezrazmikov1"/>
        <w:rPr>
          <w:b/>
          <w:color w:val="000000" w:themeColor="text1"/>
        </w:rPr>
      </w:pPr>
      <w:r w:rsidRPr="00490244">
        <w:rPr>
          <w:b/>
          <w:color w:val="000000" w:themeColor="text1"/>
        </w:rPr>
        <w:t>Opredelitev in splošni cilji oddelkov podaljšanega bivanja</w:t>
      </w:r>
    </w:p>
    <w:p w:rsidR="00025557" w:rsidRPr="00490244" w:rsidRDefault="00025557" w:rsidP="008A3FA3">
      <w:pPr>
        <w:pStyle w:val="Brezrazmikov1"/>
        <w:rPr>
          <w:color w:val="000000" w:themeColor="text1"/>
        </w:rPr>
      </w:pPr>
      <w:r w:rsidRPr="00490244">
        <w:rPr>
          <w:color w:val="000000" w:themeColor="text1"/>
        </w:rPr>
        <w:t>Podaljšano bivanje je oblika vzgojno-izobraževalnega procesa, ki jo šola organizira po pouku. V oddelk</w:t>
      </w:r>
      <w:r w:rsidR="008A3FA3" w:rsidRPr="00490244">
        <w:rPr>
          <w:color w:val="000000" w:themeColor="text1"/>
        </w:rPr>
        <w:t>e</w:t>
      </w:r>
      <w:r w:rsidRPr="00490244">
        <w:rPr>
          <w:color w:val="000000" w:themeColor="text1"/>
        </w:rPr>
        <w:t xml:space="preserve"> podaljšanega bivanja se učenci vključujejo prostovoljno s prijavo staršev v okviru pravil, ki jih določi šola. Podaljšano bivanje mora biti strokovno vodeno in mora vsebovati naslednje elemente:</w:t>
      </w:r>
    </w:p>
    <w:p w:rsidR="008A3FA3" w:rsidRPr="00490244" w:rsidRDefault="00025557" w:rsidP="00557A5B">
      <w:pPr>
        <w:pStyle w:val="Brezrazmikov1"/>
        <w:numPr>
          <w:ilvl w:val="0"/>
          <w:numId w:val="22"/>
        </w:numPr>
        <w:rPr>
          <w:color w:val="000000" w:themeColor="text1"/>
        </w:rPr>
      </w:pPr>
      <w:r w:rsidRPr="00490244">
        <w:rPr>
          <w:color w:val="000000" w:themeColor="text1"/>
        </w:rPr>
        <w:t>samostojno učenje,</w:t>
      </w:r>
    </w:p>
    <w:p w:rsidR="008A3FA3" w:rsidRPr="00490244" w:rsidRDefault="00025557" w:rsidP="00557A5B">
      <w:pPr>
        <w:pStyle w:val="Brezrazmikov1"/>
        <w:numPr>
          <w:ilvl w:val="0"/>
          <w:numId w:val="22"/>
        </w:numPr>
        <w:rPr>
          <w:color w:val="000000" w:themeColor="text1"/>
        </w:rPr>
      </w:pPr>
      <w:r w:rsidRPr="00490244">
        <w:rPr>
          <w:color w:val="000000" w:themeColor="text1"/>
        </w:rPr>
        <w:t>sprostitveno dejavnost,</w:t>
      </w:r>
    </w:p>
    <w:p w:rsidR="006136CA" w:rsidRDefault="00025557" w:rsidP="009B24D0">
      <w:pPr>
        <w:pStyle w:val="Brezrazmikov1"/>
        <w:numPr>
          <w:ilvl w:val="0"/>
          <w:numId w:val="22"/>
        </w:numPr>
        <w:rPr>
          <w:color w:val="000000" w:themeColor="text1"/>
        </w:rPr>
      </w:pPr>
      <w:r w:rsidRPr="006136CA">
        <w:rPr>
          <w:color w:val="000000" w:themeColor="text1"/>
        </w:rPr>
        <w:t xml:space="preserve">ustvarjalno preživljanje časa </w:t>
      </w:r>
      <w:r w:rsidR="006136CA">
        <w:rPr>
          <w:color w:val="000000" w:themeColor="text1"/>
        </w:rPr>
        <w:t>ter</w:t>
      </w:r>
    </w:p>
    <w:p w:rsidR="00025557" w:rsidRPr="006136CA" w:rsidRDefault="006136CA" w:rsidP="009B24D0">
      <w:pPr>
        <w:pStyle w:val="Brezrazmikov1"/>
        <w:numPr>
          <w:ilvl w:val="0"/>
          <w:numId w:val="22"/>
        </w:numPr>
        <w:rPr>
          <w:color w:val="000000" w:themeColor="text1"/>
        </w:rPr>
      </w:pPr>
      <w:r>
        <w:rPr>
          <w:color w:val="000000" w:themeColor="text1"/>
        </w:rPr>
        <w:t>kosilo in popoldansko malico</w:t>
      </w:r>
      <w:r w:rsidR="00025557" w:rsidRPr="006136CA">
        <w:rPr>
          <w:color w:val="000000" w:themeColor="text1"/>
        </w:rPr>
        <w:t>.</w:t>
      </w:r>
    </w:p>
    <w:p w:rsidR="00025557" w:rsidRPr="00490244" w:rsidRDefault="00025557" w:rsidP="008A3FA3">
      <w:pPr>
        <w:pStyle w:val="Brezrazmikov1"/>
        <w:rPr>
          <w:color w:val="000000" w:themeColor="text1"/>
        </w:rPr>
      </w:pPr>
      <w:r w:rsidRPr="00490244">
        <w:rPr>
          <w:b/>
          <w:color w:val="000000" w:themeColor="text1"/>
        </w:rPr>
        <w:t>Cilji oddelk</w:t>
      </w:r>
      <w:r w:rsidR="0085720B" w:rsidRPr="00490244">
        <w:rPr>
          <w:b/>
          <w:color w:val="000000" w:themeColor="text1"/>
        </w:rPr>
        <w:t>ov</w:t>
      </w:r>
      <w:r w:rsidRPr="00490244">
        <w:rPr>
          <w:b/>
          <w:color w:val="000000" w:themeColor="text1"/>
        </w:rPr>
        <w:t xml:space="preserve"> podaljšanega bivanja</w:t>
      </w:r>
      <w:r w:rsidRPr="00490244">
        <w:rPr>
          <w:color w:val="000000" w:themeColor="text1"/>
        </w:rPr>
        <w:t xml:space="preserve"> se prepletajo in nadgrajujejo z vzgojno-izobraževalnimi cilji pouka. Vsebine izhajajo iz vzgojno-izobraževalnih ciljev pouka ob upoštevanju interesov, potreb in želja učencev in njihovih staršev.</w:t>
      </w:r>
    </w:p>
    <w:p w:rsidR="00025557" w:rsidRPr="00490244" w:rsidRDefault="00025557" w:rsidP="008A3FA3">
      <w:pPr>
        <w:pStyle w:val="Brezrazmikov1"/>
        <w:rPr>
          <w:b/>
          <w:color w:val="000000" w:themeColor="text1"/>
        </w:rPr>
      </w:pPr>
      <w:r w:rsidRPr="00490244">
        <w:rPr>
          <w:b/>
          <w:color w:val="000000" w:themeColor="text1"/>
        </w:rPr>
        <w:t>V okviru splošnih ciljev oddelk</w:t>
      </w:r>
      <w:r w:rsidR="0085720B" w:rsidRPr="00490244">
        <w:rPr>
          <w:b/>
          <w:color w:val="000000" w:themeColor="text1"/>
        </w:rPr>
        <w:t>ov</w:t>
      </w:r>
      <w:r w:rsidRPr="00490244">
        <w:rPr>
          <w:b/>
          <w:color w:val="000000" w:themeColor="text1"/>
        </w:rPr>
        <w:t xml:space="preserve"> podaljšanega bivanja je učencem potrebno:</w:t>
      </w:r>
    </w:p>
    <w:p w:rsidR="001E0335" w:rsidRPr="001E0335" w:rsidRDefault="00025557" w:rsidP="001E0335">
      <w:pPr>
        <w:pStyle w:val="Brezrazmikov"/>
        <w:numPr>
          <w:ilvl w:val="0"/>
          <w:numId w:val="64"/>
        </w:numPr>
        <w:rPr>
          <w:color w:val="000000" w:themeColor="text1"/>
        </w:rPr>
      </w:pPr>
      <w:r w:rsidRPr="00490244">
        <w:rPr>
          <w:color w:val="000000" w:themeColor="text1"/>
        </w:rPr>
        <w:t>zagotoviti spodbudno, zdravo in varno psihosocialno in fizično okolje za razvoj in izobraževanje,</w:t>
      </w:r>
    </w:p>
    <w:p w:rsidR="0023510B" w:rsidRPr="00490244" w:rsidRDefault="001E0335" w:rsidP="001E0335">
      <w:pPr>
        <w:pStyle w:val="Brezrazmikov"/>
        <w:numPr>
          <w:ilvl w:val="0"/>
          <w:numId w:val="64"/>
        </w:numPr>
        <w:rPr>
          <w:color w:val="000000" w:themeColor="text1"/>
        </w:rPr>
      </w:pPr>
      <w:r>
        <w:t xml:space="preserve">zagotoviti varen prostor, </w:t>
      </w:r>
      <w:r w:rsidRPr="001E0335">
        <w:t xml:space="preserve">čas in pripomočke za razvoj </w:t>
      </w:r>
      <w:r w:rsidRPr="001E0335">
        <w:rPr>
          <w:u w:val="single"/>
        </w:rPr>
        <w:t>proste igre</w:t>
      </w:r>
      <w:r>
        <w:t xml:space="preserve"> učencev v vsakem vremenu-</w:t>
      </w:r>
      <w:r w:rsidRPr="001E0335">
        <w:rPr>
          <w:u w:val="single"/>
        </w:rPr>
        <w:t>ni slabega vremena, je samo neprimerna oprema</w:t>
      </w:r>
      <w:r w:rsidRPr="001E0335">
        <w:t>.</w:t>
      </w:r>
    </w:p>
    <w:p w:rsidR="0023510B" w:rsidRPr="00490244" w:rsidRDefault="00025557" w:rsidP="00557A5B">
      <w:pPr>
        <w:pStyle w:val="Brezrazmikov1"/>
        <w:numPr>
          <w:ilvl w:val="0"/>
          <w:numId w:val="23"/>
        </w:numPr>
        <w:rPr>
          <w:color w:val="000000" w:themeColor="text1"/>
        </w:rPr>
      </w:pPr>
      <w:r w:rsidRPr="00490244">
        <w:rPr>
          <w:color w:val="000000" w:themeColor="text1"/>
        </w:rPr>
        <w:t>omogočiti redno, samostojno in uspešno opravljanje obveznosti za šolo in jim v primeru potrebe nuditi ustrezno strokovno pomoč,</w:t>
      </w:r>
    </w:p>
    <w:p w:rsidR="0023510B" w:rsidRPr="00490244" w:rsidRDefault="00025557" w:rsidP="00557A5B">
      <w:pPr>
        <w:pStyle w:val="Brezrazmikov1"/>
        <w:numPr>
          <w:ilvl w:val="0"/>
          <w:numId w:val="23"/>
        </w:numPr>
        <w:rPr>
          <w:color w:val="000000" w:themeColor="text1"/>
        </w:rPr>
      </w:pPr>
      <w:r w:rsidRPr="00490244">
        <w:rPr>
          <w:color w:val="000000" w:themeColor="text1"/>
        </w:rPr>
        <w:t>omogočiti skupno načrtovanje in izbiranje aktivnosti in s tem sooblikovanje programa posamezne dejavnosti,</w:t>
      </w:r>
    </w:p>
    <w:p w:rsidR="0023510B" w:rsidRPr="00490244" w:rsidRDefault="00025557" w:rsidP="00557A5B">
      <w:pPr>
        <w:pStyle w:val="Brezrazmikov1"/>
        <w:numPr>
          <w:ilvl w:val="0"/>
          <w:numId w:val="23"/>
        </w:numPr>
        <w:rPr>
          <w:color w:val="000000" w:themeColor="text1"/>
        </w:rPr>
      </w:pPr>
      <w:r w:rsidRPr="00490244">
        <w:rPr>
          <w:color w:val="000000" w:themeColor="text1"/>
        </w:rPr>
        <w:t>omogočiti razumevanje pomena vednosti in znanja za odraščanje in osebni razvoj,</w:t>
      </w:r>
    </w:p>
    <w:p w:rsidR="00BC3E6A" w:rsidRPr="00490244" w:rsidRDefault="00025557" w:rsidP="00557A5B">
      <w:pPr>
        <w:pStyle w:val="Brezrazmikov1"/>
        <w:numPr>
          <w:ilvl w:val="0"/>
          <w:numId w:val="23"/>
        </w:numPr>
        <w:rPr>
          <w:color w:val="000000" w:themeColor="text1"/>
        </w:rPr>
      </w:pPr>
      <w:r w:rsidRPr="00490244">
        <w:rPr>
          <w:color w:val="000000" w:themeColor="text1"/>
        </w:rPr>
        <w:t>omogočiti razumevanje pomena kakovostnih odnosov v skupini vrstnikov za dobro počutje in skupne dosežke.</w:t>
      </w:r>
    </w:p>
    <w:p w:rsidR="00E872CE" w:rsidRDefault="00E872CE" w:rsidP="001B3AD2">
      <w:pPr>
        <w:shd w:val="clear" w:color="auto" w:fill="FFFFFF"/>
        <w:spacing w:after="120"/>
        <w:textAlignment w:val="baseline"/>
        <w:rPr>
          <w:rFonts w:ascii="Tahoma" w:hAnsi="Tahoma" w:cs="Tahoma"/>
          <w:color w:val="000000" w:themeColor="text1"/>
          <w:bdr w:val="none" w:sz="0" w:space="0" w:color="auto" w:frame="1"/>
        </w:rPr>
      </w:pPr>
    </w:p>
    <w:p w:rsidR="001B3AD2" w:rsidRPr="00BC116F" w:rsidRDefault="001B3AD2" w:rsidP="001B3AD2">
      <w:pPr>
        <w:shd w:val="clear" w:color="auto" w:fill="FFFFFF"/>
        <w:spacing w:after="120"/>
        <w:textAlignment w:val="baseline"/>
        <w:rPr>
          <w:rFonts w:ascii="Tahoma" w:hAnsi="Tahoma" w:cs="Tahoma"/>
          <w:color w:val="000000" w:themeColor="text1"/>
        </w:rPr>
      </w:pPr>
      <w:r w:rsidRPr="00BC116F">
        <w:rPr>
          <w:rFonts w:ascii="Tahoma" w:hAnsi="Tahoma" w:cs="Tahoma"/>
          <w:color w:val="000000" w:themeColor="text1"/>
          <w:bdr w:val="none" w:sz="0" w:space="0" w:color="auto" w:frame="1"/>
        </w:rPr>
        <w:t>Učenci, prijavljeni v podaljšano bivanje: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0"/>
        <w:gridCol w:w="850"/>
        <w:gridCol w:w="993"/>
        <w:gridCol w:w="992"/>
        <w:gridCol w:w="992"/>
        <w:gridCol w:w="992"/>
      </w:tblGrid>
      <w:tr w:rsidR="00BC116F" w:rsidRPr="00BC116F" w:rsidTr="00DE41CD">
        <w:trPr>
          <w:jc w:val="center"/>
        </w:trPr>
        <w:tc>
          <w:tcPr>
            <w:tcW w:w="3685" w:type="dxa"/>
            <w:gridSpan w:val="4"/>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b/>
                <w:bCs/>
                <w:color w:val="000000" w:themeColor="text1"/>
                <w:bdr w:val="none" w:sz="0" w:space="0" w:color="auto" w:frame="1"/>
              </w:rPr>
              <w:t>Matična šola</w:t>
            </w:r>
          </w:p>
        </w:tc>
        <w:tc>
          <w:tcPr>
            <w:tcW w:w="1984" w:type="dxa"/>
            <w:gridSpan w:val="2"/>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b/>
                <w:bCs/>
                <w:color w:val="000000" w:themeColor="text1"/>
                <w:bdr w:val="none" w:sz="0" w:space="0" w:color="auto" w:frame="1"/>
              </w:rPr>
              <w:t>POŠ Vače</w:t>
            </w:r>
          </w:p>
        </w:tc>
      </w:tr>
      <w:tr w:rsidR="00BC116F" w:rsidRPr="00BC116F" w:rsidTr="00DE41CD">
        <w:trPr>
          <w:trHeight w:val="283"/>
          <w:jc w:val="center"/>
        </w:trPr>
        <w:tc>
          <w:tcPr>
            <w:tcW w:w="850"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1. a</w:t>
            </w:r>
          </w:p>
        </w:tc>
        <w:tc>
          <w:tcPr>
            <w:tcW w:w="850"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19</w:t>
            </w:r>
          </w:p>
        </w:tc>
        <w:tc>
          <w:tcPr>
            <w:tcW w:w="993"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1. b</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17</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1. V</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14</w:t>
            </w:r>
          </w:p>
        </w:tc>
      </w:tr>
      <w:tr w:rsidR="00BC116F" w:rsidRPr="00BC116F" w:rsidTr="00DE41CD">
        <w:trPr>
          <w:jc w:val="center"/>
        </w:trPr>
        <w:tc>
          <w:tcPr>
            <w:tcW w:w="850"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2. a</w:t>
            </w:r>
          </w:p>
        </w:tc>
        <w:tc>
          <w:tcPr>
            <w:tcW w:w="850"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18</w:t>
            </w:r>
          </w:p>
        </w:tc>
        <w:tc>
          <w:tcPr>
            <w:tcW w:w="993"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2. b</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19</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2. V</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rPr>
              <w:t>17</w:t>
            </w:r>
          </w:p>
        </w:tc>
      </w:tr>
      <w:tr w:rsidR="00BC116F" w:rsidRPr="00BC116F" w:rsidTr="00DE41CD">
        <w:trPr>
          <w:jc w:val="center"/>
        </w:trPr>
        <w:tc>
          <w:tcPr>
            <w:tcW w:w="850"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3. a</w:t>
            </w:r>
          </w:p>
        </w:tc>
        <w:tc>
          <w:tcPr>
            <w:tcW w:w="850"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rPr>
              <w:t>19</w:t>
            </w:r>
          </w:p>
        </w:tc>
        <w:tc>
          <w:tcPr>
            <w:tcW w:w="993"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3. b</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rPr>
              <w:t>19</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3. V</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rPr>
              <w:t>7</w:t>
            </w:r>
          </w:p>
        </w:tc>
      </w:tr>
      <w:tr w:rsidR="00BC116F" w:rsidRPr="00BC116F" w:rsidTr="00DE41CD">
        <w:trPr>
          <w:jc w:val="center"/>
        </w:trPr>
        <w:tc>
          <w:tcPr>
            <w:tcW w:w="850"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4. a</w:t>
            </w:r>
          </w:p>
        </w:tc>
        <w:tc>
          <w:tcPr>
            <w:tcW w:w="850" w:type="dxa"/>
            <w:tcMar>
              <w:top w:w="0" w:type="dxa"/>
              <w:left w:w="108" w:type="dxa"/>
              <w:bottom w:w="0" w:type="dxa"/>
              <w:right w:w="108" w:type="dxa"/>
            </w:tcMar>
            <w:vAlign w:val="center"/>
            <w:hideMark/>
          </w:tcPr>
          <w:p w:rsidR="001B3AD2" w:rsidRPr="00BC116F" w:rsidRDefault="001B3AD2" w:rsidP="00BC116F">
            <w:pPr>
              <w:jc w:val="center"/>
              <w:textAlignment w:val="baseline"/>
              <w:rPr>
                <w:rFonts w:ascii="Tahoma" w:hAnsi="Tahoma" w:cs="Tahoma"/>
                <w:color w:val="000000" w:themeColor="text1"/>
              </w:rPr>
            </w:pPr>
            <w:r w:rsidRPr="00BC116F">
              <w:rPr>
                <w:rFonts w:ascii="Tahoma" w:hAnsi="Tahoma" w:cs="Tahoma"/>
                <w:color w:val="000000" w:themeColor="text1"/>
                <w:bdr w:val="none" w:sz="0" w:space="0" w:color="auto" w:frame="1"/>
                <w:shd w:val="clear" w:color="auto" w:fill="FFFFFF"/>
              </w:rPr>
              <w:t>20</w:t>
            </w:r>
          </w:p>
        </w:tc>
        <w:tc>
          <w:tcPr>
            <w:tcW w:w="993"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4. b</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rPr>
              <w:t>20</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4. V</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13</w:t>
            </w:r>
          </w:p>
        </w:tc>
      </w:tr>
      <w:tr w:rsidR="00BC116F" w:rsidRPr="00BC116F" w:rsidTr="00DE41CD">
        <w:trPr>
          <w:jc w:val="center"/>
        </w:trPr>
        <w:tc>
          <w:tcPr>
            <w:tcW w:w="850" w:type="dxa"/>
            <w:tcMar>
              <w:top w:w="0" w:type="dxa"/>
              <w:left w:w="108" w:type="dxa"/>
              <w:bottom w:w="0" w:type="dxa"/>
              <w:right w:w="108" w:type="dxa"/>
            </w:tcMar>
            <w:vAlign w:val="center"/>
            <w:hideMark/>
          </w:tcPr>
          <w:p w:rsidR="00BC116F" w:rsidRPr="00BC116F" w:rsidRDefault="00BC116F" w:rsidP="001461DC">
            <w:pPr>
              <w:jc w:val="center"/>
              <w:rPr>
                <w:rFonts w:ascii="Tahoma" w:hAnsi="Tahoma" w:cs="Tahoma"/>
                <w:color w:val="000000" w:themeColor="text1"/>
              </w:rPr>
            </w:pPr>
            <w:r w:rsidRPr="00BC116F">
              <w:rPr>
                <w:rFonts w:ascii="Tahoma" w:hAnsi="Tahoma" w:cs="Tahoma"/>
                <w:color w:val="000000" w:themeColor="text1"/>
                <w:bdr w:val="none" w:sz="0" w:space="0" w:color="auto" w:frame="1"/>
              </w:rPr>
              <w:t>5. a</w:t>
            </w:r>
          </w:p>
        </w:tc>
        <w:tc>
          <w:tcPr>
            <w:tcW w:w="850" w:type="dxa"/>
            <w:tcMar>
              <w:top w:w="0" w:type="dxa"/>
              <w:left w:w="108" w:type="dxa"/>
              <w:bottom w:w="0" w:type="dxa"/>
              <w:right w:w="108" w:type="dxa"/>
            </w:tcMar>
            <w:vAlign w:val="center"/>
            <w:hideMark/>
          </w:tcPr>
          <w:p w:rsidR="00BC116F" w:rsidRPr="00BC116F" w:rsidRDefault="00BC116F" w:rsidP="001461DC">
            <w:pPr>
              <w:jc w:val="center"/>
              <w:textAlignment w:val="baseline"/>
              <w:rPr>
                <w:rFonts w:ascii="Tahoma" w:hAnsi="Tahoma" w:cs="Tahoma"/>
                <w:color w:val="000000" w:themeColor="text1"/>
              </w:rPr>
            </w:pPr>
            <w:r w:rsidRPr="00BC116F">
              <w:rPr>
                <w:rFonts w:ascii="Tahoma" w:hAnsi="Tahoma" w:cs="Tahoma"/>
                <w:color w:val="000000" w:themeColor="text1"/>
                <w:bdr w:val="none" w:sz="0" w:space="0" w:color="auto" w:frame="1"/>
                <w:shd w:val="clear" w:color="auto" w:fill="FFFFFF"/>
              </w:rPr>
              <w:t>3</w:t>
            </w:r>
          </w:p>
        </w:tc>
        <w:tc>
          <w:tcPr>
            <w:tcW w:w="993" w:type="dxa"/>
            <w:tcMar>
              <w:top w:w="0" w:type="dxa"/>
              <w:left w:w="108" w:type="dxa"/>
              <w:bottom w:w="0" w:type="dxa"/>
              <w:right w:w="108" w:type="dxa"/>
            </w:tcMar>
            <w:vAlign w:val="center"/>
            <w:hideMark/>
          </w:tcPr>
          <w:p w:rsidR="00BC116F" w:rsidRPr="00BC116F" w:rsidRDefault="00BC116F" w:rsidP="001461DC">
            <w:pPr>
              <w:jc w:val="center"/>
              <w:rPr>
                <w:rFonts w:ascii="Tahoma" w:hAnsi="Tahoma" w:cs="Tahoma"/>
                <w:color w:val="000000" w:themeColor="text1"/>
              </w:rPr>
            </w:pPr>
            <w:r w:rsidRPr="00BC116F">
              <w:rPr>
                <w:rFonts w:ascii="Tahoma" w:hAnsi="Tahoma" w:cs="Tahoma"/>
                <w:color w:val="000000" w:themeColor="text1"/>
                <w:bdr w:val="none" w:sz="0" w:space="0" w:color="auto" w:frame="1"/>
              </w:rPr>
              <w:t>5. b</w:t>
            </w:r>
          </w:p>
        </w:tc>
        <w:tc>
          <w:tcPr>
            <w:tcW w:w="992" w:type="dxa"/>
            <w:tcMar>
              <w:top w:w="0" w:type="dxa"/>
              <w:left w:w="108" w:type="dxa"/>
              <w:bottom w:w="0" w:type="dxa"/>
              <w:right w:w="108" w:type="dxa"/>
            </w:tcMar>
            <w:vAlign w:val="center"/>
            <w:hideMark/>
          </w:tcPr>
          <w:p w:rsidR="00BC116F" w:rsidRPr="00BC116F" w:rsidRDefault="00BC116F" w:rsidP="001461DC">
            <w:pPr>
              <w:jc w:val="center"/>
              <w:textAlignment w:val="baseline"/>
              <w:rPr>
                <w:rFonts w:ascii="Tahoma" w:hAnsi="Tahoma" w:cs="Tahoma"/>
                <w:color w:val="000000" w:themeColor="text1"/>
              </w:rPr>
            </w:pPr>
            <w:r w:rsidRPr="00BC116F">
              <w:rPr>
                <w:rFonts w:ascii="Tahoma" w:hAnsi="Tahoma" w:cs="Tahoma"/>
                <w:color w:val="000000" w:themeColor="text1"/>
                <w:bdr w:val="none" w:sz="0" w:space="0" w:color="auto" w:frame="1"/>
                <w:shd w:val="clear" w:color="auto" w:fill="FFFFFF"/>
              </w:rPr>
              <w:t>1</w:t>
            </w:r>
          </w:p>
        </w:tc>
        <w:tc>
          <w:tcPr>
            <w:tcW w:w="992" w:type="dxa"/>
            <w:tcMar>
              <w:top w:w="0" w:type="dxa"/>
              <w:left w:w="108" w:type="dxa"/>
              <w:bottom w:w="0" w:type="dxa"/>
              <w:right w:w="108" w:type="dxa"/>
            </w:tcMar>
            <w:vAlign w:val="center"/>
            <w:hideMark/>
          </w:tcPr>
          <w:p w:rsidR="00BC116F" w:rsidRPr="00BC116F" w:rsidRDefault="00BC116F" w:rsidP="001461DC">
            <w:pPr>
              <w:jc w:val="center"/>
              <w:rPr>
                <w:rFonts w:ascii="Tahoma" w:hAnsi="Tahoma" w:cs="Tahoma"/>
                <w:color w:val="000000" w:themeColor="text1"/>
              </w:rPr>
            </w:pPr>
            <w:r w:rsidRPr="00BC116F">
              <w:rPr>
                <w:rFonts w:ascii="Tahoma" w:hAnsi="Tahoma" w:cs="Tahoma"/>
                <w:color w:val="000000" w:themeColor="text1"/>
                <w:bdr w:val="none" w:sz="0" w:space="0" w:color="auto" w:frame="1"/>
              </w:rPr>
              <w:t>5. V</w:t>
            </w:r>
          </w:p>
        </w:tc>
        <w:tc>
          <w:tcPr>
            <w:tcW w:w="992" w:type="dxa"/>
            <w:tcMar>
              <w:top w:w="0" w:type="dxa"/>
              <w:left w:w="108" w:type="dxa"/>
              <w:bottom w:w="0" w:type="dxa"/>
              <w:right w:w="108" w:type="dxa"/>
            </w:tcMar>
            <w:vAlign w:val="center"/>
            <w:hideMark/>
          </w:tcPr>
          <w:p w:rsidR="00BC116F" w:rsidRPr="00BC116F" w:rsidRDefault="00BC116F" w:rsidP="001461DC">
            <w:pPr>
              <w:jc w:val="center"/>
              <w:rPr>
                <w:rFonts w:ascii="Tahoma" w:hAnsi="Tahoma" w:cs="Tahoma"/>
                <w:color w:val="000000" w:themeColor="text1"/>
              </w:rPr>
            </w:pPr>
            <w:r w:rsidRPr="00BC116F">
              <w:rPr>
                <w:rFonts w:ascii="Tahoma" w:hAnsi="Tahoma" w:cs="Tahoma"/>
                <w:color w:val="000000" w:themeColor="text1"/>
              </w:rPr>
              <w:t>14</w:t>
            </w:r>
          </w:p>
        </w:tc>
      </w:tr>
      <w:tr w:rsidR="00BC116F" w:rsidRPr="00BC116F" w:rsidTr="00DE41CD">
        <w:trPr>
          <w:jc w:val="center"/>
        </w:trPr>
        <w:tc>
          <w:tcPr>
            <w:tcW w:w="850" w:type="dxa"/>
            <w:tcMar>
              <w:top w:w="0" w:type="dxa"/>
              <w:left w:w="108" w:type="dxa"/>
              <w:bottom w:w="0" w:type="dxa"/>
              <w:right w:w="108" w:type="dxa"/>
            </w:tcMar>
            <w:vAlign w:val="center"/>
          </w:tcPr>
          <w:p w:rsidR="001B3AD2" w:rsidRPr="00BC116F" w:rsidRDefault="001B3AD2" w:rsidP="00BC116F">
            <w:pPr>
              <w:jc w:val="center"/>
              <w:rPr>
                <w:rFonts w:ascii="Tahoma" w:hAnsi="Tahoma" w:cs="Tahoma"/>
                <w:color w:val="000000" w:themeColor="text1"/>
              </w:rPr>
            </w:pPr>
          </w:p>
        </w:tc>
        <w:tc>
          <w:tcPr>
            <w:tcW w:w="850" w:type="dxa"/>
            <w:tcMar>
              <w:top w:w="0" w:type="dxa"/>
              <w:left w:w="108" w:type="dxa"/>
              <w:bottom w:w="0" w:type="dxa"/>
              <w:right w:w="108" w:type="dxa"/>
            </w:tcMar>
            <w:vAlign w:val="center"/>
            <w:hideMark/>
          </w:tcPr>
          <w:p w:rsidR="001B3AD2" w:rsidRPr="00BC116F" w:rsidRDefault="00BC116F" w:rsidP="00BC116F">
            <w:pPr>
              <w:jc w:val="center"/>
              <w:textAlignment w:val="baseline"/>
              <w:rPr>
                <w:rFonts w:ascii="Tahoma" w:hAnsi="Tahoma" w:cs="Tahoma"/>
                <w:color w:val="000000" w:themeColor="text1"/>
              </w:rPr>
            </w:pPr>
            <w:r>
              <w:rPr>
                <w:rFonts w:ascii="Tahoma" w:hAnsi="Tahoma" w:cs="Tahoma"/>
                <w:color w:val="000000" w:themeColor="text1"/>
              </w:rPr>
              <w:t>79</w:t>
            </w:r>
          </w:p>
        </w:tc>
        <w:tc>
          <w:tcPr>
            <w:tcW w:w="993" w:type="dxa"/>
            <w:tcMar>
              <w:top w:w="0" w:type="dxa"/>
              <w:left w:w="108" w:type="dxa"/>
              <w:bottom w:w="0" w:type="dxa"/>
              <w:right w:w="108" w:type="dxa"/>
            </w:tcMar>
            <w:vAlign w:val="center"/>
          </w:tcPr>
          <w:p w:rsidR="001B3AD2" w:rsidRPr="00BC116F" w:rsidRDefault="001B3AD2" w:rsidP="00BC116F">
            <w:pPr>
              <w:jc w:val="center"/>
              <w:rPr>
                <w:rFonts w:ascii="Tahoma" w:hAnsi="Tahoma" w:cs="Tahoma"/>
                <w:color w:val="000000" w:themeColor="text1"/>
              </w:rPr>
            </w:pPr>
          </w:p>
        </w:tc>
        <w:tc>
          <w:tcPr>
            <w:tcW w:w="992" w:type="dxa"/>
            <w:tcMar>
              <w:top w:w="0" w:type="dxa"/>
              <w:left w:w="108" w:type="dxa"/>
              <w:bottom w:w="0" w:type="dxa"/>
              <w:right w:w="108" w:type="dxa"/>
            </w:tcMar>
            <w:vAlign w:val="center"/>
            <w:hideMark/>
          </w:tcPr>
          <w:p w:rsidR="001B3AD2" w:rsidRPr="00BC116F" w:rsidRDefault="00BC116F" w:rsidP="00BC116F">
            <w:pPr>
              <w:jc w:val="center"/>
              <w:textAlignment w:val="baseline"/>
              <w:rPr>
                <w:rFonts w:ascii="Tahoma" w:hAnsi="Tahoma" w:cs="Tahoma"/>
                <w:color w:val="000000" w:themeColor="text1"/>
              </w:rPr>
            </w:pPr>
            <w:r>
              <w:rPr>
                <w:rFonts w:ascii="Tahoma" w:hAnsi="Tahoma" w:cs="Tahoma"/>
                <w:color w:val="000000" w:themeColor="text1"/>
                <w:bdr w:val="none" w:sz="0" w:space="0" w:color="auto" w:frame="1"/>
                <w:shd w:val="clear" w:color="auto" w:fill="FFFFFF"/>
              </w:rPr>
              <w:t>76</w:t>
            </w:r>
          </w:p>
        </w:tc>
        <w:tc>
          <w:tcPr>
            <w:tcW w:w="992" w:type="dxa"/>
            <w:tcMar>
              <w:top w:w="0" w:type="dxa"/>
              <w:left w:w="108" w:type="dxa"/>
              <w:bottom w:w="0" w:type="dxa"/>
              <w:right w:w="108" w:type="dxa"/>
            </w:tcMar>
            <w:vAlign w:val="center"/>
          </w:tcPr>
          <w:p w:rsidR="001B3AD2" w:rsidRPr="00BC116F" w:rsidRDefault="001B3AD2" w:rsidP="00BC116F">
            <w:pPr>
              <w:jc w:val="center"/>
              <w:rPr>
                <w:rFonts w:ascii="Tahoma" w:hAnsi="Tahoma" w:cs="Tahoma"/>
                <w:color w:val="000000" w:themeColor="text1"/>
              </w:rPr>
            </w:pPr>
          </w:p>
        </w:tc>
        <w:tc>
          <w:tcPr>
            <w:tcW w:w="992" w:type="dxa"/>
            <w:tcMar>
              <w:top w:w="0" w:type="dxa"/>
              <w:left w:w="108" w:type="dxa"/>
              <w:bottom w:w="0" w:type="dxa"/>
              <w:right w:w="108" w:type="dxa"/>
            </w:tcMar>
            <w:vAlign w:val="center"/>
            <w:hideMark/>
          </w:tcPr>
          <w:p w:rsidR="001B3AD2" w:rsidRPr="00BC116F" w:rsidRDefault="00BC116F" w:rsidP="00BC116F">
            <w:pPr>
              <w:jc w:val="center"/>
              <w:rPr>
                <w:rFonts w:ascii="Tahoma" w:hAnsi="Tahoma" w:cs="Tahoma"/>
                <w:color w:val="000000" w:themeColor="text1"/>
              </w:rPr>
            </w:pPr>
            <w:r>
              <w:rPr>
                <w:rFonts w:ascii="Tahoma" w:hAnsi="Tahoma" w:cs="Tahoma"/>
                <w:color w:val="000000" w:themeColor="text1"/>
              </w:rPr>
              <w:t>65</w:t>
            </w:r>
          </w:p>
        </w:tc>
      </w:tr>
    </w:tbl>
    <w:p w:rsidR="001B3AD2" w:rsidRPr="00BC116F" w:rsidRDefault="001B3AD2" w:rsidP="001B3AD2">
      <w:pPr>
        <w:shd w:val="clear" w:color="auto" w:fill="FFFFFF"/>
        <w:spacing w:after="120"/>
        <w:textAlignment w:val="baseline"/>
        <w:rPr>
          <w:rFonts w:ascii="Tahoma" w:hAnsi="Tahoma" w:cs="Tahoma"/>
          <w:color w:val="000000" w:themeColor="text1"/>
        </w:rPr>
      </w:pPr>
      <w:r w:rsidRPr="00BC116F">
        <w:rPr>
          <w:rFonts w:ascii="Tahoma" w:hAnsi="Tahoma" w:cs="Tahoma"/>
          <w:color w:val="000000" w:themeColor="text1"/>
          <w:bdr w:val="none" w:sz="0" w:space="0" w:color="auto" w:frame="1"/>
        </w:rPr>
        <w:t>    </w:t>
      </w:r>
    </w:p>
    <w:tbl>
      <w:tblPr>
        <w:tblW w:w="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3"/>
        <w:gridCol w:w="850"/>
        <w:gridCol w:w="992"/>
        <w:gridCol w:w="993"/>
        <w:gridCol w:w="850"/>
        <w:gridCol w:w="992"/>
      </w:tblGrid>
      <w:tr w:rsidR="00BC116F" w:rsidRPr="00BC116F" w:rsidTr="00DE41CD">
        <w:trPr>
          <w:trHeight w:val="325"/>
          <w:jc w:val="center"/>
        </w:trPr>
        <w:tc>
          <w:tcPr>
            <w:tcW w:w="1833" w:type="dxa"/>
            <w:gridSpan w:val="2"/>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b/>
                <w:bCs/>
                <w:color w:val="000000" w:themeColor="text1"/>
                <w:bdr w:val="none" w:sz="0" w:space="0" w:color="auto" w:frame="1"/>
              </w:rPr>
              <w:t>POŠ Hotič</w:t>
            </w:r>
          </w:p>
        </w:tc>
        <w:tc>
          <w:tcPr>
            <w:tcW w:w="1985" w:type="dxa"/>
            <w:gridSpan w:val="2"/>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b/>
                <w:bCs/>
                <w:color w:val="000000" w:themeColor="text1"/>
                <w:bdr w:val="none" w:sz="0" w:space="0" w:color="auto" w:frame="1"/>
              </w:rPr>
              <w:t>POŠ Kresnice</w:t>
            </w:r>
          </w:p>
        </w:tc>
        <w:tc>
          <w:tcPr>
            <w:tcW w:w="1842" w:type="dxa"/>
            <w:gridSpan w:val="2"/>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b/>
                <w:bCs/>
                <w:color w:val="000000" w:themeColor="text1"/>
                <w:bdr w:val="none" w:sz="0" w:space="0" w:color="auto" w:frame="1"/>
              </w:rPr>
              <w:t>POŠ Jevnica</w:t>
            </w:r>
          </w:p>
        </w:tc>
      </w:tr>
      <w:tr w:rsidR="00BC116F" w:rsidRPr="00BC116F" w:rsidTr="00DE41CD">
        <w:trPr>
          <w:trHeight w:val="325"/>
          <w:jc w:val="center"/>
        </w:trPr>
        <w:tc>
          <w:tcPr>
            <w:tcW w:w="983"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1. H</w:t>
            </w:r>
          </w:p>
        </w:tc>
        <w:tc>
          <w:tcPr>
            <w:tcW w:w="850"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13</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1. K</w:t>
            </w:r>
          </w:p>
        </w:tc>
        <w:tc>
          <w:tcPr>
            <w:tcW w:w="993"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9</w:t>
            </w:r>
          </w:p>
        </w:tc>
        <w:tc>
          <w:tcPr>
            <w:tcW w:w="850"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1. J</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10</w:t>
            </w:r>
          </w:p>
        </w:tc>
      </w:tr>
      <w:tr w:rsidR="00BC116F" w:rsidRPr="00BC116F" w:rsidTr="00DE41CD">
        <w:trPr>
          <w:trHeight w:val="325"/>
          <w:jc w:val="center"/>
        </w:trPr>
        <w:tc>
          <w:tcPr>
            <w:tcW w:w="983"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2. H</w:t>
            </w:r>
          </w:p>
        </w:tc>
        <w:tc>
          <w:tcPr>
            <w:tcW w:w="850"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8</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2. K</w:t>
            </w:r>
          </w:p>
        </w:tc>
        <w:tc>
          <w:tcPr>
            <w:tcW w:w="993"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13</w:t>
            </w:r>
          </w:p>
        </w:tc>
        <w:tc>
          <w:tcPr>
            <w:tcW w:w="850"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2. J</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15</w:t>
            </w:r>
          </w:p>
        </w:tc>
      </w:tr>
      <w:tr w:rsidR="00BC116F" w:rsidRPr="00BC116F" w:rsidTr="00DE41CD">
        <w:trPr>
          <w:trHeight w:val="325"/>
          <w:jc w:val="center"/>
        </w:trPr>
        <w:tc>
          <w:tcPr>
            <w:tcW w:w="983"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3. H</w:t>
            </w:r>
          </w:p>
        </w:tc>
        <w:tc>
          <w:tcPr>
            <w:tcW w:w="850"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7</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3. K</w:t>
            </w:r>
          </w:p>
        </w:tc>
        <w:tc>
          <w:tcPr>
            <w:tcW w:w="993"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9</w:t>
            </w:r>
          </w:p>
        </w:tc>
        <w:tc>
          <w:tcPr>
            <w:tcW w:w="850"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3. J</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16</w:t>
            </w:r>
          </w:p>
        </w:tc>
      </w:tr>
      <w:tr w:rsidR="00BC116F" w:rsidRPr="00BC116F" w:rsidTr="00DE41CD">
        <w:trPr>
          <w:trHeight w:val="325"/>
          <w:jc w:val="center"/>
        </w:trPr>
        <w:tc>
          <w:tcPr>
            <w:tcW w:w="983"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4. H</w:t>
            </w:r>
          </w:p>
        </w:tc>
        <w:tc>
          <w:tcPr>
            <w:tcW w:w="850"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8</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4. K</w:t>
            </w:r>
          </w:p>
        </w:tc>
        <w:tc>
          <w:tcPr>
            <w:tcW w:w="993"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8</w:t>
            </w:r>
          </w:p>
        </w:tc>
        <w:tc>
          <w:tcPr>
            <w:tcW w:w="850"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4. J</w:t>
            </w:r>
          </w:p>
        </w:tc>
        <w:tc>
          <w:tcPr>
            <w:tcW w:w="992"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r w:rsidRPr="00BC116F">
              <w:rPr>
                <w:rFonts w:ascii="Tahoma" w:hAnsi="Tahoma" w:cs="Tahoma"/>
                <w:color w:val="000000" w:themeColor="text1"/>
                <w:bdr w:val="none" w:sz="0" w:space="0" w:color="auto" w:frame="1"/>
              </w:rPr>
              <w:t>5</w:t>
            </w:r>
          </w:p>
        </w:tc>
      </w:tr>
      <w:tr w:rsidR="00BC116F" w:rsidRPr="00BC116F" w:rsidTr="00DE41CD">
        <w:trPr>
          <w:trHeight w:val="325"/>
          <w:jc w:val="center"/>
        </w:trPr>
        <w:tc>
          <w:tcPr>
            <w:tcW w:w="983" w:type="dxa"/>
            <w:tcMar>
              <w:top w:w="0" w:type="dxa"/>
              <w:left w:w="108" w:type="dxa"/>
              <w:bottom w:w="0" w:type="dxa"/>
              <w:right w:w="108" w:type="dxa"/>
            </w:tcMar>
            <w:vAlign w:val="center"/>
            <w:hideMark/>
          </w:tcPr>
          <w:p w:rsidR="00BC116F" w:rsidRPr="00BC116F" w:rsidRDefault="00BC116F" w:rsidP="001461DC">
            <w:pPr>
              <w:jc w:val="center"/>
              <w:rPr>
                <w:rFonts w:ascii="Tahoma" w:hAnsi="Tahoma" w:cs="Tahoma"/>
                <w:color w:val="000000" w:themeColor="text1"/>
              </w:rPr>
            </w:pPr>
            <w:r w:rsidRPr="00BC116F">
              <w:rPr>
                <w:rFonts w:ascii="Tahoma" w:hAnsi="Tahoma" w:cs="Tahoma"/>
                <w:color w:val="000000" w:themeColor="text1"/>
                <w:bdr w:val="none" w:sz="0" w:space="0" w:color="auto" w:frame="1"/>
              </w:rPr>
              <w:t>5. H</w:t>
            </w:r>
          </w:p>
        </w:tc>
        <w:tc>
          <w:tcPr>
            <w:tcW w:w="850" w:type="dxa"/>
            <w:tcMar>
              <w:top w:w="0" w:type="dxa"/>
              <w:left w:w="108" w:type="dxa"/>
              <w:bottom w:w="0" w:type="dxa"/>
              <w:right w:w="108" w:type="dxa"/>
            </w:tcMar>
            <w:vAlign w:val="center"/>
            <w:hideMark/>
          </w:tcPr>
          <w:p w:rsidR="00BC116F" w:rsidRPr="00BC116F" w:rsidRDefault="00BC116F" w:rsidP="001461DC">
            <w:pPr>
              <w:jc w:val="center"/>
              <w:rPr>
                <w:rFonts w:ascii="Tahoma" w:hAnsi="Tahoma" w:cs="Tahoma"/>
                <w:color w:val="000000" w:themeColor="text1"/>
              </w:rPr>
            </w:pPr>
            <w:r w:rsidRPr="00BC116F">
              <w:rPr>
                <w:rFonts w:ascii="Tahoma" w:hAnsi="Tahoma" w:cs="Tahoma"/>
                <w:color w:val="000000" w:themeColor="text1"/>
                <w:bdr w:val="none" w:sz="0" w:space="0" w:color="auto" w:frame="1"/>
              </w:rPr>
              <w:t>7</w:t>
            </w:r>
          </w:p>
        </w:tc>
        <w:tc>
          <w:tcPr>
            <w:tcW w:w="992" w:type="dxa"/>
            <w:tcMar>
              <w:top w:w="0" w:type="dxa"/>
              <w:left w:w="108" w:type="dxa"/>
              <w:bottom w:w="0" w:type="dxa"/>
              <w:right w:w="108" w:type="dxa"/>
            </w:tcMar>
            <w:vAlign w:val="center"/>
            <w:hideMark/>
          </w:tcPr>
          <w:p w:rsidR="00BC116F" w:rsidRPr="00BC116F" w:rsidRDefault="00BC116F" w:rsidP="001461DC">
            <w:pPr>
              <w:jc w:val="center"/>
              <w:rPr>
                <w:rFonts w:ascii="Tahoma" w:hAnsi="Tahoma" w:cs="Tahoma"/>
                <w:color w:val="000000" w:themeColor="text1"/>
              </w:rPr>
            </w:pPr>
            <w:r w:rsidRPr="00BC116F">
              <w:rPr>
                <w:rFonts w:ascii="Tahoma" w:hAnsi="Tahoma" w:cs="Tahoma"/>
                <w:color w:val="000000" w:themeColor="text1"/>
                <w:bdr w:val="none" w:sz="0" w:space="0" w:color="auto" w:frame="1"/>
              </w:rPr>
              <w:t>5. K</w:t>
            </w:r>
          </w:p>
        </w:tc>
        <w:tc>
          <w:tcPr>
            <w:tcW w:w="993" w:type="dxa"/>
            <w:tcMar>
              <w:top w:w="0" w:type="dxa"/>
              <w:left w:w="108" w:type="dxa"/>
              <w:bottom w:w="0" w:type="dxa"/>
              <w:right w:w="108" w:type="dxa"/>
            </w:tcMar>
            <w:vAlign w:val="center"/>
            <w:hideMark/>
          </w:tcPr>
          <w:p w:rsidR="00BC116F" w:rsidRPr="00BC116F" w:rsidRDefault="00BC116F" w:rsidP="001461DC">
            <w:pPr>
              <w:jc w:val="center"/>
              <w:rPr>
                <w:rFonts w:ascii="Tahoma" w:hAnsi="Tahoma" w:cs="Tahoma"/>
                <w:color w:val="000000" w:themeColor="text1"/>
              </w:rPr>
            </w:pPr>
            <w:r w:rsidRPr="00BC116F">
              <w:rPr>
                <w:rFonts w:ascii="Tahoma" w:hAnsi="Tahoma" w:cs="Tahoma"/>
                <w:color w:val="000000" w:themeColor="text1"/>
                <w:bdr w:val="none" w:sz="0" w:space="0" w:color="auto" w:frame="1"/>
              </w:rPr>
              <w:t>5</w:t>
            </w:r>
          </w:p>
        </w:tc>
        <w:tc>
          <w:tcPr>
            <w:tcW w:w="850" w:type="dxa"/>
            <w:tcMar>
              <w:top w:w="0" w:type="dxa"/>
              <w:left w:w="108" w:type="dxa"/>
              <w:bottom w:w="0" w:type="dxa"/>
              <w:right w:w="108" w:type="dxa"/>
            </w:tcMar>
            <w:vAlign w:val="center"/>
            <w:hideMark/>
          </w:tcPr>
          <w:p w:rsidR="00BC116F" w:rsidRPr="00BC116F" w:rsidRDefault="00BC116F" w:rsidP="001461DC">
            <w:pPr>
              <w:jc w:val="center"/>
              <w:rPr>
                <w:rFonts w:ascii="Tahoma" w:hAnsi="Tahoma" w:cs="Tahoma"/>
                <w:color w:val="000000" w:themeColor="text1"/>
              </w:rPr>
            </w:pPr>
            <w:r w:rsidRPr="00BC116F">
              <w:rPr>
                <w:rFonts w:ascii="Tahoma" w:hAnsi="Tahoma" w:cs="Tahoma"/>
                <w:color w:val="000000" w:themeColor="text1"/>
                <w:bdr w:val="none" w:sz="0" w:space="0" w:color="auto" w:frame="1"/>
              </w:rPr>
              <w:t>5. J</w:t>
            </w:r>
          </w:p>
        </w:tc>
        <w:tc>
          <w:tcPr>
            <w:tcW w:w="992" w:type="dxa"/>
            <w:tcMar>
              <w:top w:w="0" w:type="dxa"/>
              <w:left w:w="108" w:type="dxa"/>
              <w:bottom w:w="0" w:type="dxa"/>
              <w:right w:w="108" w:type="dxa"/>
            </w:tcMar>
            <w:vAlign w:val="center"/>
            <w:hideMark/>
          </w:tcPr>
          <w:p w:rsidR="00BC116F" w:rsidRPr="00BC116F" w:rsidRDefault="00BC116F" w:rsidP="001461DC">
            <w:pPr>
              <w:jc w:val="center"/>
              <w:rPr>
                <w:rFonts w:ascii="Tahoma" w:hAnsi="Tahoma" w:cs="Tahoma"/>
                <w:color w:val="000000" w:themeColor="text1"/>
              </w:rPr>
            </w:pPr>
            <w:r w:rsidRPr="00BC116F">
              <w:rPr>
                <w:rFonts w:ascii="Tahoma" w:hAnsi="Tahoma" w:cs="Tahoma"/>
                <w:color w:val="000000" w:themeColor="text1"/>
                <w:bdr w:val="none" w:sz="0" w:space="0" w:color="auto" w:frame="1"/>
              </w:rPr>
              <w:t>11</w:t>
            </w:r>
          </w:p>
        </w:tc>
      </w:tr>
      <w:tr w:rsidR="00BC116F" w:rsidRPr="00BC116F" w:rsidTr="00DE41CD">
        <w:trPr>
          <w:trHeight w:val="325"/>
          <w:jc w:val="center"/>
        </w:trPr>
        <w:tc>
          <w:tcPr>
            <w:tcW w:w="983" w:type="dxa"/>
            <w:tcMar>
              <w:top w:w="0" w:type="dxa"/>
              <w:left w:w="108" w:type="dxa"/>
              <w:bottom w:w="0" w:type="dxa"/>
              <w:right w:w="108" w:type="dxa"/>
            </w:tcMar>
            <w:vAlign w:val="center"/>
            <w:hideMark/>
          </w:tcPr>
          <w:p w:rsidR="001B3AD2" w:rsidRPr="00BC116F" w:rsidRDefault="001B3AD2" w:rsidP="00BC116F">
            <w:pPr>
              <w:jc w:val="center"/>
              <w:rPr>
                <w:rFonts w:ascii="Tahoma" w:hAnsi="Tahoma" w:cs="Tahoma"/>
                <w:color w:val="000000" w:themeColor="text1"/>
              </w:rPr>
            </w:pPr>
          </w:p>
        </w:tc>
        <w:tc>
          <w:tcPr>
            <w:tcW w:w="850" w:type="dxa"/>
            <w:tcMar>
              <w:top w:w="0" w:type="dxa"/>
              <w:left w:w="108" w:type="dxa"/>
              <w:bottom w:w="0" w:type="dxa"/>
              <w:right w:w="108" w:type="dxa"/>
            </w:tcMar>
            <w:vAlign w:val="center"/>
            <w:hideMark/>
          </w:tcPr>
          <w:p w:rsidR="001B3AD2" w:rsidRPr="00BC116F" w:rsidRDefault="00BC116F" w:rsidP="00BC116F">
            <w:pPr>
              <w:jc w:val="center"/>
              <w:rPr>
                <w:rFonts w:ascii="Tahoma" w:hAnsi="Tahoma" w:cs="Tahoma"/>
                <w:color w:val="000000" w:themeColor="text1"/>
              </w:rPr>
            </w:pPr>
            <w:r>
              <w:rPr>
                <w:rFonts w:ascii="Tahoma" w:hAnsi="Tahoma" w:cs="Tahoma"/>
                <w:color w:val="000000" w:themeColor="text1"/>
                <w:bdr w:val="none" w:sz="0" w:space="0" w:color="auto" w:frame="1"/>
              </w:rPr>
              <w:t>43</w:t>
            </w:r>
          </w:p>
        </w:tc>
        <w:tc>
          <w:tcPr>
            <w:tcW w:w="992" w:type="dxa"/>
            <w:tcMar>
              <w:top w:w="0" w:type="dxa"/>
              <w:left w:w="108" w:type="dxa"/>
              <w:bottom w:w="0" w:type="dxa"/>
              <w:right w:w="108" w:type="dxa"/>
            </w:tcMar>
            <w:vAlign w:val="center"/>
          </w:tcPr>
          <w:p w:rsidR="001B3AD2" w:rsidRPr="00BC116F" w:rsidRDefault="001B3AD2" w:rsidP="00BC116F">
            <w:pPr>
              <w:jc w:val="center"/>
              <w:rPr>
                <w:rFonts w:ascii="Tahoma" w:hAnsi="Tahoma" w:cs="Tahoma"/>
                <w:color w:val="000000" w:themeColor="text1"/>
              </w:rPr>
            </w:pPr>
          </w:p>
        </w:tc>
        <w:tc>
          <w:tcPr>
            <w:tcW w:w="993" w:type="dxa"/>
            <w:tcMar>
              <w:top w:w="0" w:type="dxa"/>
              <w:left w:w="108" w:type="dxa"/>
              <w:bottom w:w="0" w:type="dxa"/>
              <w:right w:w="108" w:type="dxa"/>
            </w:tcMar>
            <w:vAlign w:val="center"/>
            <w:hideMark/>
          </w:tcPr>
          <w:p w:rsidR="001B3AD2" w:rsidRPr="00BC116F" w:rsidRDefault="00BC116F" w:rsidP="00BC116F">
            <w:pPr>
              <w:jc w:val="center"/>
              <w:rPr>
                <w:rFonts w:ascii="Tahoma" w:hAnsi="Tahoma" w:cs="Tahoma"/>
                <w:color w:val="000000" w:themeColor="text1"/>
              </w:rPr>
            </w:pPr>
            <w:r>
              <w:rPr>
                <w:rFonts w:ascii="Tahoma" w:hAnsi="Tahoma" w:cs="Tahoma"/>
                <w:color w:val="000000" w:themeColor="text1"/>
                <w:bdr w:val="none" w:sz="0" w:space="0" w:color="auto" w:frame="1"/>
              </w:rPr>
              <w:t>44</w:t>
            </w:r>
          </w:p>
        </w:tc>
        <w:tc>
          <w:tcPr>
            <w:tcW w:w="850" w:type="dxa"/>
            <w:tcMar>
              <w:top w:w="0" w:type="dxa"/>
              <w:left w:w="108" w:type="dxa"/>
              <w:bottom w:w="0" w:type="dxa"/>
              <w:right w:w="108" w:type="dxa"/>
            </w:tcMar>
            <w:vAlign w:val="center"/>
          </w:tcPr>
          <w:p w:rsidR="001B3AD2" w:rsidRPr="00BC116F" w:rsidRDefault="001B3AD2" w:rsidP="00BC116F">
            <w:pPr>
              <w:jc w:val="center"/>
              <w:rPr>
                <w:rFonts w:ascii="Tahoma" w:hAnsi="Tahoma" w:cs="Tahoma"/>
                <w:color w:val="000000" w:themeColor="text1"/>
              </w:rPr>
            </w:pPr>
          </w:p>
        </w:tc>
        <w:tc>
          <w:tcPr>
            <w:tcW w:w="992" w:type="dxa"/>
            <w:tcMar>
              <w:top w:w="0" w:type="dxa"/>
              <w:left w:w="108" w:type="dxa"/>
              <w:bottom w:w="0" w:type="dxa"/>
              <w:right w:w="108" w:type="dxa"/>
            </w:tcMar>
            <w:vAlign w:val="center"/>
            <w:hideMark/>
          </w:tcPr>
          <w:p w:rsidR="00BC116F" w:rsidRPr="00BC116F" w:rsidRDefault="00BC116F" w:rsidP="00BC116F">
            <w:pPr>
              <w:jc w:val="center"/>
              <w:rPr>
                <w:rFonts w:ascii="Tahoma" w:hAnsi="Tahoma" w:cs="Tahoma"/>
                <w:color w:val="000000" w:themeColor="text1"/>
                <w:bdr w:val="none" w:sz="0" w:space="0" w:color="auto" w:frame="1"/>
              </w:rPr>
            </w:pPr>
            <w:r>
              <w:rPr>
                <w:rFonts w:ascii="Tahoma" w:hAnsi="Tahoma" w:cs="Tahoma"/>
                <w:color w:val="000000" w:themeColor="text1"/>
                <w:bdr w:val="none" w:sz="0" w:space="0" w:color="auto" w:frame="1"/>
              </w:rPr>
              <w:t>57</w:t>
            </w:r>
          </w:p>
        </w:tc>
      </w:tr>
    </w:tbl>
    <w:p w:rsidR="00E95C33" w:rsidRPr="00BC116F" w:rsidRDefault="00E95C33" w:rsidP="00E95C33">
      <w:pPr>
        <w:shd w:val="clear" w:color="auto" w:fill="FFFFFF"/>
        <w:rPr>
          <w:rFonts w:ascii="Tahoma" w:hAnsi="Tahoma" w:cs="Tahoma"/>
          <w:color w:val="000000" w:themeColor="text1"/>
        </w:rPr>
      </w:pPr>
      <w:r w:rsidRPr="00BC116F">
        <w:rPr>
          <w:rFonts w:ascii="Tahoma" w:hAnsi="Tahoma" w:cs="Tahoma"/>
          <w:color w:val="000000" w:themeColor="text1"/>
          <w:bdr w:val="none" w:sz="0" w:space="0" w:color="auto" w:frame="1"/>
        </w:rPr>
        <w:t xml:space="preserve">Na OŠ Gradec obiskuje podaljšano bivanje </w:t>
      </w:r>
      <w:r w:rsidR="004E1B09" w:rsidRPr="00BC116F">
        <w:rPr>
          <w:rFonts w:ascii="Tahoma" w:hAnsi="Tahoma" w:cs="Tahoma"/>
          <w:color w:val="000000" w:themeColor="text1"/>
          <w:bdr w:val="none" w:sz="0" w:space="0" w:color="auto" w:frame="1"/>
        </w:rPr>
        <w:t>3</w:t>
      </w:r>
      <w:r w:rsidR="00BC116F" w:rsidRPr="00BC116F">
        <w:rPr>
          <w:rFonts w:ascii="Tahoma" w:hAnsi="Tahoma" w:cs="Tahoma"/>
          <w:color w:val="000000" w:themeColor="text1"/>
          <w:bdr w:val="none" w:sz="0" w:space="0" w:color="auto" w:frame="1"/>
        </w:rPr>
        <w:t>64</w:t>
      </w:r>
      <w:r w:rsidRPr="00BC116F">
        <w:rPr>
          <w:rFonts w:ascii="Tahoma" w:hAnsi="Tahoma" w:cs="Tahoma"/>
          <w:color w:val="000000" w:themeColor="text1"/>
          <w:bdr w:val="none" w:sz="0" w:space="0" w:color="auto" w:frame="1"/>
        </w:rPr>
        <w:t xml:space="preserve"> učencev.</w:t>
      </w:r>
    </w:p>
    <w:p w:rsidR="00025557" w:rsidRPr="00490244" w:rsidRDefault="00025557" w:rsidP="00025557">
      <w:pPr>
        <w:pStyle w:val="Brezrazmikov"/>
        <w:rPr>
          <w:rFonts w:cs="Tahoma"/>
          <w:color w:val="000000" w:themeColor="text1"/>
          <w:szCs w:val="24"/>
        </w:rPr>
      </w:pPr>
    </w:p>
    <w:p w:rsidR="006E067C" w:rsidRPr="00490244" w:rsidRDefault="006E067C" w:rsidP="002C4899">
      <w:pPr>
        <w:pStyle w:val="Naslov2"/>
        <w:numPr>
          <w:ilvl w:val="1"/>
          <w:numId w:val="4"/>
        </w:numPr>
        <w:rPr>
          <w:color w:val="000000" w:themeColor="text1"/>
        </w:rPr>
      </w:pPr>
      <w:bookmarkStart w:id="43" w:name="_Toc146829139"/>
      <w:r w:rsidRPr="00490244">
        <w:rPr>
          <w:color w:val="000000" w:themeColor="text1"/>
        </w:rPr>
        <w:lastRenderedPageBreak/>
        <w:t>Dnevi dejavnosti</w:t>
      </w:r>
      <w:bookmarkEnd w:id="43"/>
    </w:p>
    <w:p w:rsidR="00367F77" w:rsidRPr="00490244" w:rsidRDefault="00367F77" w:rsidP="00367F77">
      <w:pPr>
        <w:pStyle w:val="Brezrazmikov1"/>
        <w:rPr>
          <w:color w:val="000000" w:themeColor="text1"/>
        </w:rPr>
      </w:pPr>
      <w:r w:rsidRPr="00490244">
        <w:rPr>
          <w:color w:val="000000" w:themeColor="text1"/>
        </w:rPr>
        <w:t>Dnevi dejavnosti so tisti del obveznega programa osnovne šole, ki medpredmetno povezujejo discipline in predmetna področja, vključena v predmetnik osnovne šole. Dnevi dejavnosti potekajo po letnem delovnem načrtu šole (šolski kurikulum), ki določa njihovo vsebino in organizacijsko izvedbo. Cilji dni dejavnosti so omogočiti učenkam in učencem utrjevanje in povezovanje znanja, pridobljenega pri posameznih predmetih in predmetnih področjih, uporabljanje tega znanja in njegovo nadgrajevanje s praktičnim učenjem v kontekstu medsebojnega sodelovanja in odzivanja na aktualne dogodke v ožjem in širšem družbenem okolju.</w:t>
      </w:r>
    </w:p>
    <w:p w:rsidR="00367F77" w:rsidRPr="00490244" w:rsidRDefault="00367F77" w:rsidP="00367F77">
      <w:pPr>
        <w:pStyle w:val="Brezrazmikov1"/>
        <w:rPr>
          <w:color w:val="000000" w:themeColor="text1"/>
        </w:rPr>
      </w:pPr>
      <w:r w:rsidRPr="00490244">
        <w:rPr>
          <w:color w:val="000000" w:themeColor="text1"/>
        </w:rPr>
        <w:t>Posamezni dan dejavnosti se izvede v obsegu 5 pedagoških ur.</w:t>
      </w:r>
    </w:p>
    <w:p w:rsidR="00FD24F2" w:rsidRPr="00490244" w:rsidRDefault="00FD24F2" w:rsidP="00367F77">
      <w:pPr>
        <w:pStyle w:val="Brezrazmikov1"/>
        <w:rPr>
          <w:color w:val="000000" w:themeColor="text1"/>
        </w:rPr>
      </w:pPr>
    </w:p>
    <w:p w:rsidR="00367F77" w:rsidRPr="00490244" w:rsidRDefault="00367F77" w:rsidP="00367F77">
      <w:pPr>
        <w:pStyle w:val="Brezrazmikov1"/>
        <w:rPr>
          <w:color w:val="000000" w:themeColor="text1"/>
        </w:rPr>
      </w:pPr>
      <w:r w:rsidRPr="00490244">
        <w:rPr>
          <w:color w:val="000000" w:themeColor="text1"/>
        </w:rPr>
        <w:t>Število, obseg in poimenovanje dni dejavnosti:</w:t>
      </w:r>
    </w:p>
    <w:p w:rsidR="00367F77" w:rsidRPr="00490244" w:rsidRDefault="00367F77" w:rsidP="00367F77">
      <w:pPr>
        <w:pStyle w:val="Brezrazmikov1"/>
        <w:rPr>
          <w:color w:val="000000" w:themeColor="text1"/>
        </w:rPr>
      </w:pPr>
      <w:r w:rsidRPr="00490244">
        <w:rPr>
          <w:color w:val="000000" w:themeColor="text1"/>
        </w:rPr>
        <w:t>Deleži posameznih sklopov dejavnosti, ki so določeni na podlagi upoštevanja razvoja otrok ter zastopanosti predmetnega področja v predmetniku osnovne šole, so naslednji:</w:t>
      </w:r>
    </w:p>
    <w:tbl>
      <w:tblPr>
        <w:tblW w:w="9081" w:type="dxa"/>
        <w:jc w:val="center"/>
        <w:tblLayout w:type="fixed"/>
        <w:tblLook w:val="04A0" w:firstRow="1" w:lastRow="0" w:firstColumn="1" w:lastColumn="0" w:noHBand="0" w:noVBand="1"/>
      </w:tblPr>
      <w:tblGrid>
        <w:gridCol w:w="2689"/>
        <w:gridCol w:w="610"/>
        <w:gridCol w:w="610"/>
        <w:gridCol w:w="610"/>
        <w:gridCol w:w="588"/>
        <w:gridCol w:w="588"/>
        <w:gridCol w:w="588"/>
        <w:gridCol w:w="588"/>
        <w:gridCol w:w="588"/>
        <w:gridCol w:w="588"/>
        <w:gridCol w:w="1034"/>
      </w:tblGrid>
      <w:tr w:rsidR="0051382B" w:rsidRPr="00490244" w:rsidTr="00FD24F2">
        <w:trPr>
          <w:jc w:val="center"/>
        </w:trPr>
        <w:tc>
          <w:tcPr>
            <w:tcW w:w="2689" w:type="dxa"/>
          </w:tcPr>
          <w:p w:rsidR="00367F77" w:rsidRPr="00490244" w:rsidRDefault="00367F77" w:rsidP="005F7927">
            <w:pPr>
              <w:rPr>
                <w:rFonts w:ascii="Tahoma" w:hAnsi="Tahoma" w:cs="Tahoma"/>
                <w:color w:val="000000" w:themeColor="text1"/>
                <w:sz w:val="20"/>
                <w:szCs w:val="20"/>
              </w:rPr>
            </w:pPr>
            <w:r w:rsidRPr="00490244">
              <w:rPr>
                <w:rFonts w:ascii="Tahoma" w:hAnsi="Tahoma" w:cs="Tahoma"/>
                <w:color w:val="000000" w:themeColor="text1"/>
                <w:sz w:val="20"/>
                <w:szCs w:val="20"/>
              </w:rPr>
              <w:t>Poimenovanje dni/razred</w:t>
            </w:r>
          </w:p>
        </w:tc>
        <w:tc>
          <w:tcPr>
            <w:tcW w:w="610"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1.</w:t>
            </w:r>
          </w:p>
        </w:tc>
        <w:tc>
          <w:tcPr>
            <w:tcW w:w="610"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2.</w:t>
            </w:r>
          </w:p>
        </w:tc>
        <w:tc>
          <w:tcPr>
            <w:tcW w:w="610"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3.</w:t>
            </w:r>
          </w:p>
        </w:tc>
        <w:tc>
          <w:tcPr>
            <w:tcW w:w="588"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4.</w:t>
            </w:r>
          </w:p>
        </w:tc>
        <w:tc>
          <w:tcPr>
            <w:tcW w:w="588"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5.</w:t>
            </w:r>
          </w:p>
        </w:tc>
        <w:tc>
          <w:tcPr>
            <w:tcW w:w="588"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6.</w:t>
            </w:r>
          </w:p>
        </w:tc>
        <w:tc>
          <w:tcPr>
            <w:tcW w:w="588"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7.</w:t>
            </w:r>
          </w:p>
        </w:tc>
        <w:tc>
          <w:tcPr>
            <w:tcW w:w="588"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8.</w:t>
            </w:r>
          </w:p>
        </w:tc>
        <w:tc>
          <w:tcPr>
            <w:tcW w:w="588"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9.</w:t>
            </w:r>
          </w:p>
        </w:tc>
        <w:tc>
          <w:tcPr>
            <w:tcW w:w="1034"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skupaj</w:t>
            </w:r>
          </w:p>
        </w:tc>
      </w:tr>
      <w:tr w:rsidR="0051382B" w:rsidRPr="00490244" w:rsidTr="00FD24F2">
        <w:trPr>
          <w:jc w:val="center"/>
        </w:trPr>
        <w:tc>
          <w:tcPr>
            <w:tcW w:w="2689" w:type="dxa"/>
          </w:tcPr>
          <w:p w:rsidR="00367F77" w:rsidRPr="00490244" w:rsidRDefault="00367F77" w:rsidP="005F7927">
            <w:pPr>
              <w:rPr>
                <w:rFonts w:ascii="Tahoma" w:hAnsi="Tahoma" w:cs="Tahoma"/>
                <w:color w:val="000000" w:themeColor="text1"/>
              </w:rPr>
            </w:pPr>
            <w:r w:rsidRPr="00490244">
              <w:rPr>
                <w:rFonts w:ascii="Tahoma" w:hAnsi="Tahoma" w:cs="Tahoma"/>
                <w:color w:val="000000" w:themeColor="text1"/>
              </w:rPr>
              <w:t>Kulturni dnevi</w:t>
            </w:r>
          </w:p>
        </w:tc>
        <w:tc>
          <w:tcPr>
            <w:tcW w:w="610"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4</w:t>
            </w:r>
          </w:p>
        </w:tc>
        <w:tc>
          <w:tcPr>
            <w:tcW w:w="610"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4</w:t>
            </w:r>
          </w:p>
        </w:tc>
        <w:tc>
          <w:tcPr>
            <w:tcW w:w="610"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4</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1034"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30</w:t>
            </w:r>
          </w:p>
        </w:tc>
      </w:tr>
      <w:tr w:rsidR="0051382B" w:rsidRPr="00490244" w:rsidTr="00FD24F2">
        <w:trPr>
          <w:jc w:val="center"/>
        </w:trPr>
        <w:tc>
          <w:tcPr>
            <w:tcW w:w="2689" w:type="dxa"/>
          </w:tcPr>
          <w:p w:rsidR="00367F77" w:rsidRPr="00490244" w:rsidRDefault="00367F77" w:rsidP="005F7927">
            <w:pPr>
              <w:rPr>
                <w:rFonts w:ascii="Tahoma" w:hAnsi="Tahoma" w:cs="Tahoma"/>
                <w:color w:val="000000" w:themeColor="text1"/>
              </w:rPr>
            </w:pPr>
            <w:r w:rsidRPr="00490244">
              <w:rPr>
                <w:rFonts w:ascii="Tahoma" w:hAnsi="Tahoma" w:cs="Tahoma"/>
                <w:color w:val="000000" w:themeColor="text1"/>
              </w:rPr>
              <w:t>Naravoslovni dnevi</w:t>
            </w:r>
          </w:p>
        </w:tc>
        <w:tc>
          <w:tcPr>
            <w:tcW w:w="610"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610"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610"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1034"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27</w:t>
            </w:r>
          </w:p>
        </w:tc>
      </w:tr>
      <w:tr w:rsidR="0051382B" w:rsidRPr="00490244" w:rsidTr="00FD24F2">
        <w:trPr>
          <w:jc w:val="center"/>
        </w:trPr>
        <w:tc>
          <w:tcPr>
            <w:tcW w:w="2689" w:type="dxa"/>
          </w:tcPr>
          <w:p w:rsidR="00367F77" w:rsidRPr="00490244" w:rsidRDefault="00367F77" w:rsidP="005F7927">
            <w:pPr>
              <w:rPr>
                <w:rFonts w:ascii="Tahoma" w:hAnsi="Tahoma" w:cs="Tahoma"/>
                <w:color w:val="000000" w:themeColor="text1"/>
              </w:rPr>
            </w:pPr>
            <w:r w:rsidRPr="00490244">
              <w:rPr>
                <w:rFonts w:ascii="Tahoma" w:hAnsi="Tahoma" w:cs="Tahoma"/>
                <w:color w:val="000000" w:themeColor="text1"/>
              </w:rPr>
              <w:t>Športni dnevi</w:t>
            </w:r>
          </w:p>
        </w:tc>
        <w:tc>
          <w:tcPr>
            <w:tcW w:w="610"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5</w:t>
            </w:r>
          </w:p>
        </w:tc>
        <w:tc>
          <w:tcPr>
            <w:tcW w:w="610"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5</w:t>
            </w:r>
          </w:p>
        </w:tc>
        <w:tc>
          <w:tcPr>
            <w:tcW w:w="610"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5</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5</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5</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5</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5</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5</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5</w:t>
            </w:r>
          </w:p>
        </w:tc>
        <w:tc>
          <w:tcPr>
            <w:tcW w:w="1034"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45</w:t>
            </w:r>
          </w:p>
        </w:tc>
      </w:tr>
      <w:tr w:rsidR="0051382B" w:rsidRPr="00490244" w:rsidTr="00FD24F2">
        <w:trPr>
          <w:jc w:val="center"/>
        </w:trPr>
        <w:tc>
          <w:tcPr>
            <w:tcW w:w="2689" w:type="dxa"/>
          </w:tcPr>
          <w:p w:rsidR="00367F77" w:rsidRPr="00490244" w:rsidRDefault="00367F77" w:rsidP="005F7927">
            <w:pPr>
              <w:rPr>
                <w:rFonts w:ascii="Tahoma" w:hAnsi="Tahoma" w:cs="Tahoma"/>
                <w:color w:val="000000" w:themeColor="text1"/>
              </w:rPr>
            </w:pPr>
            <w:r w:rsidRPr="00490244">
              <w:rPr>
                <w:rFonts w:ascii="Tahoma" w:hAnsi="Tahoma" w:cs="Tahoma"/>
                <w:color w:val="000000" w:themeColor="text1"/>
              </w:rPr>
              <w:t>Tehniški dnevi</w:t>
            </w:r>
          </w:p>
        </w:tc>
        <w:tc>
          <w:tcPr>
            <w:tcW w:w="610"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610"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610"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3</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4</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4</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4</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4</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4</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4</w:t>
            </w:r>
          </w:p>
        </w:tc>
        <w:tc>
          <w:tcPr>
            <w:tcW w:w="1034"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33</w:t>
            </w:r>
          </w:p>
        </w:tc>
      </w:tr>
      <w:tr w:rsidR="00367F77" w:rsidRPr="00490244" w:rsidTr="00FD24F2">
        <w:trPr>
          <w:jc w:val="center"/>
        </w:trPr>
        <w:tc>
          <w:tcPr>
            <w:tcW w:w="2689" w:type="dxa"/>
          </w:tcPr>
          <w:p w:rsidR="00367F77" w:rsidRPr="00490244" w:rsidRDefault="00367F77" w:rsidP="005F7927">
            <w:pPr>
              <w:rPr>
                <w:rFonts w:ascii="Tahoma" w:hAnsi="Tahoma" w:cs="Tahoma"/>
                <w:color w:val="000000" w:themeColor="text1"/>
              </w:rPr>
            </w:pPr>
            <w:r w:rsidRPr="00490244">
              <w:rPr>
                <w:rFonts w:ascii="Tahoma" w:hAnsi="Tahoma" w:cs="Tahoma"/>
                <w:color w:val="000000" w:themeColor="text1"/>
              </w:rPr>
              <w:t>skupaj</w:t>
            </w:r>
          </w:p>
        </w:tc>
        <w:tc>
          <w:tcPr>
            <w:tcW w:w="610"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15</w:t>
            </w:r>
          </w:p>
        </w:tc>
        <w:tc>
          <w:tcPr>
            <w:tcW w:w="610"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15</w:t>
            </w:r>
          </w:p>
        </w:tc>
        <w:tc>
          <w:tcPr>
            <w:tcW w:w="610"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15</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15</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15</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15</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15</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15</w:t>
            </w:r>
          </w:p>
        </w:tc>
        <w:tc>
          <w:tcPr>
            <w:tcW w:w="588" w:type="dxa"/>
            <w:vAlign w:val="center"/>
          </w:tcPr>
          <w:p w:rsidR="00367F77" w:rsidRPr="00490244" w:rsidRDefault="00367F77" w:rsidP="005F7927">
            <w:pPr>
              <w:jc w:val="center"/>
              <w:rPr>
                <w:color w:val="000000" w:themeColor="text1"/>
              </w:rPr>
            </w:pPr>
            <w:r w:rsidRPr="00490244">
              <w:rPr>
                <w:rFonts w:ascii="Tahoma" w:hAnsi="Tahoma" w:cs="Tahoma"/>
                <w:color w:val="000000" w:themeColor="text1"/>
              </w:rPr>
              <w:t>15</w:t>
            </w:r>
          </w:p>
        </w:tc>
        <w:tc>
          <w:tcPr>
            <w:tcW w:w="1034" w:type="dxa"/>
            <w:vAlign w:val="center"/>
          </w:tcPr>
          <w:p w:rsidR="00367F77" w:rsidRPr="00490244" w:rsidRDefault="00367F77" w:rsidP="005F7927">
            <w:pPr>
              <w:jc w:val="center"/>
              <w:rPr>
                <w:rFonts w:ascii="Tahoma" w:hAnsi="Tahoma" w:cs="Tahoma"/>
                <w:color w:val="000000" w:themeColor="text1"/>
              </w:rPr>
            </w:pPr>
            <w:r w:rsidRPr="00490244">
              <w:rPr>
                <w:rFonts w:ascii="Tahoma" w:hAnsi="Tahoma" w:cs="Tahoma"/>
                <w:color w:val="000000" w:themeColor="text1"/>
              </w:rPr>
              <w:t>135</w:t>
            </w:r>
          </w:p>
        </w:tc>
      </w:tr>
    </w:tbl>
    <w:p w:rsidR="00367F77" w:rsidRPr="00490244" w:rsidRDefault="00367F77" w:rsidP="00367F77">
      <w:pPr>
        <w:pStyle w:val="Brezrazmikov1"/>
        <w:rPr>
          <w:color w:val="000000" w:themeColor="text1"/>
        </w:rPr>
      </w:pPr>
    </w:p>
    <w:p w:rsidR="00367F77" w:rsidRPr="00490244" w:rsidRDefault="00367F77" w:rsidP="00367F77">
      <w:pPr>
        <w:pStyle w:val="Brezrazmikov1"/>
        <w:rPr>
          <w:color w:val="000000" w:themeColor="text1"/>
        </w:rPr>
      </w:pPr>
      <w:r w:rsidRPr="00490244">
        <w:rPr>
          <w:color w:val="000000" w:themeColor="text1"/>
        </w:rPr>
        <w:t>Izhodišča:</w:t>
      </w:r>
    </w:p>
    <w:p w:rsidR="00367F77" w:rsidRPr="00490244" w:rsidRDefault="00367F77" w:rsidP="00367F77">
      <w:pPr>
        <w:pStyle w:val="Brezrazmikov1"/>
        <w:rPr>
          <w:color w:val="000000" w:themeColor="text1"/>
        </w:rPr>
      </w:pPr>
      <w:r w:rsidRPr="00490244">
        <w:rPr>
          <w:color w:val="000000" w:themeColor="text1"/>
        </w:rPr>
        <w:t>Dnevi dejavnosti vzpodbujajo vedoželjnost, ustvarjalnost in samoiniciativnost učenk in učencev, jih usposabljajo za samostojno opazovanje in pridobivanje izkušenj in znanja, za razvijanje spretnosti ter za samostojno reševanje problemov. Ob teh dejavnostih učenci in učenke znanje različnih področij med seboj povezujejo v celoto.</w:t>
      </w:r>
    </w:p>
    <w:p w:rsidR="00367F77" w:rsidRPr="00490244" w:rsidRDefault="00367F77" w:rsidP="00367F77">
      <w:pPr>
        <w:rPr>
          <w:color w:val="000000" w:themeColor="text1"/>
        </w:rPr>
      </w:pPr>
    </w:p>
    <w:p w:rsidR="007B3023" w:rsidRPr="00490244" w:rsidRDefault="00DD7423" w:rsidP="002C4899">
      <w:pPr>
        <w:pStyle w:val="Naslov3"/>
        <w:numPr>
          <w:ilvl w:val="2"/>
          <w:numId w:val="4"/>
        </w:numPr>
        <w:rPr>
          <w:rFonts w:eastAsia="Times New Roman"/>
          <w:color w:val="000000" w:themeColor="text1"/>
        </w:rPr>
      </w:pPr>
      <w:bookmarkStart w:id="44" w:name="_Toc146829140"/>
      <w:r w:rsidRPr="00490244">
        <w:rPr>
          <w:rFonts w:eastAsia="Times New Roman"/>
          <w:color w:val="000000" w:themeColor="text1"/>
        </w:rPr>
        <w:t>Kulturni dnevi</w:t>
      </w:r>
      <w:r w:rsidR="00270886" w:rsidRPr="00490244">
        <w:rPr>
          <w:rFonts w:eastAsia="Times New Roman"/>
          <w:color w:val="000000" w:themeColor="text1"/>
        </w:rPr>
        <w:t xml:space="preserve"> (KD)</w:t>
      </w:r>
      <w:bookmarkEnd w:id="44"/>
    </w:p>
    <w:p w:rsidR="007B3023" w:rsidRPr="00490244" w:rsidRDefault="007B3023" w:rsidP="007B3023">
      <w:pPr>
        <w:rPr>
          <w:rFonts w:ascii="Tahoma" w:hAnsi="Tahoma" w:cs="Tahoma"/>
          <w:color w:val="000000" w:themeColor="text1"/>
        </w:rPr>
      </w:pPr>
      <w:r w:rsidRPr="00490244">
        <w:rPr>
          <w:rFonts w:ascii="Tahoma" w:hAnsi="Tahoma" w:cs="Tahoma"/>
          <w:color w:val="000000" w:themeColor="text1"/>
        </w:rPr>
        <w:t xml:space="preserve">Kulturni dnevi so namenjeni spoznavanju različnih jezikovnih, družboslovnih in umetnostnih področij, naravnih vrednot in vrednot človeške družbe ter njihovemu medsebojnemu povezovanju. V izvajanju kulturnih dni so učenke in učenci aktivni, dejavnosti načrtujejo ter sprejemajo, doživljajo in se izražajo. Navajajo se na sprejemanje in vrednotenje lastnega dela, dela sošolk in sošolcev ter odraslih. Učenke in učenci si v okviru kulturnih </w:t>
      </w:r>
      <w:proofErr w:type="spellStart"/>
      <w:r w:rsidRPr="00490244">
        <w:rPr>
          <w:rFonts w:ascii="Tahoma" w:hAnsi="Tahoma" w:cs="Tahoma"/>
          <w:color w:val="000000" w:themeColor="text1"/>
        </w:rPr>
        <w:t>d</w:t>
      </w:r>
      <w:r w:rsidR="00AB33F2" w:rsidRPr="00490244">
        <w:rPr>
          <w:rFonts w:ascii="Tahoma" w:hAnsi="Tahoma" w:cs="Tahoma"/>
          <w:color w:val="000000" w:themeColor="text1"/>
        </w:rPr>
        <w:t>nevov</w:t>
      </w:r>
      <w:proofErr w:type="spellEnd"/>
      <w:r w:rsidRPr="00490244">
        <w:rPr>
          <w:rFonts w:ascii="Tahoma" w:hAnsi="Tahoma" w:cs="Tahoma"/>
          <w:color w:val="000000" w:themeColor="text1"/>
        </w:rPr>
        <w:t xml:space="preserve"> razvijajo ustvarjalno sposobnost dojemanja spoznanj družboslovnih ved in jezikoslovja, doživljanje umetniške besede, barv, oblik, zvoka in giba ter prepoznavanje, razumevanje in vrednotenje pokrajine in njenih sestavnih delov.</w:t>
      </w:r>
    </w:p>
    <w:p w:rsidR="00AB20BD" w:rsidRPr="00490244" w:rsidRDefault="00AB20BD" w:rsidP="007B3023">
      <w:pPr>
        <w:rPr>
          <w:rFonts w:ascii="Tahoma" w:hAnsi="Tahoma" w:cs="Tahoma"/>
          <w:color w:val="000000" w:themeColor="text1"/>
        </w:rPr>
      </w:pPr>
    </w:p>
    <w:p w:rsidR="007B3023" w:rsidRPr="00490244" w:rsidRDefault="007B3023" w:rsidP="002C4899">
      <w:pPr>
        <w:pStyle w:val="Naslov3"/>
        <w:numPr>
          <w:ilvl w:val="2"/>
          <w:numId w:val="4"/>
        </w:numPr>
        <w:rPr>
          <w:rFonts w:eastAsia="Times New Roman"/>
          <w:color w:val="000000" w:themeColor="text1"/>
        </w:rPr>
      </w:pPr>
      <w:bookmarkStart w:id="45" w:name="_Toc146829141"/>
      <w:r w:rsidRPr="00490244">
        <w:rPr>
          <w:rFonts w:eastAsia="Times New Roman"/>
          <w:color w:val="000000" w:themeColor="text1"/>
        </w:rPr>
        <w:t>Naravoslovni dnevi</w:t>
      </w:r>
      <w:r w:rsidR="00270886" w:rsidRPr="00490244">
        <w:rPr>
          <w:rFonts w:eastAsia="Times New Roman"/>
          <w:color w:val="000000" w:themeColor="text1"/>
        </w:rPr>
        <w:t xml:space="preserve"> (ND)</w:t>
      </w:r>
      <w:bookmarkEnd w:id="45"/>
    </w:p>
    <w:p w:rsidR="007B3023" w:rsidRPr="00490244" w:rsidRDefault="007B3023" w:rsidP="007B3023">
      <w:pPr>
        <w:rPr>
          <w:rFonts w:ascii="Tahoma" w:hAnsi="Tahoma" w:cs="Tahoma"/>
          <w:color w:val="000000" w:themeColor="text1"/>
        </w:rPr>
      </w:pPr>
      <w:r w:rsidRPr="00490244">
        <w:rPr>
          <w:rFonts w:ascii="Tahoma" w:hAnsi="Tahoma" w:cs="Tahoma"/>
          <w:color w:val="000000" w:themeColor="text1"/>
        </w:rPr>
        <w:t>Naravoslovni dnevi so namenjeni aktivnemu in sistematičnemu dopolnjevanju in poglabljanju teoretičnega znanja, ki so ga učenke in učenci pridobili med rednim poukom in ga povezujejo v različne kombinacije. Dejavnosti jih spodbujajo k samostojnemu in kritičnemu mišljenju, omogočajo uporabo znanja ter spoznavanja novih metod in tehnik raziskovalnega dela (terensko delo, laboratorijsko delo itd.). Učenke in učenci aktivno opazujejo, spoznavajo in doživljajo pokrajino kot celoto in posamezne sestavine okolja, spoznavajo in razumejo sobivanje človeka in narave. Učenke in učenci intenzivno doživljajo naravo, odkrivajo njene lepote in vrednote, oblikujejo pozitiven odnos do narave, življenja, učenja in dela. Učenke in učenci se zavedajo pomena varovanja zdravja in okolja.</w:t>
      </w:r>
    </w:p>
    <w:p w:rsidR="00AB20BD" w:rsidRPr="00490244" w:rsidRDefault="00AB20BD" w:rsidP="00FD24F2">
      <w:pPr>
        <w:pStyle w:val="Brezrazmikov1"/>
        <w:rPr>
          <w:color w:val="000000" w:themeColor="text1"/>
        </w:rPr>
      </w:pPr>
    </w:p>
    <w:p w:rsidR="00FD24F2" w:rsidRPr="00490244" w:rsidRDefault="00FD24F2" w:rsidP="002C4899">
      <w:pPr>
        <w:pStyle w:val="Naslov3"/>
        <w:numPr>
          <w:ilvl w:val="2"/>
          <w:numId w:val="4"/>
        </w:numPr>
        <w:rPr>
          <w:color w:val="000000" w:themeColor="text1"/>
        </w:rPr>
      </w:pPr>
      <w:bookmarkStart w:id="46" w:name="_Toc146829142"/>
      <w:r w:rsidRPr="00490244">
        <w:rPr>
          <w:color w:val="000000" w:themeColor="text1"/>
        </w:rPr>
        <w:t>Športni dnevi (ŠD)</w:t>
      </w:r>
      <w:bookmarkEnd w:id="46"/>
    </w:p>
    <w:p w:rsidR="00FD24F2" w:rsidRPr="00490244" w:rsidRDefault="00FD24F2" w:rsidP="00FD24F2">
      <w:pPr>
        <w:rPr>
          <w:rFonts w:ascii="Tahoma" w:hAnsi="Tahoma" w:cs="Tahoma"/>
          <w:color w:val="000000" w:themeColor="text1"/>
        </w:rPr>
      </w:pPr>
      <w:r w:rsidRPr="00490244">
        <w:rPr>
          <w:rFonts w:ascii="Tahoma" w:hAnsi="Tahoma" w:cs="Tahoma"/>
          <w:color w:val="000000" w:themeColor="text1"/>
        </w:rPr>
        <w:t>Športni dnevi so namenjeni zadovoljevanju potreb po gibanju, gibalnem izražanju ustvarjalnosti, sproščanju in razvedrilu. Učenke in učenci razvijajo prijateljstvo, medsebojno sodelovanje, spoštujejo lastne in tuje dosežke, utrjujejo si samozavest in pridobivajo trajne športne navade. Učenke in učenci se seznanjajo z različnimi športnimi dejavnostmi, športom v prostem času in se usposabljajo za samostojne športne dejavnosti. Ob povezavi z načeli in cilji zdravstvene vzgoje in naravoslovnimi dnevi se zavedajo pomena varovanja okolja in zdravja ter si oblikujejo spoštovanje do narave.</w:t>
      </w:r>
    </w:p>
    <w:p w:rsidR="00FD24F2" w:rsidRPr="00490244" w:rsidRDefault="00FD24F2" w:rsidP="00FD24F2">
      <w:pPr>
        <w:pStyle w:val="Brezrazmikov1"/>
        <w:rPr>
          <w:color w:val="000000" w:themeColor="text1"/>
        </w:rPr>
      </w:pPr>
    </w:p>
    <w:p w:rsidR="0070389A" w:rsidRPr="00490244" w:rsidRDefault="0070389A" w:rsidP="002C4899">
      <w:pPr>
        <w:pStyle w:val="Naslov3"/>
        <w:numPr>
          <w:ilvl w:val="2"/>
          <w:numId w:val="4"/>
        </w:numPr>
        <w:rPr>
          <w:rFonts w:eastAsia="Times New Roman"/>
          <w:color w:val="000000" w:themeColor="text1"/>
        </w:rPr>
      </w:pPr>
      <w:bookmarkStart w:id="47" w:name="_Toc146829143"/>
      <w:r w:rsidRPr="00490244">
        <w:rPr>
          <w:rFonts w:eastAsia="Times New Roman"/>
          <w:color w:val="000000" w:themeColor="text1"/>
        </w:rPr>
        <w:t>Tehniški dnevi</w:t>
      </w:r>
      <w:r w:rsidR="00270886" w:rsidRPr="00490244">
        <w:rPr>
          <w:rFonts w:eastAsia="Times New Roman"/>
          <w:color w:val="000000" w:themeColor="text1"/>
        </w:rPr>
        <w:t xml:space="preserve"> (TD)</w:t>
      </w:r>
      <w:bookmarkEnd w:id="47"/>
    </w:p>
    <w:p w:rsidR="0070389A" w:rsidRPr="00490244" w:rsidRDefault="0070389A" w:rsidP="0070389A">
      <w:pPr>
        <w:rPr>
          <w:rFonts w:ascii="Tahoma" w:hAnsi="Tahoma" w:cs="Tahoma"/>
          <w:color w:val="000000" w:themeColor="text1"/>
        </w:rPr>
      </w:pPr>
      <w:r w:rsidRPr="00490244">
        <w:rPr>
          <w:rFonts w:ascii="Tahoma" w:hAnsi="Tahoma" w:cs="Tahoma"/>
          <w:color w:val="000000" w:themeColor="text1"/>
        </w:rPr>
        <w:t>Tehniški dnevi so namenjeni opazovanju tehničnega problema v svojem okolju, njegovemu raziskovanju ter oblikovanju in preverjanju rešitve. Učenke in učenci razvijajo pozitiven odnos do tehničnih dosežkov, raziskujejo njihov izvor in zgradbo, skupaj s sošolkami in sošolci zbirajo podatke o tehničnih zbirkah in primerjajo svoje ugotovitve s podatki iz strokovne literature. Ob oblikovanju razstav izmenjujejo izkušnje in ideje, skušajo izboljšati obstoječe tehnične rešitve ter uporabljajo nove informacijsk</w:t>
      </w:r>
      <w:r w:rsidR="002B7C80" w:rsidRPr="00490244">
        <w:rPr>
          <w:rFonts w:ascii="Tahoma" w:hAnsi="Tahoma" w:cs="Tahoma"/>
          <w:color w:val="000000" w:themeColor="text1"/>
        </w:rPr>
        <w:t>o-komunikacijske</w:t>
      </w:r>
      <w:r w:rsidRPr="00490244">
        <w:rPr>
          <w:rFonts w:ascii="Tahoma" w:hAnsi="Tahoma" w:cs="Tahoma"/>
          <w:color w:val="000000" w:themeColor="text1"/>
        </w:rPr>
        <w:t xml:space="preserve"> tehnologije.</w:t>
      </w:r>
    </w:p>
    <w:p w:rsidR="008077A5" w:rsidRPr="00490244" w:rsidRDefault="008077A5" w:rsidP="008077A5">
      <w:pPr>
        <w:pStyle w:val="Brezrazmikov"/>
        <w:rPr>
          <w:rFonts w:cs="Tahoma"/>
          <w:color w:val="000000" w:themeColor="text1"/>
          <w:szCs w:val="24"/>
          <w:lang w:eastAsia="sl-SI"/>
        </w:rPr>
      </w:pPr>
    </w:p>
    <w:p w:rsidR="003308B0" w:rsidRPr="00490244" w:rsidRDefault="003308B0" w:rsidP="008077A5">
      <w:pPr>
        <w:pStyle w:val="Brezrazmikov"/>
        <w:rPr>
          <w:rFonts w:cs="Tahoma"/>
          <w:color w:val="000000" w:themeColor="text1"/>
          <w:szCs w:val="24"/>
          <w:lang w:eastAsia="sl-SI"/>
        </w:rPr>
      </w:pPr>
      <w:r w:rsidRPr="00490244">
        <w:rPr>
          <w:rFonts w:cs="Tahoma"/>
          <w:color w:val="000000" w:themeColor="text1"/>
          <w:szCs w:val="24"/>
          <w:lang w:eastAsia="sl-SI"/>
        </w:rPr>
        <w:t xml:space="preserve">Natančna razporeditev </w:t>
      </w:r>
      <w:proofErr w:type="spellStart"/>
      <w:r w:rsidRPr="00490244">
        <w:rPr>
          <w:rFonts w:cs="Tahoma"/>
          <w:color w:val="000000" w:themeColor="text1"/>
          <w:szCs w:val="24"/>
          <w:lang w:eastAsia="sl-SI"/>
        </w:rPr>
        <w:t>dnevov</w:t>
      </w:r>
      <w:proofErr w:type="spellEnd"/>
      <w:r w:rsidRPr="00490244">
        <w:rPr>
          <w:rFonts w:cs="Tahoma"/>
          <w:color w:val="000000" w:themeColor="text1"/>
          <w:szCs w:val="24"/>
          <w:lang w:eastAsia="sl-SI"/>
        </w:rPr>
        <w:t xml:space="preserve"> dejavnosti za matično šolo in vse </w:t>
      </w:r>
      <w:r w:rsidR="00EF587B" w:rsidRPr="00490244">
        <w:rPr>
          <w:rFonts w:cs="Tahoma"/>
          <w:color w:val="000000" w:themeColor="text1"/>
          <w:szCs w:val="24"/>
          <w:lang w:eastAsia="sl-SI"/>
        </w:rPr>
        <w:t xml:space="preserve">štiri </w:t>
      </w:r>
      <w:r w:rsidRPr="00490244">
        <w:rPr>
          <w:rFonts w:cs="Tahoma"/>
          <w:color w:val="000000" w:themeColor="text1"/>
          <w:szCs w:val="24"/>
          <w:lang w:eastAsia="sl-SI"/>
        </w:rPr>
        <w:t xml:space="preserve">podružnice je predstavljena v </w:t>
      </w:r>
      <w:r w:rsidR="00FE1301" w:rsidRPr="00490244">
        <w:rPr>
          <w:rFonts w:cs="Tahoma"/>
          <w:color w:val="000000" w:themeColor="text1"/>
          <w:szCs w:val="24"/>
          <w:lang w:eastAsia="sl-SI"/>
        </w:rPr>
        <w:t>šolskem rokovniku, ki ga brezplačno prejmejo vsi učenci in vsi učitelji OŠ Gradec.</w:t>
      </w:r>
    </w:p>
    <w:p w:rsidR="00FE1301" w:rsidRPr="004A014F" w:rsidRDefault="00FE1301" w:rsidP="008077A5">
      <w:pPr>
        <w:pStyle w:val="Brezrazmikov"/>
        <w:rPr>
          <w:rFonts w:cs="Tahoma"/>
          <w:color w:val="000000" w:themeColor="text1"/>
          <w:szCs w:val="24"/>
          <w:lang w:eastAsia="sl-SI"/>
        </w:rPr>
      </w:pPr>
    </w:p>
    <w:p w:rsidR="00025557" w:rsidRPr="004A014F" w:rsidRDefault="00025557" w:rsidP="002C4899">
      <w:pPr>
        <w:pStyle w:val="Naslov2"/>
        <w:numPr>
          <w:ilvl w:val="1"/>
          <w:numId w:val="4"/>
        </w:numPr>
        <w:rPr>
          <w:color w:val="000000" w:themeColor="text1"/>
        </w:rPr>
      </w:pPr>
      <w:bookmarkStart w:id="48" w:name="_Toc146829144"/>
      <w:r w:rsidRPr="004A014F">
        <w:rPr>
          <w:color w:val="000000" w:themeColor="text1"/>
        </w:rPr>
        <w:t>Izbirni predmeti</w:t>
      </w:r>
      <w:bookmarkEnd w:id="48"/>
    </w:p>
    <w:p w:rsidR="00B65DD7" w:rsidRPr="004A014F" w:rsidRDefault="0070389A" w:rsidP="002C4899">
      <w:pPr>
        <w:pStyle w:val="Naslov3"/>
        <w:numPr>
          <w:ilvl w:val="2"/>
          <w:numId w:val="4"/>
        </w:numPr>
        <w:rPr>
          <w:color w:val="000000" w:themeColor="text1"/>
        </w:rPr>
      </w:pPr>
      <w:bookmarkStart w:id="49" w:name="_Toc146829145"/>
      <w:r w:rsidRPr="004A014F">
        <w:rPr>
          <w:color w:val="000000" w:themeColor="text1"/>
        </w:rPr>
        <w:t>Obvezni izbirni predmeti</w:t>
      </w:r>
      <w:bookmarkEnd w:id="49"/>
    </w:p>
    <w:p w:rsidR="00816400" w:rsidRPr="004A014F" w:rsidRDefault="00816400" w:rsidP="00EF587B">
      <w:pPr>
        <w:pStyle w:val="Brezrazmikov"/>
        <w:rPr>
          <w:rFonts w:cs="Tahoma"/>
          <w:color w:val="000000" w:themeColor="text1"/>
          <w:szCs w:val="24"/>
        </w:rPr>
      </w:pPr>
    </w:p>
    <w:p w:rsidR="00AB20BD" w:rsidRPr="004A014F" w:rsidRDefault="00484A07" w:rsidP="00EF587B">
      <w:pPr>
        <w:pStyle w:val="Brezrazmikov"/>
        <w:rPr>
          <w:rFonts w:cs="Tahoma"/>
          <w:color w:val="000000" w:themeColor="text1"/>
          <w:szCs w:val="24"/>
        </w:rPr>
      </w:pPr>
      <w:r w:rsidRPr="004A014F">
        <w:rPr>
          <w:rFonts w:cs="Tahoma"/>
          <w:color w:val="000000" w:themeColor="text1"/>
          <w:szCs w:val="24"/>
        </w:rPr>
        <w:t>Matična šola:</w:t>
      </w:r>
    </w:p>
    <w:tbl>
      <w:tblPr>
        <w:tblW w:w="6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4"/>
        <w:gridCol w:w="2552"/>
      </w:tblGrid>
      <w:tr w:rsidR="0051382B" w:rsidRPr="004A014F" w:rsidTr="00E521F8">
        <w:trPr>
          <w:trHeight w:val="307"/>
        </w:trPr>
        <w:tc>
          <w:tcPr>
            <w:tcW w:w="3534" w:type="dxa"/>
            <w:shd w:val="clear" w:color="auto" w:fill="auto"/>
            <w:tcMar>
              <w:top w:w="0" w:type="dxa"/>
              <w:left w:w="108" w:type="dxa"/>
              <w:bottom w:w="0" w:type="dxa"/>
              <w:right w:w="108" w:type="dxa"/>
            </w:tcMar>
            <w:hideMark/>
          </w:tcPr>
          <w:p w:rsidR="00C50CFF" w:rsidRPr="004A014F" w:rsidRDefault="00C50CFF" w:rsidP="00C50CFF">
            <w:pPr>
              <w:pStyle w:val="Brezrazmikov1"/>
              <w:rPr>
                <w:rFonts w:cs="Tahoma"/>
                <w:color w:val="000000" w:themeColor="text1"/>
                <w:kern w:val="28"/>
                <w:szCs w:val="24"/>
                <w14:cntxtAlts/>
              </w:rPr>
            </w:pPr>
            <w:r w:rsidRPr="004A014F">
              <w:rPr>
                <w:rFonts w:cs="Tahoma"/>
                <w:b/>
                <w:bCs/>
                <w:color w:val="000000" w:themeColor="text1"/>
                <w:szCs w:val="24"/>
              </w:rPr>
              <w:t>Predmet </w:t>
            </w:r>
          </w:p>
        </w:tc>
        <w:tc>
          <w:tcPr>
            <w:tcW w:w="2552" w:type="dxa"/>
            <w:shd w:val="clear" w:color="auto" w:fill="auto"/>
            <w:tcMar>
              <w:top w:w="0" w:type="dxa"/>
              <w:left w:w="108" w:type="dxa"/>
              <w:bottom w:w="0" w:type="dxa"/>
              <w:right w:w="108" w:type="dxa"/>
            </w:tcMar>
            <w:hideMark/>
          </w:tcPr>
          <w:p w:rsidR="00C50CFF" w:rsidRPr="004A014F" w:rsidRDefault="00C50CFF" w:rsidP="00C50CFF">
            <w:pPr>
              <w:pStyle w:val="Brezrazmikov1"/>
              <w:rPr>
                <w:rFonts w:cs="Tahoma"/>
                <w:color w:val="000000" w:themeColor="text1"/>
                <w:szCs w:val="24"/>
              </w:rPr>
            </w:pPr>
            <w:r w:rsidRPr="004A014F">
              <w:rPr>
                <w:rFonts w:cs="Tahoma"/>
                <w:b/>
                <w:bCs/>
                <w:color w:val="000000" w:themeColor="text1"/>
                <w:szCs w:val="24"/>
              </w:rPr>
              <w:t>Učitelj</w:t>
            </w:r>
          </w:p>
        </w:tc>
      </w:tr>
      <w:tr w:rsidR="004A014F" w:rsidRPr="004A014F" w:rsidTr="00E521F8">
        <w:trPr>
          <w:trHeight w:val="455"/>
        </w:trPr>
        <w:tc>
          <w:tcPr>
            <w:tcW w:w="3534" w:type="dxa"/>
            <w:shd w:val="clear" w:color="auto" w:fill="auto"/>
            <w:tcMar>
              <w:top w:w="0" w:type="dxa"/>
              <w:left w:w="108" w:type="dxa"/>
              <w:bottom w:w="0" w:type="dxa"/>
              <w:right w:w="108" w:type="dxa"/>
            </w:tcMar>
            <w:hideMark/>
          </w:tcPr>
          <w:p w:rsidR="00C36A61" w:rsidRPr="004A014F" w:rsidRDefault="00C36A61" w:rsidP="00C50CFF">
            <w:pPr>
              <w:pStyle w:val="Brezrazmikov1"/>
              <w:rPr>
                <w:color w:val="000000" w:themeColor="text1"/>
              </w:rPr>
            </w:pPr>
            <w:r w:rsidRPr="004A014F">
              <w:rPr>
                <w:color w:val="000000" w:themeColor="text1"/>
              </w:rPr>
              <w:t>Sodobna priprava hrane 1</w:t>
            </w:r>
          </w:p>
          <w:p w:rsidR="00C36A61" w:rsidRPr="004A014F" w:rsidRDefault="00C36A61" w:rsidP="00C50CFF">
            <w:pPr>
              <w:pStyle w:val="Brezrazmikov1"/>
              <w:rPr>
                <w:color w:val="000000" w:themeColor="text1"/>
              </w:rPr>
            </w:pPr>
            <w:r w:rsidRPr="004A014F">
              <w:rPr>
                <w:color w:val="000000" w:themeColor="text1"/>
              </w:rPr>
              <w:t>Sodobna priprava hrane 2</w:t>
            </w:r>
          </w:p>
        </w:tc>
        <w:tc>
          <w:tcPr>
            <w:tcW w:w="2552" w:type="dxa"/>
            <w:shd w:val="clear" w:color="auto" w:fill="auto"/>
            <w:tcMar>
              <w:top w:w="0" w:type="dxa"/>
              <w:left w:w="108" w:type="dxa"/>
              <w:bottom w:w="0" w:type="dxa"/>
              <w:right w:w="108" w:type="dxa"/>
            </w:tcMar>
            <w:hideMark/>
          </w:tcPr>
          <w:p w:rsidR="00C36A61" w:rsidRPr="004A014F" w:rsidRDefault="00490244" w:rsidP="00490244">
            <w:pPr>
              <w:pStyle w:val="Brezrazmikov1"/>
              <w:rPr>
                <w:color w:val="000000" w:themeColor="text1"/>
              </w:rPr>
            </w:pPr>
            <w:r w:rsidRPr="004A014F">
              <w:rPr>
                <w:color w:val="000000" w:themeColor="text1"/>
              </w:rPr>
              <w:t>Špela Marolt</w:t>
            </w:r>
          </w:p>
        </w:tc>
      </w:tr>
      <w:tr w:rsidR="004A014F" w:rsidRPr="004A014F" w:rsidTr="00E521F8">
        <w:trPr>
          <w:trHeight w:val="323"/>
        </w:trPr>
        <w:tc>
          <w:tcPr>
            <w:tcW w:w="3534" w:type="dxa"/>
            <w:shd w:val="clear" w:color="auto" w:fill="auto"/>
            <w:tcMar>
              <w:top w:w="0" w:type="dxa"/>
              <w:left w:w="108" w:type="dxa"/>
              <w:bottom w:w="0" w:type="dxa"/>
              <w:right w:w="108" w:type="dxa"/>
            </w:tcMar>
            <w:hideMark/>
          </w:tcPr>
          <w:p w:rsidR="00C36A61" w:rsidRPr="004A014F" w:rsidRDefault="00490244" w:rsidP="00490244">
            <w:pPr>
              <w:pStyle w:val="Brezrazmikov1"/>
              <w:rPr>
                <w:color w:val="000000" w:themeColor="text1"/>
              </w:rPr>
            </w:pPr>
            <w:r w:rsidRPr="004A014F">
              <w:rPr>
                <w:color w:val="000000" w:themeColor="text1"/>
              </w:rPr>
              <w:t>Ansambelska igra</w:t>
            </w:r>
          </w:p>
        </w:tc>
        <w:tc>
          <w:tcPr>
            <w:tcW w:w="2552" w:type="dxa"/>
            <w:shd w:val="clear" w:color="auto" w:fill="auto"/>
            <w:tcMar>
              <w:top w:w="0" w:type="dxa"/>
              <w:left w:w="108" w:type="dxa"/>
              <w:bottom w:w="0" w:type="dxa"/>
              <w:right w:w="108" w:type="dxa"/>
            </w:tcMar>
            <w:hideMark/>
          </w:tcPr>
          <w:p w:rsidR="00C36A61" w:rsidRPr="004A014F" w:rsidRDefault="00C36A61" w:rsidP="00490244">
            <w:pPr>
              <w:pStyle w:val="Brezrazmikov1"/>
              <w:rPr>
                <w:color w:val="000000" w:themeColor="text1"/>
              </w:rPr>
            </w:pPr>
            <w:r w:rsidRPr="004A014F">
              <w:rPr>
                <w:color w:val="000000" w:themeColor="text1"/>
              </w:rPr>
              <w:t>An</w:t>
            </w:r>
            <w:r w:rsidR="00490244" w:rsidRPr="004A014F">
              <w:rPr>
                <w:color w:val="000000" w:themeColor="text1"/>
              </w:rPr>
              <w:t>a Tori</w:t>
            </w:r>
          </w:p>
        </w:tc>
      </w:tr>
      <w:tr w:rsidR="0051382B" w:rsidRPr="004A014F" w:rsidTr="00E521F8">
        <w:trPr>
          <w:trHeight w:val="606"/>
        </w:trPr>
        <w:tc>
          <w:tcPr>
            <w:tcW w:w="3534" w:type="dxa"/>
            <w:shd w:val="clear" w:color="auto" w:fill="auto"/>
            <w:tcMar>
              <w:top w:w="0" w:type="dxa"/>
              <w:left w:w="108" w:type="dxa"/>
              <w:bottom w:w="0" w:type="dxa"/>
              <w:right w:w="108" w:type="dxa"/>
            </w:tcMar>
            <w:hideMark/>
          </w:tcPr>
          <w:p w:rsidR="00C36A61" w:rsidRPr="004A014F" w:rsidRDefault="004A014F" w:rsidP="00C50CFF">
            <w:pPr>
              <w:pStyle w:val="Brezrazmikov1"/>
              <w:rPr>
                <w:color w:val="000000" w:themeColor="text1"/>
              </w:rPr>
            </w:pPr>
            <w:r w:rsidRPr="004A014F">
              <w:rPr>
                <w:color w:val="000000" w:themeColor="text1"/>
              </w:rPr>
              <w:t xml:space="preserve">Šport za zdravje </w:t>
            </w:r>
            <w:r w:rsidR="00C36A61" w:rsidRPr="004A014F">
              <w:rPr>
                <w:color w:val="000000" w:themeColor="text1"/>
              </w:rPr>
              <w:t>1</w:t>
            </w:r>
          </w:p>
          <w:p w:rsidR="00C36A61" w:rsidRPr="004A014F" w:rsidRDefault="004A014F" w:rsidP="00C50CFF">
            <w:pPr>
              <w:pStyle w:val="Brezrazmikov1"/>
              <w:rPr>
                <w:color w:val="000000" w:themeColor="text1"/>
              </w:rPr>
            </w:pPr>
            <w:r w:rsidRPr="004A014F">
              <w:rPr>
                <w:color w:val="000000" w:themeColor="text1"/>
              </w:rPr>
              <w:t>Šport za zdravje 2</w:t>
            </w:r>
          </w:p>
        </w:tc>
        <w:tc>
          <w:tcPr>
            <w:tcW w:w="2552" w:type="dxa"/>
            <w:shd w:val="clear" w:color="auto" w:fill="auto"/>
            <w:tcMar>
              <w:top w:w="0" w:type="dxa"/>
              <w:left w:w="108" w:type="dxa"/>
              <w:bottom w:w="0" w:type="dxa"/>
              <w:right w:w="108" w:type="dxa"/>
            </w:tcMar>
            <w:hideMark/>
          </w:tcPr>
          <w:p w:rsidR="004A014F" w:rsidRPr="004A014F" w:rsidRDefault="00BF381A" w:rsidP="00C50CFF">
            <w:pPr>
              <w:pStyle w:val="Brezrazmikov1"/>
              <w:rPr>
                <w:color w:val="000000" w:themeColor="text1"/>
              </w:rPr>
            </w:pPr>
            <w:r w:rsidRPr="004A014F">
              <w:rPr>
                <w:color w:val="000000" w:themeColor="text1"/>
              </w:rPr>
              <w:t>Tjaša Končina</w:t>
            </w:r>
          </w:p>
          <w:p w:rsidR="00C36A61" w:rsidRPr="004A014F" w:rsidRDefault="004A014F" w:rsidP="00C50CFF">
            <w:pPr>
              <w:pStyle w:val="Brezrazmikov1"/>
              <w:rPr>
                <w:color w:val="000000" w:themeColor="text1"/>
              </w:rPr>
            </w:pPr>
            <w:r w:rsidRPr="004A014F">
              <w:rPr>
                <w:color w:val="000000" w:themeColor="text1"/>
              </w:rPr>
              <w:t>Petra Kobe</w:t>
            </w:r>
          </w:p>
        </w:tc>
      </w:tr>
      <w:tr w:rsidR="0051382B" w:rsidRPr="004A014F" w:rsidTr="00E521F8">
        <w:trPr>
          <w:trHeight w:val="497"/>
        </w:trPr>
        <w:tc>
          <w:tcPr>
            <w:tcW w:w="3534" w:type="dxa"/>
            <w:shd w:val="clear" w:color="auto" w:fill="auto"/>
            <w:tcMar>
              <w:top w:w="0" w:type="dxa"/>
              <w:left w:w="108" w:type="dxa"/>
              <w:bottom w:w="0" w:type="dxa"/>
              <w:right w:w="108" w:type="dxa"/>
            </w:tcMar>
            <w:hideMark/>
          </w:tcPr>
          <w:p w:rsidR="00C36A61" w:rsidRPr="004A014F" w:rsidRDefault="004A014F" w:rsidP="00C50CFF">
            <w:pPr>
              <w:pStyle w:val="Brezrazmikov1"/>
              <w:rPr>
                <w:color w:val="000000" w:themeColor="text1"/>
              </w:rPr>
            </w:pPr>
            <w:r w:rsidRPr="004A014F">
              <w:rPr>
                <w:color w:val="000000" w:themeColor="text1"/>
              </w:rPr>
              <w:t xml:space="preserve">Šport za sprostitev </w:t>
            </w:r>
            <w:r w:rsidR="00C36A61" w:rsidRPr="004A014F">
              <w:rPr>
                <w:color w:val="000000" w:themeColor="text1"/>
              </w:rPr>
              <w:t>1</w:t>
            </w:r>
          </w:p>
          <w:p w:rsidR="00C36A61" w:rsidRPr="004A014F" w:rsidRDefault="004A014F" w:rsidP="00C50CFF">
            <w:pPr>
              <w:pStyle w:val="Brezrazmikov1"/>
              <w:rPr>
                <w:color w:val="000000" w:themeColor="text1"/>
              </w:rPr>
            </w:pPr>
            <w:r w:rsidRPr="004A014F">
              <w:rPr>
                <w:color w:val="000000" w:themeColor="text1"/>
              </w:rPr>
              <w:t xml:space="preserve">Šport za sprostitev </w:t>
            </w:r>
            <w:r w:rsidR="00C36A61" w:rsidRPr="004A014F">
              <w:rPr>
                <w:color w:val="000000" w:themeColor="text1"/>
              </w:rPr>
              <w:t>2</w:t>
            </w:r>
          </w:p>
        </w:tc>
        <w:tc>
          <w:tcPr>
            <w:tcW w:w="2552" w:type="dxa"/>
            <w:shd w:val="clear" w:color="auto" w:fill="auto"/>
            <w:tcMar>
              <w:top w:w="0" w:type="dxa"/>
              <w:left w:w="108" w:type="dxa"/>
              <w:bottom w:w="0" w:type="dxa"/>
              <w:right w:w="108" w:type="dxa"/>
            </w:tcMar>
            <w:hideMark/>
          </w:tcPr>
          <w:p w:rsidR="00C36A61" w:rsidRPr="004A014F" w:rsidRDefault="00C36A61" w:rsidP="00C50CFF">
            <w:pPr>
              <w:pStyle w:val="Brezrazmikov1"/>
              <w:rPr>
                <w:color w:val="000000" w:themeColor="text1"/>
              </w:rPr>
            </w:pPr>
            <w:r w:rsidRPr="004A014F">
              <w:rPr>
                <w:color w:val="000000" w:themeColor="text1"/>
              </w:rPr>
              <w:t>Petra Kobe</w:t>
            </w:r>
          </w:p>
          <w:p w:rsidR="00C36A61" w:rsidRPr="004A014F" w:rsidRDefault="00C36A61" w:rsidP="00C50CFF">
            <w:pPr>
              <w:pStyle w:val="Brezrazmikov1"/>
              <w:rPr>
                <w:color w:val="000000" w:themeColor="text1"/>
              </w:rPr>
            </w:pPr>
            <w:r w:rsidRPr="004A014F">
              <w:rPr>
                <w:color w:val="000000" w:themeColor="text1"/>
              </w:rPr>
              <w:t>Srečko Somrak</w:t>
            </w:r>
          </w:p>
        </w:tc>
      </w:tr>
      <w:tr w:rsidR="0051382B" w:rsidRPr="004A014F" w:rsidTr="00E521F8">
        <w:trPr>
          <w:trHeight w:val="606"/>
        </w:trPr>
        <w:tc>
          <w:tcPr>
            <w:tcW w:w="3534" w:type="dxa"/>
            <w:shd w:val="clear" w:color="auto" w:fill="auto"/>
            <w:tcMar>
              <w:top w:w="0" w:type="dxa"/>
              <w:left w:w="108" w:type="dxa"/>
              <w:bottom w:w="0" w:type="dxa"/>
              <w:right w:w="108" w:type="dxa"/>
            </w:tcMar>
            <w:hideMark/>
          </w:tcPr>
          <w:p w:rsidR="00C36A61" w:rsidRPr="004A014F" w:rsidRDefault="00C36A61" w:rsidP="00C50CFF">
            <w:pPr>
              <w:pStyle w:val="Brezrazmikov1"/>
              <w:rPr>
                <w:color w:val="000000" w:themeColor="text1"/>
              </w:rPr>
            </w:pPr>
            <w:r w:rsidRPr="004A014F">
              <w:rPr>
                <w:color w:val="000000" w:themeColor="text1"/>
              </w:rPr>
              <w:t>Izbrani šport — odbojka 1</w:t>
            </w:r>
          </w:p>
          <w:p w:rsidR="00C36A61" w:rsidRPr="004A014F" w:rsidRDefault="00C36A61" w:rsidP="00C50CFF">
            <w:pPr>
              <w:pStyle w:val="Brezrazmikov1"/>
              <w:rPr>
                <w:color w:val="000000" w:themeColor="text1"/>
              </w:rPr>
            </w:pPr>
            <w:r w:rsidRPr="004A014F">
              <w:rPr>
                <w:color w:val="000000" w:themeColor="text1"/>
              </w:rPr>
              <w:t>Izbrani šport — odbojka 2</w:t>
            </w:r>
          </w:p>
        </w:tc>
        <w:tc>
          <w:tcPr>
            <w:tcW w:w="2552" w:type="dxa"/>
            <w:shd w:val="clear" w:color="auto" w:fill="auto"/>
            <w:tcMar>
              <w:top w:w="0" w:type="dxa"/>
              <w:left w:w="108" w:type="dxa"/>
              <w:bottom w:w="0" w:type="dxa"/>
              <w:right w:w="108" w:type="dxa"/>
            </w:tcMar>
            <w:hideMark/>
          </w:tcPr>
          <w:p w:rsidR="004A014F" w:rsidRPr="004A014F" w:rsidRDefault="00C36A61" w:rsidP="004A014F">
            <w:pPr>
              <w:pStyle w:val="Brezrazmikov1"/>
              <w:rPr>
                <w:color w:val="000000" w:themeColor="text1"/>
              </w:rPr>
            </w:pPr>
            <w:r w:rsidRPr="004A014F">
              <w:rPr>
                <w:color w:val="000000" w:themeColor="text1"/>
              </w:rPr>
              <w:t>Petra Kobe</w:t>
            </w:r>
          </w:p>
          <w:p w:rsidR="00C36A61" w:rsidRPr="004A014F" w:rsidRDefault="004A014F" w:rsidP="004A014F">
            <w:pPr>
              <w:pStyle w:val="Brezrazmikov1"/>
              <w:rPr>
                <w:color w:val="000000" w:themeColor="text1"/>
              </w:rPr>
            </w:pPr>
            <w:r w:rsidRPr="004A014F">
              <w:rPr>
                <w:color w:val="000000" w:themeColor="text1"/>
              </w:rPr>
              <w:t>Srečko Somrak</w:t>
            </w:r>
          </w:p>
        </w:tc>
      </w:tr>
      <w:tr w:rsidR="0051382B" w:rsidRPr="004A014F" w:rsidTr="00E521F8">
        <w:trPr>
          <w:trHeight w:val="353"/>
        </w:trPr>
        <w:tc>
          <w:tcPr>
            <w:tcW w:w="3534" w:type="dxa"/>
            <w:shd w:val="clear" w:color="auto" w:fill="auto"/>
            <w:tcMar>
              <w:top w:w="0" w:type="dxa"/>
              <w:left w:w="108" w:type="dxa"/>
              <w:bottom w:w="0" w:type="dxa"/>
              <w:right w:w="108" w:type="dxa"/>
            </w:tcMar>
            <w:hideMark/>
          </w:tcPr>
          <w:p w:rsidR="00C36A61" w:rsidRPr="004A014F" w:rsidRDefault="00C36A61" w:rsidP="004A014F">
            <w:pPr>
              <w:pStyle w:val="Brezrazmikov1"/>
              <w:rPr>
                <w:color w:val="000000" w:themeColor="text1"/>
              </w:rPr>
            </w:pPr>
            <w:r w:rsidRPr="004A014F">
              <w:rPr>
                <w:color w:val="000000" w:themeColor="text1"/>
              </w:rPr>
              <w:t>Obdelava gradiv—</w:t>
            </w:r>
            <w:r w:rsidR="004A014F" w:rsidRPr="004A014F">
              <w:rPr>
                <w:color w:val="000000" w:themeColor="text1"/>
              </w:rPr>
              <w:t>Les</w:t>
            </w:r>
          </w:p>
        </w:tc>
        <w:tc>
          <w:tcPr>
            <w:tcW w:w="2552" w:type="dxa"/>
            <w:shd w:val="clear" w:color="auto" w:fill="auto"/>
            <w:tcMar>
              <w:top w:w="0" w:type="dxa"/>
              <w:left w:w="108" w:type="dxa"/>
              <w:bottom w:w="0" w:type="dxa"/>
              <w:right w:w="108" w:type="dxa"/>
            </w:tcMar>
            <w:hideMark/>
          </w:tcPr>
          <w:p w:rsidR="00C36A61" w:rsidRPr="004A014F" w:rsidRDefault="00C36A61" w:rsidP="00C50CFF">
            <w:pPr>
              <w:pStyle w:val="Brezrazmikov1"/>
              <w:rPr>
                <w:color w:val="000000" w:themeColor="text1"/>
              </w:rPr>
            </w:pPr>
            <w:r w:rsidRPr="004A014F">
              <w:rPr>
                <w:color w:val="000000" w:themeColor="text1"/>
              </w:rPr>
              <w:t xml:space="preserve">Damjan </w:t>
            </w:r>
            <w:proofErr w:type="spellStart"/>
            <w:r w:rsidRPr="004A014F">
              <w:rPr>
                <w:color w:val="000000" w:themeColor="text1"/>
              </w:rPr>
              <w:t>Grobljar</w:t>
            </w:r>
            <w:proofErr w:type="spellEnd"/>
          </w:p>
        </w:tc>
      </w:tr>
      <w:tr w:rsidR="0051382B" w:rsidRPr="004A014F" w:rsidTr="00E521F8">
        <w:trPr>
          <w:trHeight w:val="455"/>
        </w:trPr>
        <w:tc>
          <w:tcPr>
            <w:tcW w:w="3534" w:type="dxa"/>
            <w:shd w:val="clear" w:color="auto" w:fill="auto"/>
            <w:tcMar>
              <w:top w:w="0" w:type="dxa"/>
              <w:left w:w="108" w:type="dxa"/>
              <w:bottom w:w="0" w:type="dxa"/>
              <w:right w:w="108" w:type="dxa"/>
            </w:tcMar>
            <w:hideMark/>
          </w:tcPr>
          <w:p w:rsidR="00C36A61" w:rsidRPr="004A014F" w:rsidRDefault="00C36A61" w:rsidP="00C50CFF">
            <w:pPr>
              <w:pStyle w:val="Brezrazmikov1"/>
              <w:rPr>
                <w:color w:val="000000" w:themeColor="text1"/>
              </w:rPr>
            </w:pPr>
            <w:r w:rsidRPr="004A014F">
              <w:rPr>
                <w:color w:val="000000" w:themeColor="text1"/>
              </w:rPr>
              <w:t>Likovno snovanje 2</w:t>
            </w:r>
          </w:p>
          <w:p w:rsidR="00C36A61" w:rsidRPr="004A014F" w:rsidRDefault="00C36A61" w:rsidP="00C50CFF">
            <w:pPr>
              <w:pStyle w:val="Brezrazmikov1"/>
              <w:rPr>
                <w:color w:val="000000" w:themeColor="text1"/>
              </w:rPr>
            </w:pPr>
            <w:r w:rsidRPr="004A014F">
              <w:rPr>
                <w:color w:val="000000" w:themeColor="text1"/>
              </w:rPr>
              <w:t>Likovno snovanje 3</w:t>
            </w:r>
          </w:p>
        </w:tc>
        <w:tc>
          <w:tcPr>
            <w:tcW w:w="2552" w:type="dxa"/>
            <w:shd w:val="clear" w:color="auto" w:fill="auto"/>
            <w:tcMar>
              <w:top w:w="0" w:type="dxa"/>
              <w:left w:w="108" w:type="dxa"/>
              <w:bottom w:w="0" w:type="dxa"/>
              <w:right w:w="108" w:type="dxa"/>
            </w:tcMar>
            <w:hideMark/>
          </w:tcPr>
          <w:p w:rsidR="00C36A61" w:rsidRPr="004A014F" w:rsidRDefault="00C36A61" w:rsidP="00DF7EDA">
            <w:pPr>
              <w:pStyle w:val="Brezrazmikov1"/>
              <w:rPr>
                <w:color w:val="000000" w:themeColor="text1"/>
              </w:rPr>
            </w:pPr>
            <w:r w:rsidRPr="004A014F">
              <w:rPr>
                <w:color w:val="000000" w:themeColor="text1"/>
              </w:rPr>
              <w:t>Ma</w:t>
            </w:r>
            <w:r w:rsidR="00DF7EDA">
              <w:rPr>
                <w:color w:val="000000" w:themeColor="text1"/>
              </w:rPr>
              <w:t xml:space="preserve">ja Godec/Katja </w:t>
            </w:r>
            <w:proofErr w:type="spellStart"/>
            <w:r w:rsidR="00DF7EDA">
              <w:rPr>
                <w:color w:val="000000" w:themeColor="text1"/>
              </w:rPr>
              <w:t>Gospeti</w:t>
            </w:r>
            <w:proofErr w:type="spellEnd"/>
          </w:p>
        </w:tc>
      </w:tr>
      <w:tr w:rsidR="0051382B" w:rsidRPr="004A014F" w:rsidTr="00E521F8">
        <w:trPr>
          <w:trHeight w:val="606"/>
        </w:trPr>
        <w:tc>
          <w:tcPr>
            <w:tcW w:w="3534" w:type="dxa"/>
            <w:shd w:val="clear" w:color="auto" w:fill="auto"/>
            <w:tcMar>
              <w:top w:w="0" w:type="dxa"/>
              <w:left w:w="108" w:type="dxa"/>
              <w:bottom w:w="0" w:type="dxa"/>
              <w:right w:w="108" w:type="dxa"/>
            </w:tcMar>
            <w:hideMark/>
          </w:tcPr>
          <w:p w:rsidR="00C36A61" w:rsidRPr="004A014F" w:rsidRDefault="00C36A61" w:rsidP="00C50CFF">
            <w:pPr>
              <w:pStyle w:val="Brezrazmikov1"/>
              <w:rPr>
                <w:color w:val="000000" w:themeColor="text1"/>
              </w:rPr>
            </w:pPr>
            <w:r w:rsidRPr="004A014F">
              <w:rPr>
                <w:color w:val="000000" w:themeColor="text1"/>
              </w:rPr>
              <w:t xml:space="preserve">Nemščina 1 </w:t>
            </w:r>
          </w:p>
          <w:p w:rsidR="00C36A61" w:rsidRPr="004A014F" w:rsidRDefault="00C36A61" w:rsidP="00C50CFF">
            <w:pPr>
              <w:pStyle w:val="Brezrazmikov1"/>
              <w:rPr>
                <w:color w:val="000000" w:themeColor="text1"/>
              </w:rPr>
            </w:pPr>
            <w:r w:rsidRPr="004A014F">
              <w:rPr>
                <w:color w:val="000000" w:themeColor="text1"/>
              </w:rPr>
              <w:t>Nemščina 2</w:t>
            </w:r>
          </w:p>
          <w:p w:rsidR="00C36A61" w:rsidRPr="004A014F" w:rsidRDefault="00C36A61" w:rsidP="00C50CFF">
            <w:pPr>
              <w:pStyle w:val="Brezrazmikov1"/>
              <w:rPr>
                <w:color w:val="000000" w:themeColor="text1"/>
              </w:rPr>
            </w:pPr>
            <w:r w:rsidRPr="004A014F">
              <w:rPr>
                <w:color w:val="000000" w:themeColor="text1"/>
              </w:rPr>
              <w:t>Nemščina 3</w:t>
            </w:r>
          </w:p>
        </w:tc>
        <w:tc>
          <w:tcPr>
            <w:tcW w:w="2552" w:type="dxa"/>
            <w:shd w:val="clear" w:color="auto" w:fill="auto"/>
            <w:tcMar>
              <w:top w:w="0" w:type="dxa"/>
              <w:left w:w="108" w:type="dxa"/>
              <w:bottom w:w="0" w:type="dxa"/>
              <w:right w:w="108" w:type="dxa"/>
            </w:tcMar>
            <w:hideMark/>
          </w:tcPr>
          <w:p w:rsidR="00C36A61" w:rsidRPr="004A014F" w:rsidRDefault="00C36A61" w:rsidP="00C50CFF">
            <w:pPr>
              <w:pStyle w:val="Brezrazmikov1"/>
              <w:rPr>
                <w:color w:val="000000" w:themeColor="text1"/>
              </w:rPr>
            </w:pPr>
            <w:r w:rsidRPr="004A014F">
              <w:rPr>
                <w:color w:val="000000" w:themeColor="text1"/>
              </w:rPr>
              <w:t>Darija Kokalj</w:t>
            </w:r>
          </w:p>
        </w:tc>
      </w:tr>
      <w:tr w:rsidR="0051382B" w:rsidRPr="004A014F" w:rsidTr="00E521F8">
        <w:trPr>
          <w:trHeight w:val="606"/>
        </w:trPr>
        <w:tc>
          <w:tcPr>
            <w:tcW w:w="3534" w:type="dxa"/>
            <w:shd w:val="clear" w:color="auto" w:fill="auto"/>
            <w:tcMar>
              <w:top w:w="0" w:type="dxa"/>
              <w:left w:w="108" w:type="dxa"/>
              <w:bottom w:w="0" w:type="dxa"/>
              <w:right w:w="108" w:type="dxa"/>
            </w:tcMar>
            <w:hideMark/>
          </w:tcPr>
          <w:p w:rsidR="00C36A61" w:rsidRPr="004A014F" w:rsidRDefault="00C36A61" w:rsidP="00C50CFF">
            <w:pPr>
              <w:pStyle w:val="Brezrazmikov1"/>
              <w:rPr>
                <w:color w:val="000000" w:themeColor="text1"/>
              </w:rPr>
            </w:pPr>
            <w:r w:rsidRPr="004A014F">
              <w:rPr>
                <w:color w:val="000000" w:themeColor="text1"/>
              </w:rPr>
              <w:t>Filmska vzgoja 1</w:t>
            </w:r>
          </w:p>
          <w:p w:rsidR="00C36A61" w:rsidRPr="004A014F" w:rsidRDefault="00C36A61" w:rsidP="00C50CFF">
            <w:pPr>
              <w:pStyle w:val="Brezrazmikov1"/>
              <w:rPr>
                <w:color w:val="000000" w:themeColor="text1"/>
              </w:rPr>
            </w:pPr>
            <w:r w:rsidRPr="004A014F">
              <w:rPr>
                <w:color w:val="000000" w:themeColor="text1"/>
              </w:rPr>
              <w:t>Filmska vzgoja 2</w:t>
            </w:r>
          </w:p>
          <w:p w:rsidR="00C36A61" w:rsidRPr="004A014F" w:rsidRDefault="00C36A61" w:rsidP="00C50CFF">
            <w:pPr>
              <w:pStyle w:val="Brezrazmikov1"/>
              <w:rPr>
                <w:color w:val="000000" w:themeColor="text1"/>
              </w:rPr>
            </w:pPr>
            <w:r w:rsidRPr="004A014F">
              <w:rPr>
                <w:color w:val="000000" w:themeColor="text1"/>
              </w:rPr>
              <w:t>Filmska vzgoja 3</w:t>
            </w:r>
          </w:p>
        </w:tc>
        <w:tc>
          <w:tcPr>
            <w:tcW w:w="2552" w:type="dxa"/>
            <w:shd w:val="clear" w:color="auto" w:fill="auto"/>
            <w:tcMar>
              <w:top w:w="0" w:type="dxa"/>
              <w:left w:w="108" w:type="dxa"/>
              <w:bottom w:w="0" w:type="dxa"/>
              <w:right w:w="108" w:type="dxa"/>
            </w:tcMar>
            <w:hideMark/>
          </w:tcPr>
          <w:p w:rsidR="00C36A61" w:rsidRPr="004A014F" w:rsidRDefault="00C36A61" w:rsidP="00C50CFF">
            <w:pPr>
              <w:pStyle w:val="Brezrazmikov1"/>
              <w:rPr>
                <w:color w:val="000000" w:themeColor="text1"/>
              </w:rPr>
            </w:pPr>
            <w:r w:rsidRPr="004A014F">
              <w:rPr>
                <w:color w:val="000000" w:themeColor="text1"/>
              </w:rPr>
              <w:t>Tjaša Lemut Novak</w:t>
            </w:r>
          </w:p>
        </w:tc>
      </w:tr>
      <w:tr w:rsidR="004A014F" w:rsidRPr="004A014F" w:rsidTr="00E521F8">
        <w:trPr>
          <w:trHeight w:val="299"/>
        </w:trPr>
        <w:tc>
          <w:tcPr>
            <w:tcW w:w="3534" w:type="dxa"/>
            <w:shd w:val="clear" w:color="auto" w:fill="auto"/>
            <w:tcMar>
              <w:top w:w="0" w:type="dxa"/>
              <w:left w:w="108" w:type="dxa"/>
              <w:bottom w:w="0" w:type="dxa"/>
              <w:right w:w="108" w:type="dxa"/>
            </w:tcMar>
            <w:hideMark/>
          </w:tcPr>
          <w:p w:rsidR="00C36A61" w:rsidRPr="004A014F" w:rsidRDefault="004A014F" w:rsidP="00C50CFF">
            <w:pPr>
              <w:pStyle w:val="Brezrazmikov1"/>
              <w:rPr>
                <w:color w:val="000000" w:themeColor="text1"/>
              </w:rPr>
            </w:pPr>
            <w:r w:rsidRPr="004A014F">
              <w:rPr>
                <w:color w:val="000000" w:themeColor="text1"/>
              </w:rPr>
              <w:lastRenderedPageBreak/>
              <w:t>Multimedija</w:t>
            </w:r>
          </w:p>
        </w:tc>
        <w:tc>
          <w:tcPr>
            <w:tcW w:w="2552" w:type="dxa"/>
            <w:shd w:val="clear" w:color="auto" w:fill="auto"/>
            <w:tcMar>
              <w:top w:w="0" w:type="dxa"/>
              <w:left w:w="108" w:type="dxa"/>
              <w:bottom w:w="0" w:type="dxa"/>
              <w:right w:w="108" w:type="dxa"/>
            </w:tcMar>
            <w:hideMark/>
          </w:tcPr>
          <w:p w:rsidR="00C36A61" w:rsidRPr="004A014F" w:rsidRDefault="00C36A61" w:rsidP="00C50CFF">
            <w:pPr>
              <w:pStyle w:val="Brezrazmikov1"/>
              <w:rPr>
                <w:color w:val="000000" w:themeColor="text1"/>
              </w:rPr>
            </w:pPr>
            <w:r w:rsidRPr="004A014F">
              <w:rPr>
                <w:color w:val="000000" w:themeColor="text1"/>
              </w:rPr>
              <w:t>Anja Knežević</w:t>
            </w:r>
          </w:p>
        </w:tc>
      </w:tr>
      <w:tr w:rsidR="004A014F" w:rsidRPr="004A014F" w:rsidTr="00E521F8">
        <w:trPr>
          <w:trHeight w:val="262"/>
        </w:trPr>
        <w:tc>
          <w:tcPr>
            <w:tcW w:w="3534" w:type="dxa"/>
            <w:shd w:val="clear" w:color="auto" w:fill="auto"/>
            <w:tcMar>
              <w:top w:w="0" w:type="dxa"/>
              <w:left w:w="108" w:type="dxa"/>
              <w:bottom w:w="0" w:type="dxa"/>
              <w:right w:w="108" w:type="dxa"/>
            </w:tcMar>
            <w:hideMark/>
          </w:tcPr>
          <w:p w:rsidR="00C36A61" w:rsidRPr="004A014F" w:rsidRDefault="004A014F" w:rsidP="00C50CFF">
            <w:pPr>
              <w:pStyle w:val="Brezrazmikov1"/>
              <w:rPr>
                <w:color w:val="000000" w:themeColor="text1"/>
              </w:rPr>
            </w:pPr>
            <w:r w:rsidRPr="004A014F">
              <w:rPr>
                <w:color w:val="000000" w:themeColor="text1"/>
              </w:rPr>
              <w:t>Urejanje besedil</w:t>
            </w:r>
          </w:p>
        </w:tc>
        <w:tc>
          <w:tcPr>
            <w:tcW w:w="2552" w:type="dxa"/>
            <w:shd w:val="clear" w:color="auto" w:fill="auto"/>
            <w:tcMar>
              <w:top w:w="0" w:type="dxa"/>
              <w:left w:w="108" w:type="dxa"/>
              <w:bottom w:w="0" w:type="dxa"/>
              <w:right w:w="108" w:type="dxa"/>
            </w:tcMar>
            <w:hideMark/>
          </w:tcPr>
          <w:p w:rsidR="00C36A61" w:rsidRPr="004A014F" w:rsidRDefault="004A014F" w:rsidP="004A014F">
            <w:pPr>
              <w:pStyle w:val="Brezrazmikov1"/>
              <w:rPr>
                <w:color w:val="000000" w:themeColor="text1"/>
              </w:rPr>
            </w:pPr>
            <w:r w:rsidRPr="004A014F">
              <w:rPr>
                <w:color w:val="000000" w:themeColor="text1"/>
              </w:rPr>
              <w:t>Tatjana Gombač</w:t>
            </w:r>
          </w:p>
        </w:tc>
      </w:tr>
      <w:tr w:rsidR="004A014F" w:rsidRPr="004A014F" w:rsidTr="00E521F8">
        <w:trPr>
          <w:trHeight w:val="411"/>
        </w:trPr>
        <w:tc>
          <w:tcPr>
            <w:tcW w:w="3534" w:type="dxa"/>
            <w:shd w:val="clear" w:color="auto" w:fill="auto"/>
            <w:tcMar>
              <w:top w:w="0" w:type="dxa"/>
              <w:left w:w="108" w:type="dxa"/>
              <w:bottom w:w="0" w:type="dxa"/>
              <w:right w:w="108" w:type="dxa"/>
            </w:tcMar>
            <w:hideMark/>
          </w:tcPr>
          <w:p w:rsidR="00C36A61" w:rsidRPr="004A014F" w:rsidRDefault="00C36A61" w:rsidP="00C50CFF">
            <w:pPr>
              <w:pStyle w:val="Brezrazmikov1"/>
              <w:rPr>
                <w:color w:val="000000" w:themeColor="text1"/>
              </w:rPr>
            </w:pPr>
            <w:r w:rsidRPr="004A014F">
              <w:rPr>
                <w:color w:val="000000" w:themeColor="text1"/>
              </w:rPr>
              <w:t>Šahovske osnove</w:t>
            </w:r>
          </w:p>
          <w:p w:rsidR="00C36A61" w:rsidRPr="004A014F" w:rsidRDefault="00C36A61" w:rsidP="00C50CFF">
            <w:pPr>
              <w:pStyle w:val="Brezrazmikov1"/>
              <w:rPr>
                <w:color w:val="000000" w:themeColor="text1"/>
              </w:rPr>
            </w:pPr>
            <w:r w:rsidRPr="004A014F">
              <w:rPr>
                <w:color w:val="000000" w:themeColor="text1"/>
              </w:rPr>
              <w:t>Šahovsko kombiniranje</w:t>
            </w:r>
          </w:p>
        </w:tc>
        <w:tc>
          <w:tcPr>
            <w:tcW w:w="2552" w:type="dxa"/>
            <w:shd w:val="clear" w:color="auto" w:fill="auto"/>
            <w:tcMar>
              <w:top w:w="0" w:type="dxa"/>
              <w:left w:w="108" w:type="dxa"/>
              <w:bottom w:w="0" w:type="dxa"/>
              <w:right w:w="108" w:type="dxa"/>
            </w:tcMar>
            <w:hideMark/>
          </w:tcPr>
          <w:p w:rsidR="00C36A61" w:rsidRPr="004A014F" w:rsidRDefault="004A014F" w:rsidP="004A014F">
            <w:pPr>
              <w:pStyle w:val="Brezrazmikov1"/>
              <w:rPr>
                <w:color w:val="000000" w:themeColor="text1"/>
              </w:rPr>
            </w:pPr>
            <w:r w:rsidRPr="004A014F">
              <w:rPr>
                <w:color w:val="000000" w:themeColor="text1"/>
              </w:rPr>
              <w:t>Matej Bajde</w:t>
            </w:r>
          </w:p>
        </w:tc>
      </w:tr>
      <w:tr w:rsidR="00D36B0C" w:rsidRPr="004A014F" w:rsidTr="00E521F8">
        <w:trPr>
          <w:trHeight w:val="421"/>
        </w:trPr>
        <w:tc>
          <w:tcPr>
            <w:tcW w:w="3534" w:type="dxa"/>
            <w:shd w:val="clear" w:color="auto" w:fill="auto"/>
            <w:tcMar>
              <w:top w:w="0" w:type="dxa"/>
              <w:left w:w="108" w:type="dxa"/>
              <w:bottom w:w="0" w:type="dxa"/>
              <w:right w:w="108" w:type="dxa"/>
            </w:tcMar>
            <w:hideMark/>
          </w:tcPr>
          <w:p w:rsidR="00C36A61" w:rsidRPr="004A014F" w:rsidRDefault="00C36A61" w:rsidP="00C50CFF">
            <w:pPr>
              <w:pStyle w:val="Brezrazmikov1"/>
              <w:rPr>
                <w:color w:val="000000" w:themeColor="text1"/>
              </w:rPr>
            </w:pPr>
            <w:r w:rsidRPr="004A014F">
              <w:rPr>
                <w:color w:val="000000" w:themeColor="text1"/>
              </w:rPr>
              <w:t>Računalniška omrežja 1</w:t>
            </w:r>
          </w:p>
          <w:p w:rsidR="00C36A61" w:rsidRPr="004A014F" w:rsidRDefault="00C36A61" w:rsidP="00C50CFF">
            <w:pPr>
              <w:pStyle w:val="Brezrazmikov1"/>
              <w:rPr>
                <w:color w:val="000000" w:themeColor="text1"/>
              </w:rPr>
            </w:pPr>
            <w:r w:rsidRPr="004A014F">
              <w:rPr>
                <w:color w:val="000000" w:themeColor="text1"/>
              </w:rPr>
              <w:t>Računalniška omrežja 2</w:t>
            </w:r>
          </w:p>
        </w:tc>
        <w:tc>
          <w:tcPr>
            <w:tcW w:w="2552" w:type="dxa"/>
            <w:shd w:val="clear" w:color="auto" w:fill="auto"/>
            <w:tcMar>
              <w:top w:w="0" w:type="dxa"/>
              <w:left w:w="108" w:type="dxa"/>
              <w:bottom w:w="0" w:type="dxa"/>
              <w:right w:w="108" w:type="dxa"/>
            </w:tcMar>
            <w:hideMark/>
          </w:tcPr>
          <w:p w:rsidR="00C36A61" w:rsidRPr="004A014F" w:rsidRDefault="00C36A61" w:rsidP="00C50CFF">
            <w:pPr>
              <w:pStyle w:val="Brezrazmikov1"/>
              <w:rPr>
                <w:color w:val="000000" w:themeColor="text1"/>
              </w:rPr>
            </w:pPr>
            <w:r w:rsidRPr="004A014F">
              <w:rPr>
                <w:color w:val="000000" w:themeColor="text1"/>
              </w:rPr>
              <w:t>Anja Knežević</w:t>
            </w:r>
          </w:p>
        </w:tc>
      </w:tr>
    </w:tbl>
    <w:p w:rsidR="00052310" w:rsidRPr="004A014F" w:rsidRDefault="00052310" w:rsidP="00EF587B">
      <w:pPr>
        <w:pStyle w:val="Brezrazmikov"/>
        <w:rPr>
          <w:rFonts w:cs="Tahoma"/>
          <w:color w:val="000000" w:themeColor="text1"/>
          <w:szCs w:val="24"/>
        </w:rPr>
      </w:pPr>
    </w:p>
    <w:p w:rsidR="00484A07" w:rsidRPr="0051382B" w:rsidRDefault="00484A07" w:rsidP="00EF587B">
      <w:pPr>
        <w:pStyle w:val="Brezrazmikov"/>
        <w:rPr>
          <w:rFonts w:cs="Tahoma"/>
          <w:color w:val="FF0000"/>
          <w:szCs w:val="24"/>
        </w:rPr>
      </w:pPr>
      <w:r w:rsidRPr="004A014F">
        <w:rPr>
          <w:rFonts w:cs="Tahoma"/>
          <w:color w:val="000000" w:themeColor="text1"/>
          <w:szCs w:val="24"/>
        </w:rPr>
        <w:t>POŠ Vače:</w:t>
      </w:r>
    </w:p>
    <w:tbl>
      <w:tblPr>
        <w:tblW w:w="6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4"/>
        <w:gridCol w:w="2552"/>
      </w:tblGrid>
      <w:tr w:rsidR="004A014F" w:rsidRPr="004A014F" w:rsidTr="00E521F8">
        <w:trPr>
          <w:trHeight w:val="274"/>
        </w:trPr>
        <w:tc>
          <w:tcPr>
            <w:tcW w:w="3534" w:type="dxa"/>
            <w:shd w:val="clear" w:color="auto" w:fill="auto"/>
            <w:tcMar>
              <w:top w:w="0" w:type="dxa"/>
              <w:left w:w="108" w:type="dxa"/>
              <w:bottom w:w="0" w:type="dxa"/>
              <w:right w:w="108" w:type="dxa"/>
            </w:tcMar>
            <w:hideMark/>
          </w:tcPr>
          <w:p w:rsidR="00C50CFF" w:rsidRPr="004A014F" w:rsidRDefault="00C50CFF" w:rsidP="00C50CFF">
            <w:pPr>
              <w:pStyle w:val="Brezrazmikov1"/>
              <w:rPr>
                <w:rFonts w:cs="Tahoma"/>
                <w:color w:val="000000" w:themeColor="text1"/>
                <w:kern w:val="28"/>
                <w:szCs w:val="24"/>
                <w14:cntxtAlts/>
              </w:rPr>
            </w:pPr>
            <w:r w:rsidRPr="004A014F">
              <w:rPr>
                <w:rFonts w:cs="Tahoma"/>
                <w:b/>
                <w:bCs/>
                <w:color w:val="000000" w:themeColor="text1"/>
                <w:szCs w:val="24"/>
              </w:rPr>
              <w:t>Predmet </w:t>
            </w:r>
          </w:p>
        </w:tc>
        <w:tc>
          <w:tcPr>
            <w:tcW w:w="2552" w:type="dxa"/>
            <w:shd w:val="clear" w:color="auto" w:fill="auto"/>
            <w:tcMar>
              <w:top w:w="0" w:type="dxa"/>
              <w:left w:w="108" w:type="dxa"/>
              <w:bottom w:w="0" w:type="dxa"/>
              <w:right w:w="108" w:type="dxa"/>
            </w:tcMar>
            <w:hideMark/>
          </w:tcPr>
          <w:p w:rsidR="00C50CFF" w:rsidRPr="004A014F" w:rsidRDefault="00C50CFF" w:rsidP="00C50CFF">
            <w:pPr>
              <w:pStyle w:val="Brezrazmikov1"/>
              <w:rPr>
                <w:rFonts w:cs="Tahoma"/>
                <w:color w:val="000000" w:themeColor="text1"/>
                <w:szCs w:val="24"/>
              </w:rPr>
            </w:pPr>
            <w:r w:rsidRPr="004A014F">
              <w:rPr>
                <w:rFonts w:cs="Tahoma"/>
                <w:b/>
                <w:bCs/>
                <w:color w:val="000000" w:themeColor="text1"/>
                <w:szCs w:val="24"/>
              </w:rPr>
              <w:t>Učitelj</w:t>
            </w:r>
          </w:p>
        </w:tc>
      </w:tr>
      <w:tr w:rsidR="004A014F" w:rsidRPr="004A014F" w:rsidTr="00E521F8">
        <w:trPr>
          <w:trHeight w:val="752"/>
        </w:trPr>
        <w:tc>
          <w:tcPr>
            <w:tcW w:w="3534" w:type="dxa"/>
            <w:shd w:val="clear" w:color="auto" w:fill="auto"/>
            <w:tcMar>
              <w:top w:w="0" w:type="dxa"/>
              <w:left w:w="108" w:type="dxa"/>
              <w:bottom w:w="0" w:type="dxa"/>
              <w:right w:w="108" w:type="dxa"/>
            </w:tcMar>
            <w:hideMark/>
          </w:tcPr>
          <w:p w:rsidR="00C36A61" w:rsidRPr="004A014F" w:rsidRDefault="00C36A61" w:rsidP="00C50CFF">
            <w:pPr>
              <w:pStyle w:val="Brezrazmikov1"/>
              <w:rPr>
                <w:color w:val="000000" w:themeColor="text1"/>
              </w:rPr>
            </w:pPr>
            <w:r w:rsidRPr="004A014F">
              <w:rPr>
                <w:color w:val="000000" w:themeColor="text1"/>
              </w:rPr>
              <w:t xml:space="preserve">Šport za sprostitev </w:t>
            </w:r>
          </w:p>
          <w:p w:rsidR="00C36A61" w:rsidRPr="004A014F" w:rsidRDefault="00C36A61" w:rsidP="00C50CFF">
            <w:pPr>
              <w:pStyle w:val="Brezrazmikov1"/>
              <w:rPr>
                <w:color w:val="000000" w:themeColor="text1"/>
              </w:rPr>
            </w:pPr>
            <w:r w:rsidRPr="004A014F">
              <w:rPr>
                <w:color w:val="000000" w:themeColor="text1"/>
              </w:rPr>
              <w:t xml:space="preserve">Izbrani šport– odbojka </w:t>
            </w:r>
          </w:p>
          <w:p w:rsidR="00C36A61" w:rsidRPr="004A014F" w:rsidRDefault="00C36A61" w:rsidP="00C50CFF">
            <w:pPr>
              <w:pStyle w:val="Brezrazmikov1"/>
              <w:rPr>
                <w:color w:val="000000" w:themeColor="text1"/>
              </w:rPr>
            </w:pPr>
            <w:r w:rsidRPr="004A014F">
              <w:rPr>
                <w:color w:val="000000" w:themeColor="text1"/>
              </w:rPr>
              <w:t>Šport za zdravje</w:t>
            </w:r>
          </w:p>
        </w:tc>
        <w:tc>
          <w:tcPr>
            <w:tcW w:w="2552" w:type="dxa"/>
            <w:shd w:val="clear" w:color="auto" w:fill="auto"/>
            <w:tcMar>
              <w:top w:w="0" w:type="dxa"/>
              <w:left w:w="108" w:type="dxa"/>
              <w:bottom w:w="0" w:type="dxa"/>
              <w:right w:w="108" w:type="dxa"/>
            </w:tcMar>
            <w:hideMark/>
          </w:tcPr>
          <w:p w:rsidR="00C36A61" w:rsidRPr="004A014F" w:rsidRDefault="00C36A61" w:rsidP="00C50CFF">
            <w:pPr>
              <w:pStyle w:val="Brezrazmikov1"/>
              <w:rPr>
                <w:color w:val="000000" w:themeColor="text1"/>
              </w:rPr>
            </w:pPr>
            <w:r w:rsidRPr="004A014F">
              <w:rPr>
                <w:color w:val="000000" w:themeColor="text1"/>
              </w:rPr>
              <w:t>Nuška Mlekuž</w:t>
            </w:r>
          </w:p>
        </w:tc>
      </w:tr>
      <w:tr w:rsidR="004A014F" w:rsidRPr="004A014F" w:rsidTr="00E521F8">
        <w:trPr>
          <w:trHeight w:val="280"/>
        </w:trPr>
        <w:tc>
          <w:tcPr>
            <w:tcW w:w="3534" w:type="dxa"/>
            <w:shd w:val="clear" w:color="auto" w:fill="auto"/>
            <w:tcMar>
              <w:top w:w="0" w:type="dxa"/>
              <w:left w:w="108" w:type="dxa"/>
              <w:bottom w:w="0" w:type="dxa"/>
              <w:right w:w="108" w:type="dxa"/>
            </w:tcMar>
            <w:hideMark/>
          </w:tcPr>
          <w:p w:rsidR="004A014F" w:rsidRPr="004A014F" w:rsidRDefault="004A014F" w:rsidP="001F4719">
            <w:pPr>
              <w:pStyle w:val="Brezrazmikov1"/>
              <w:rPr>
                <w:color w:val="000000" w:themeColor="text1"/>
              </w:rPr>
            </w:pPr>
            <w:r w:rsidRPr="004A014F">
              <w:rPr>
                <w:color w:val="000000" w:themeColor="text1"/>
              </w:rPr>
              <w:t>Nemščina 1</w:t>
            </w:r>
          </w:p>
        </w:tc>
        <w:tc>
          <w:tcPr>
            <w:tcW w:w="2552" w:type="dxa"/>
            <w:shd w:val="clear" w:color="auto" w:fill="auto"/>
            <w:tcMar>
              <w:top w:w="0" w:type="dxa"/>
              <w:left w:w="108" w:type="dxa"/>
              <w:bottom w:w="0" w:type="dxa"/>
              <w:right w:w="108" w:type="dxa"/>
            </w:tcMar>
            <w:hideMark/>
          </w:tcPr>
          <w:p w:rsidR="004A014F" w:rsidRPr="004A014F" w:rsidRDefault="004A014F" w:rsidP="001F4719">
            <w:pPr>
              <w:pStyle w:val="Brezrazmikov1"/>
              <w:rPr>
                <w:color w:val="000000" w:themeColor="text1"/>
              </w:rPr>
            </w:pPr>
            <w:r w:rsidRPr="004A014F">
              <w:rPr>
                <w:color w:val="000000" w:themeColor="text1"/>
              </w:rPr>
              <w:t>Mateja Troha</w:t>
            </w:r>
          </w:p>
        </w:tc>
      </w:tr>
      <w:tr w:rsidR="00E521F8" w:rsidRPr="004A014F" w:rsidTr="00BF401B">
        <w:trPr>
          <w:trHeight w:val="280"/>
        </w:trPr>
        <w:tc>
          <w:tcPr>
            <w:tcW w:w="3534" w:type="dxa"/>
            <w:shd w:val="clear" w:color="auto" w:fill="auto"/>
            <w:tcMar>
              <w:top w:w="0" w:type="dxa"/>
              <w:left w:w="108" w:type="dxa"/>
              <w:bottom w:w="0" w:type="dxa"/>
              <w:right w:w="108" w:type="dxa"/>
            </w:tcMar>
            <w:hideMark/>
          </w:tcPr>
          <w:p w:rsidR="00E521F8" w:rsidRPr="004A014F" w:rsidRDefault="00E521F8" w:rsidP="00BF401B">
            <w:pPr>
              <w:pStyle w:val="Brezrazmikov1"/>
              <w:rPr>
                <w:color w:val="000000" w:themeColor="text1"/>
              </w:rPr>
            </w:pPr>
            <w:r w:rsidRPr="004A014F">
              <w:rPr>
                <w:color w:val="000000" w:themeColor="text1"/>
              </w:rPr>
              <w:t>Nemščina 2 in 3</w:t>
            </w:r>
          </w:p>
        </w:tc>
        <w:tc>
          <w:tcPr>
            <w:tcW w:w="2552" w:type="dxa"/>
            <w:shd w:val="clear" w:color="auto" w:fill="auto"/>
            <w:tcMar>
              <w:top w:w="0" w:type="dxa"/>
              <w:left w:w="108" w:type="dxa"/>
              <w:bottom w:w="0" w:type="dxa"/>
              <w:right w:w="108" w:type="dxa"/>
            </w:tcMar>
            <w:hideMark/>
          </w:tcPr>
          <w:p w:rsidR="00E521F8" w:rsidRPr="004A014F" w:rsidRDefault="00E521F8" w:rsidP="00BF401B">
            <w:pPr>
              <w:pStyle w:val="Brezrazmikov1"/>
              <w:rPr>
                <w:color w:val="000000" w:themeColor="text1"/>
              </w:rPr>
            </w:pPr>
            <w:r w:rsidRPr="004A014F">
              <w:rPr>
                <w:color w:val="000000" w:themeColor="text1"/>
              </w:rPr>
              <w:t>Mateja Troha</w:t>
            </w:r>
          </w:p>
        </w:tc>
      </w:tr>
      <w:tr w:rsidR="00E521F8" w:rsidRPr="004A014F" w:rsidTr="00BF401B">
        <w:trPr>
          <w:trHeight w:val="280"/>
        </w:trPr>
        <w:tc>
          <w:tcPr>
            <w:tcW w:w="3534" w:type="dxa"/>
            <w:shd w:val="clear" w:color="auto" w:fill="auto"/>
            <w:tcMar>
              <w:top w:w="0" w:type="dxa"/>
              <w:left w:w="108" w:type="dxa"/>
              <w:bottom w:w="0" w:type="dxa"/>
              <w:right w:w="108" w:type="dxa"/>
            </w:tcMar>
            <w:hideMark/>
          </w:tcPr>
          <w:p w:rsidR="00E521F8" w:rsidRPr="004A014F" w:rsidRDefault="00E521F8" w:rsidP="00E521F8">
            <w:pPr>
              <w:pStyle w:val="Brezrazmikov1"/>
              <w:rPr>
                <w:color w:val="000000" w:themeColor="text1"/>
              </w:rPr>
            </w:pPr>
            <w:r>
              <w:rPr>
                <w:color w:val="000000" w:themeColor="text1"/>
              </w:rPr>
              <w:t>Kemija v okolju</w:t>
            </w:r>
          </w:p>
        </w:tc>
        <w:tc>
          <w:tcPr>
            <w:tcW w:w="2552" w:type="dxa"/>
            <w:shd w:val="clear" w:color="auto" w:fill="auto"/>
            <w:tcMar>
              <w:top w:w="0" w:type="dxa"/>
              <w:left w:w="108" w:type="dxa"/>
              <w:bottom w:w="0" w:type="dxa"/>
              <w:right w:w="108" w:type="dxa"/>
            </w:tcMar>
            <w:hideMark/>
          </w:tcPr>
          <w:p w:rsidR="00E521F8" w:rsidRPr="004A014F" w:rsidRDefault="00E521F8" w:rsidP="00E521F8">
            <w:pPr>
              <w:pStyle w:val="Brezrazmikov1"/>
              <w:rPr>
                <w:color w:val="000000" w:themeColor="text1"/>
              </w:rPr>
            </w:pPr>
            <w:r>
              <w:rPr>
                <w:color w:val="000000" w:themeColor="text1"/>
              </w:rPr>
              <w:t xml:space="preserve">Jernej </w:t>
            </w:r>
            <w:proofErr w:type="spellStart"/>
            <w:r>
              <w:rPr>
                <w:color w:val="000000" w:themeColor="text1"/>
              </w:rPr>
              <w:t>Grdun</w:t>
            </w:r>
            <w:proofErr w:type="spellEnd"/>
          </w:p>
        </w:tc>
      </w:tr>
      <w:tr w:rsidR="00E521F8" w:rsidRPr="004A014F" w:rsidTr="00BF401B">
        <w:trPr>
          <w:trHeight w:val="280"/>
        </w:trPr>
        <w:tc>
          <w:tcPr>
            <w:tcW w:w="3534" w:type="dxa"/>
            <w:shd w:val="clear" w:color="auto" w:fill="auto"/>
            <w:tcMar>
              <w:top w:w="0" w:type="dxa"/>
              <w:left w:w="108" w:type="dxa"/>
              <w:bottom w:w="0" w:type="dxa"/>
              <w:right w:w="108" w:type="dxa"/>
            </w:tcMar>
            <w:hideMark/>
          </w:tcPr>
          <w:p w:rsidR="00E521F8" w:rsidRPr="004A014F" w:rsidRDefault="00E521F8" w:rsidP="00E521F8">
            <w:pPr>
              <w:pStyle w:val="Brezrazmikov1"/>
              <w:rPr>
                <w:color w:val="000000" w:themeColor="text1"/>
              </w:rPr>
            </w:pPr>
            <w:r>
              <w:rPr>
                <w:color w:val="000000" w:themeColor="text1"/>
              </w:rPr>
              <w:t>Poskusi v kemiji</w:t>
            </w:r>
          </w:p>
        </w:tc>
        <w:tc>
          <w:tcPr>
            <w:tcW w:w="2552" w:type="dxa"/>
            <w:shd w:val="clear" w:color="auto" w:fill="auto"/>
            <w:tcMar>
              <w:top w:w="0" w:type="dxa"/>
              <w:left w:w="108" w:type="dxa"/>
              <w:bottom w:w="0" w:type="dxa"/>
              <w:right w:w="108" w:type="dxa"/>
            </w:tcMar>
            <w:hideMark/>
          </w:tcPr>
          <w:p w:rsidR="00E521F8" w:rsidRPr="004A014F" w:rsidRDefault="00E521F8" w:rsidP="00E521F8">
            <w:pPr>
              <w:pStyle w:val="Brezrazmikov1"/>
              <w:rPr>
                <w:color w:val="000000" w:themeColor="text1"/>
              </w:rPr>
            </w:pPr>
            <w:r>
              <w:rPr>
                <w:color w:val="000000" w:themeColor="text1"/>
              </w:rPr>
              <w:t xml:space="preserve">Jernej </w:t>
            </w:r>
            <w:proofErr w:type="spellStart"/>
            <w:r>
              <w:rPr>
                <w:color w:val="000000" w:themeColor="text1"/>
              </w:rPr>
              <w:t>Grdun</w:t>
            </w:r>
            <w:proofErr w:type="spellEnd"/>
          </w:p>
        </w:tc>
      </w:tr>
      <w:tr w:rsidR="00E521F8" w:rsidRPr="004A014F" w:rsidTr="00BF401B">
        <w:trPr>
          <w:trHeight w:val="280"/>
        </w:trPr>
        <w:tc>
          <w:tcPr>
            <w:tcW w:w="3534" w:type="dxa"/>
            <w:shd w:val="clear" w:color="auto" w:fill="auto"/>
            <w:tcMar>
              <w:top w:w="0" w:type="dxa"/>
              <w:left w:w="108" w:type="dxa"/>
              <w:bottom w:w="0" w:type="dxa"/>
              <w:right w:w="108" w:type="dxa"/>
            </w:tcMar>
            <w:hideMark/>
          </w:tcPr>
          <w:p w:rsidR="00E521F8" w:rsidRPr="004A014F" w:rsidRDefault="00E521F8" w:rsidP="00E521F8">
            <w:pPr>
              <w:pStyle w:val="Brezrazmikov1"/>
              <w:rPr>
                <w:color w:val="000000" w:themeColor="text1"/>
              </w:rPr>
            </w:pPr>
            <w:r>
              <w:rPr>
                <w:color w:val="000000" w:themeColor="text1"/>
              </w:rPr>
              <w:t>Sodobna priprava hrane</w:t>
            </w:r>
          </w:p>
        </w:tc>
        <w:tc>
          <w:tcPr>
            <w:tcW w:w="2552" w:type="dxa"/>
            <w:shd w:val="clear" w:color="auto" w:fill="auto"/>
            <w:tcMar>
              <w:top w:w="0" w:type="dxa"/>
              <w:left w:w="108" w:type="dxa"/>
              <w:bottom w:w="0" w:type="dxa"/>
              <w:right w:w="108" w:type="dxa"/>
            </w:tcMar>
            <w:hideMark/>
          </w:tcPr>
          <w:p w:rsidR="00E521F8" w:rsidRPr="004A014F" w:rsidRDefault="00E521F8" w:rsidP="00E521F8">
            <w:pPr>
              <w:pStyle w:val="Brezrazmikov1"/>
              <w:rPr>
                <w:color w:val="000000" w:themeColor="text1"/>
              </w:rPr>
            </w:pPr>
            <w:r>
              <w:rPr>
                <w:color w:val="000000" w:themeColor="text1"/>
              </w:rPr>
              <w:t xml:space="preserve">Jernej </w:t>
            </w:r>
            <w:proofErr w:type="spellStart"/>
            <w:r>
              <w:rPr>
                <w:color w:val="000000" w:themeColor="text1"/>
              </w:rPr>
              <w:t>Grdun</w:t>
            </w:r>
            <w:proofErr w:type="spellEnd"/>
          </w:p>
        </w:tc>
      </w:tr>
    </w:tbl>
    <w:p w:rsidR="004A014F" w:rsidRPr="00B15989" w:rsidRDefault="004A014F" w:rsidP="003D41CC">
      <w:pPr>
        <w:pStyle w:val="Brezrazmikov"/>
        <w:rPr>
          <w:rFonts w:cs="Tahoma"/>
          <w:color w:val="000000" w:themeColor="text1"/>
          <w:szCs w:val="24"/>
        </w:rPr>
      </w:pPr>
    </w:p>
    <w:p w:rsidR="003D41CC" w:rsidRPr="00B15989" w:rsidRDefault="003D41CC" w:rsidP="002C4899">
      <w:pPr>
        <w:pStyle w:val="Naslov3"/>
        <w:numPr>
          <w:ilvl w:val="2"/>
          <w:numId w:val="4"/>
        </w:numPr>
        <w:rPr>
          <w:color w:val="000000" w:themeColor="text1"/>
        </w:rPr>
      </w:pPr>
      <w:bookmarkStart w:id="50" w:name="_Toc146829146"/>
      <w:r w:rsidRPr="00B15989">
        <w:rPr>
          <w:color w:val="000000" w:themeColor="text1"/>
        </w:rPr>
        <w:t>Neobvezni izbirni predmeti</w:t>
      </w:r>
      <w:bookmarkEnd w:id="50"/>
    </w:p>
    <w:p w:rsidR="00AB1FDE" w:rsidRPr="00B15989" w:rsidRDefault="00AB1FDE" w:rsidP="003D41CC">
      <w:pPr>
        <w:pStyle w:val="Brezrazmikov"/>
        <w:rPr>
          <w:rFonts w:cs="Tahoma"/>
          <w:color w:val="000000" w:themeColor="text1"/>
          <w:szCs w:val="24"/>
        </w:rPr>
      </w:pPr>
    </w:p>
    <w:p w:rsidR="00653570" w:rsidRPr="00B15989" w:rsidRDefault="009A082C" w:rsidP="009A082C">
      <w:pPr>
        <w:jc w:val="both"/>
        <w:rPr>
          <w:rFonts w:ascii="Tahoma" w:hAnsi="Tahoma" w:cs="Tahoma"/>
          <w:color w:val="000000" w:themeColor="text1"/>
        </w:rPr>
      </w:pPr>
      <w:r w:rsidRPr="00B15989">
        <w:rPr>
          <w:rFonts w:ascii="Tahoma" w:hAnsi="Tahoma" w:cs="Tahoma"/>
          <w:color w:val="000000" w:themeColor="text1"/>
        </w:rPr>
        <w:t xml:space="preserve">V letošnjem šolskem letu </w:t>
      </w:r>
      <w:r w:rsidR="00653570" w:rsidRPr="00B15989">
        <w:rPr>
          <w:rFonts w:ascii="Tahoma" w:hAnsi="Tahoma" w:cs="Tahoma"/>
          <w:color w:val="000000" w:themeColor="text1"/>
        </w:rPr>
        <w:t xml:space="preserve">izvajamo </w:t>
      </w:r>
      <w:r w:rsidRPr="00B15989">
        <w:rPr>
          <w:rFonts w:ascii="Tahoma" w:hAnsi="Tahoma" w:cs="Tahoma"/>
          <w:color w:val="000000" w:themeColor="text1"/>
        </w:rPr>
        <w:t xml:space="preserve">neobvezni izbirni predmet </w:t>
      </w:r>
      <w:r w:rsidR="00653570" w:rsidRPr="00B15989">
        <w:rPr>
          <w:rFonts w:ascii="Tahoma" w:hAnsi="Tahoma" w:cs="Tahoma"/>
          <w:color w:val="000000" w:themeColor="text1"/>
        </w:rPr>
        <w:t xml:space="preserve">TJA </w:t>
      </w:r>
      <w:r w:rsidRPr="00B15989">
        <w:rPr>
          <w:rFonts w:ascii="Tahoma" w:hAnsi="Tahoma" w:cs="Tahoma"/>
          <w:color w:val="000000" w:themeColor="text1"/>
        </w:rPr>
        <w:t xml:space="preserve">v 1. razredu na </w:t>
      </w:r>
      <w:r w:rsidR="00653570" w:rsidRPr="00B15989">
        <w:rPr>
          <w:rFonts w:ascii="Tahoma" w:hAnsi="Tahoma" w:cs="Tahoma"/>
          <w:color w:val="000000" w:themeColor="text1"/>
        </w:rPr>
        <w:t>vseh 5 enotah OŠ Gradec (na matični šoli in na vseh 4 podružničnih šolah).</w:t>
      </w:r>
    </w:p>
    <w:p w:rsidR="009A082C" w:rsidRPr="00B15989" w:rsidRDefault="009A082C" w:rsidP="009A082C">
      <w:pPr>
        <w:jc w:val="both"/>
        <w:rPr>
          <w:rFonts w:ascii="Tahoma" w:hAnsi="Tahoma" w:cs="Tahoma"/>
          <w:color w:val="000000" w:themeColor="text1"/>
        </w:rPr>
      </w:pPr>
      <w:r w:rsidRPr="00B15989">
        <w:rPr>
          <w:rFonts w:ascii="Tahoma" w:hAnsi="Tahoma" w:cs="Tahoma"/>
          <w:color w:val="000000" w:themeColor="text1"/>
          <w:bdr w:val="none" w:sz="0" w:space="0" w:color="auto" w:frame="1"/>
        </w:rPr>
        <w:t> </w:t>
      </w:r>
    </w:p>
    <w:p w:rsidR="009A082C" w:rsidRPr="00B15989" w:rsidRDefault="009A082C" w:rsidP="009A082C">
      <w:pPr>
        <w:jc w:val="both"/>
        <w:rPr>
          <w:rFonts w:ascii="Tahoma" w:hAnsi="Tahoma" w:cs="Tahoma"/>
          <w:color w:val="000000" w:themeColor="text1"/>
        </w:rPr>
      </w:pPr>
      <w:r w:rsidRPr="00B15989">
        <w:rPr>
          <w:rFonts w:ascii="Tahoma" w:hAnsi="Tahoma" w:cs="Tahoma"/>
          <w:color w:val="000000" w:themeColor="text1"/>
          <w:bdr w:val="none" w:sz="0" w:space="0" w:color="auto" w:frame="1"/>
        </w:rPr>
        <w:t>Glede na izražen interes učencev in zmožnosti šole ponujamo učencem 2. triade v tem šolskem letu naslednje neobvezne izbirne predmete: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20"/>
        <w:gridCol w:w="2145"/>
        <w:gridCol w:w="1830"/>
        <w:gridCol w:w="1815"/>
        <w:gridCol w:w="1897"/>
      </w:tblGrid>
      <w:tr w:rsidR="00B15989" w:rsidRPr="00B15989" w:rsidTr="00E521F8">
        <w:trPr>
          <w:trHeight w:val="308"/>
          <w:jc w:val="center"/>
        </w:trPr>
        <w:tc>
          <w:tcPr>
            <w:tcW w:w="2520" w:type="dxa"/>
            <w:tcMar>
              <w:top w:w="0" w:type="dxa"/>
              <w:left w:w="108" w:type="dxa"/>
              <w:bottom w:w="0" w:type="dxa"/>
              <w:right w:w="108" w:type="dxa"/>
            </w:tcMar>
            <w:vAlign w:val="center"/>
            <w:hideMark/>
          </w:tcPr>
          <w:p w:rsidR="009A082C" w:rsidRPr="00B15989" w:rsidRDefault="009A082C" w:rsidP="00653570">
            <w:pPr>
              <w:jc w:val="center"/>
              <w:rPr>
                <w:rFonts w:ascii="Tahoma" w:hAnsi="Tahoma" w:cs="Tahoma"/>
                <w:color w:val="000000" w:themeColor="text1"/>
              </w:rPr>
            </w:pPr>
            <w:r w:rsidRPr="00B15989">
              <w:rPr>
                <w:rFonts w:ascii="Tahoma" w:hAnsi="Tahoma" w:cs="Tahoma"/>
                <w:color w:val="000000" w:themeColor="text1"/>
                <w:bdr w:val="none" w:sz="0" w:space="0" w:color="auto" w:frame="1"/>
              </w:rPr>
              <w:t>matična šola</w:t>
            </w:r>
          </w:p>
        </w:tc>
        <w:tc>
          <w:tcPr>
            <w:tcW w:w="2145" w:type="dxa"/>
            <w:tcMar>
              <w:top w:w="0" w:type="dxa"/>
              <w:left w:w="108" w:type="dxa"/>
              <w:bottom w:w="0" w:type="dxa"/>
              <w:right w:w="108" w:type="dxa"/>
            </w:tcMar>
            <w:vAlign w:val="center"/>
            <w:hideMark/>
          </w:tcPr>
          <w:p w:rsidR="009A082C" w:rsidRPr="00B15989" w:rsidRDefault="009A082C" w:rsidP="00653570">
            <w:pPr>
              <w:jc w:val="center"/>
              <w:rPr>
                <w:rFonts w:ascii="Tahoma" w:hAnsi="Tahoma" w:cs="Tahoma"/>
                <w:color w:val="000000" w:themeColor="text1"/>
              </w:rPr>
            </w:pPr>
            <w:r w:rsidRPr="00B15989">
              <w:rPr>
                <w:rFonts w:ascii="Tahoma" w:hAnsi="Tahoma" w:cs="Tahoma"/>
                <w:color w:val="000000" w:themeColor="text1"/>
                <w:bdr w:val="none" w:sz="0" w:space="0" w:color="auto" w:frame="1"/>
              </w:rPr>
              <w:t>POŠ Vače</w:t>
            </w:r>
          </w:p>
        </w:tc>
        <w:tc>
          <w:tcPr>
            <w:tcW w:w="1830" w:type="dxa"/>
            <w:tcMar>
              <w:top w:w="0" w:type="dxa"/>
              <w:left w:w="108" w:type="dxa"/>
              <w:bottom w:w="0" w:type="dxa"/>
              <w:right w:w="108" w:type="dxa"/>
            </w:tcMar>
            <w:vAlign w:val="center"/>
            <w:hideMark/>
          </w:tcPr>
          <w:p w:rsidR="009A082C" w:rsidRPr="00B15989" w:rsidRDefault="009A082C" w:rsidP="00653570">
            <w:pPr>
              <w:jc w:val="center"/>
              <w:rPr>
                <w:rFonts w:ascii="Tahoma" w:hAnsi="Tahoma" w:cs="Tahoma"/>
                <w:color w:val="000000" w:themeColor="text1"/>
              </w:rPr>
            </w:pPr>
            <w:r w:rsidRPr="00B15989">
              <w:rPr>
                <w:rFonts w:ascii="Tahoma" w:hAnsi="Tahoma" w:cs="Tahoma"/>
                <w:color w:val="000000" w:themeColor="text1"/>
                <w:bdr w:val="none" w:sz="0" w:space="0" w:color="auto" w:frame="1"/>
              </w:rPr>
              <w:t>POŠ Hotič</w:t>
            </w:r>
          </w:p>
        </w:tc>
        <w:tc>
          <w:tcPr>
            <w:tcW w:w="1815" w:type="dxa"/>
            <w:tcMar>
              <w:top w:w="0" w:type="dxa"/>
              <w:left w:w="108" w:type="dxa"/>
              <w:bottom w:w="0" w:type="dxa"/>
              <w:right w:w="108" w:type="dxa"/>
            </w:tcMar>
            <w:vAlign w:val="center"/>
            <w:hideMark/>
          </w:tcPr>
          <w:p w:rsidR="009A082C" w:rsidRPr="00B15989" w:rsidRDefault="009A082C" w:rsidP="00653570">
            <w:pPr>
              <w:jc w:val="center"/>
              <w:rPr>
                <w:rFonts w:ascii="Tahoma" w:hAnsi="Tahoma" w:cs="Tahoma"/>
                <w:color w:val="000000" w:themeColor="text1"/>
              </w:rPr>
            </w:pPr>
            <w:r w:rsidRPr="00B15989">
              <w:rPr>
                <w:rFonts w:ascii="Tahoma" w:hAnsi="Tahoma" w:cs="Tahoma"/>
                <w:color w:val="000000" w:themeColor="text1"/>
                <w:bdr w:val="none" w:sz="0" w:space="0" w:color="auto" w:frame="1"/>
              </w:rPr>
              <w:t>POŠ Kresnice</w:t>
            </w:r>
          </w:p>
        </w:tc>
        <w:tc>
          <w:tcPr>
            <w:tcW w:w="0" w:type="auto"/>
            <w:tcMar>
              <w:top w:w="0" w:type="dxa"/>
              <w:left w:w="108" w:type="dxa"/>
              <w:bottom w:w="0" w:type="dxa"/>
              <w:right w:w="108" w:type="dxa"/>
            </w:tcMar>
            <w:vAlign w:val="center"/>
            <w:hideMark/>
          </w:tcPr>
          <w:p w:rsidR="009A082C" w:rsidRPr="00B15989" w:rsidRDefault="009A082C" w:rsidP="00653570">
            <w:pPr>
              <w:jc w:val="center"/>
              <w:rPr>
                <w:rFonts w:ascii="Tahoma" w:hAnsi="Tahoma" w:cs="Tahoma"/>
                <w:color w:val="000000" w:themeColor="text1"/>
              </w:rPr>
            </w:pPr>
            <w:r w:rsidRPr="00B15989">
              <w:rPr>
                <w:rFonts w:ascii="Tahoma" w:hAnsi="Tahoma" w:cs="Tahoma"/>
                <w:color w:val="000000" w:themeColor="text1"/>
                <w:bdr w:val="none" w:sz="0" w:space="0" w:color="auto" w:frame="1"/>
              </w:rPr>
              <w:t>POŠ Jevnica</w:t>
            </w:r>
          </w:p>
        </w:tc>
      </w:tr>
      <w:tr w:rsidR="00B15989" w:rsidRPr="00B15989" w:rsidTr="00E521F8">
        <w:trPr>
          <w:trHeight w:val="1172"/>
          <w:jc w:val="center"/>
        </w:trPr>
        <w:tc>
          <w:tcPr>
            <w:tcW w:w="2520" w:type="dxa"/>
            <w:tcMar>
              <w:top w:w="0" w:type="dxa"/>
              <w:left w:w="108" w:type="dxa"/>
              <w:bottom w:w="0" w:type="dxa"/>
              <w:right w:w="108" w:type="dxa"/>
            </w:tcMar>
            <w:vAlign w:val="center"/>
            <w:hideMark/>
          </w:tcPr>
          <w:p w:rsidR="00B15989" w:rsidRPr="00B15989" w:rsidRDefault="00B15989" w:rsidP="00B15989">
            <w:pPr>
              <w:jc w:val="center"/>
              <w:rPr>
                <w:rFonts w:ascii="Tahoma" w:hAnsi="Tahoma" w:cs="Tahoma"/>
                <w:color w:val="000000" w:themeColor="text1"/>
              </w:rPr>
            </w:pPr>
            <w:r w:rsidRPr="00B15989">
              <w:rPr>
                <w:rFonts w:ascii="Tahoma" w:hAnsi="Tahoma" w:cs="Tahoma"/>
                <w:color w:val="000000" w:themeColor="text1"/>
                <w:bdr w:val="none" w:sz="0" w:space="0" w:color="auto" w:frame="1"/>
              </w:rPr>
              <w:t>Tehnika (2 skupini)</w:t>
            </w:r>
          </w:p>
          <w:p w:rsidR="00B15989" w:rsidRPr="00B15989" w:rsidRDefault="00B15989" w:rsidP="00B15989">
            <w:pPr>
              <w:jc w:val="center"/>
              <w:rPr>
                <w:rFonts w:ascii="Tahoma" w:hAnsi="Tahoma" w:cs="Tahoma"/>
                <w:color w:val="000000" w:themeColor="text1"/>
              </w:rPr>
            </w:pPr>
            <w:r w:rsidRPr="00B15989">
              <w:rPr>
                <w:rFonts w:ascii="Tahoma" w:hAnsi="Tahoma" w:cs="Tahoma"/>
                <w:color w:val="000000" w:themeColor="text1"/>
              </w:rPr>
              <w:t>Šport (3 skupine)</w:t>
            </w:r>
          </w:p>
          <w:p w:rsidR="00B15989" w:rsidRPr="00B15989" w:rsidRDefault="00B15989" w:rsidP="00B15989">
            <w:pPr>
              <w:jc w:val="center"/>
              <w:rPr>
                <w:rFonts w:ascii="Tahoma" w:hAnsi="Tahoma" w:cs="Tahoma"/>
                <w:color w:val="000000" w:themeColor="text1"/>
                <w:bdr w:val="none" w:sz="0" w:space="0" w:color="auto" w:frame="1"/>
              </w:rPr>
            </w:pPr>
            <w:r w:rsidRPr="00B15989">
              <w:rPr>
                <w:rFonts w:ascii="Tahoma" w:hAnsi="Tahoma" w:cs="Tahoma"/>
                <w:color w:val="000000" w:themeColor="text1"/>
                <w:bdr w:val="none" w:sz="0" w:space="0" w:color="auto" w:frame="1"/>
              </w:rPr>
              <w:t>Nemščina (1 skupina)</w:t>
            </w:r>
          </w:p>
          <w:p w:rsidR="00B15989" w:rsidRPr="00B15989" w:rsidRDefault="00B15989" w:rsidP="00B15989">
            <w:pPr>
              <w:jc w:val="center"/>
              <w:rPr>
                <w:rFonts w:ascii="Tahoma" w:hAnsi="Tahoma" w:cs="Tahoma"/>
                <w:color w:val="000000" w:themeColor="text1"/>
                <w:bdr w:val="none" w:sz="0" w:space="0" w:color="auto" w:frame="1"/>
              </w:rPr>
            </w:pPr>
            <w:r w:rsidRPr="00B15989">
              <w:rPr>
                <w:rFonts w:ascii="Tahoma" w:hAnsi="Tahoma" w:cs="Tahoma"/>
                <w:color w:val="000000" w:themeColor="text1"/>
                <w:bdr w:val="none" w:sz="0" w:space="0" w:color="auto" w:frame="1"/>
              </w:rPr>
              <w:t>Umetnost (1 skupina)</w:t>
            </w:r>
          </w:p>
        </w:tc>
        <w:tc>
          <w:tcPr>
            <w:tcW w:w="2145" w:type="dxa"/>
            <w:tcMar>
              <w:top w:w="0" w:type="dxa"/>
              <w:left w:w="108" w:type="dxa"/>
              <w:bottom w:w="0" w:type="dxa"/>
              <w:right w:w="108" w:type="dxa"/>
            </w:tcMar>
            <w:vAlign w:val="center"/>
            <w:hideMark/>
          </w:tcPr>
          <w:p w:rsidR="00B15989" w:rsidRPr="00B15989" w:rsidRDefault="00B15989" w:rsidP="00B15989">
            <w:pPr>
              <w:jc w:val="center"/>
              <w:rPr>
                <w:rFonts w:ascii="Tahoma" w:hAnsi="Tahoma" w:cs="Tahoma"/>
                <w:color w:val="000000" w:themeColor="text1"/>
                <w:bdr w:val="none" w:sz="0" w:space="0" w:color="auto" w:frame="1"/>
              </w:rPr>
            </w:pPr>
            <w:r w:rsidRPr="00B15989">
              <w:rPr>
                <w:rFonts w:ascii="Tahoma" w:hAnsi="Tahoma" w:cs="Tahoma"/>
                <w:color w:val="000000" w:themeColor="text1"/>
                <w:bdr w:val="none" w:sz="0" w:space="0" w:color="auto" w:frame="1"/>
              </w:rPr>
              <w:t>Šport (2 skupini)</w:t>
            </w:r>
          </w:p>
          <w:p w:rsidR="00DF7EDA" w:rsidRDefault="00DF7EDA" w:rsidP="00B15989">
            <w:pPr>
              <w:jc w:val="center"/>
              <w:rPr>
                <w:rFonts w:ascii="Tahoma" w:hAnsi="Tahoma" w:cs="Tahoma"/>
                <w:color w:val="000000" w:themeColor="text1"/>
                <w:bdr w:val="none" w:sz="0" w:space="0" w:color="auto" w:frame="1"/>
              </w:rPr>
            </w:pPr>
            <w:r>
              <w:rPr>
                <w:rFonts w:ascii="Tahoma" w:hAnsi="Tahoma" w:cs="Tahoma"/>
                <w:color w:val="000000" w:themeColor="text1"/>
                <w:bdr w:val="none" w:sz="0" w:space="0" w:color="auto" w:frame="1"/>
              </w:rPr>
              <w:t>Tehnika</w:t>
            </w:r>
          </w:p>
          <w:p w:rsidR="00B15989" w:rsidRPr="00B15989" w:rsidRDefault="00B15989" w:rsidP="00B15989">
            <w:pPr>
              <w:jc w:val="center"/>
              <w:rPr>
                <w:rFonts w:ascii="Tahoma" w:hAnsi="Tahoma" w:cs="Tahoma"/>
                <w:color w:val="000000" w:themeColor="text1"/>
              </w:rPr>
            </w:pPr>
            <w:r w:rsidRPr="00B15989">
              <w:rPr>
                <w:rFonts w:ascii="Tahoma" w:hAnsi="Tahoma" w:cs="Tahoma"/>
                <w:color w:val="000000" w:themeColor="text1"/>
                <w:bdr w:val="none" w:sz="0" w:space="0" w:color="auto" w:frame="1"/>
              </w:rPr>
              <w:t>(1 skupina)</w:t>
            </w:r>
          </w:p>
        </w:tc>
        <w:tc>
          <w:tcPr>
            <w:tcW w:w="1830" w:type="dxa"/>
            <w:tcMar>
              <w:top w:w="0" w:type="dxa"/>
              <w:left w:w="108" w:type="dxa"/>
              <w:bottom w:w="0" w:type="dxa"/>
              <w:right w:w="108" w:type="dxa"/>
            </w:tcMar>
            <w:vAlign w:val="center"/>
            <w:hideMark/>
          </w:tcPr>
          <w:p w:rsidR="00DF7EDA" w:rsidRDefault="00DF7EDA" w:rsidP="00B15989">
            <w:pPr>
              <w:jc w:val="center"/>
              <w:rPr>
                <w:rFonts w:ascii="Tahoma" w:hAnsi="Tahoma" w:cs="Tahoma"/>
                <w:color w:val="000000" w:themeColor="text1"/>
              </w:rPr>
            </w:pPr>
            <w:r>
              <w:rPr>
                <w:rFonts w:ascii="Tahoma" w:hAnsi="Tahoma" w:cs="Tahoma"/>
                <w:color w:val="000000" w:themeColor="text1"/>
              </w:rPr>
              <w:t>Šport</w:t>
            </w:r>
          </w:p>
          <w:p w:rsidR="00B15989" w:rsidRPr="00B15989" w:rsidRDefault="00B15989" w:rsidP="00B15989">
            <w:pPr>
              <w:jc w:val="center"/>
              <w:rPr>
                <w:rFonts w:ascii="Tahoma" w:hAnsi="Tahoma" w:cs="Tahoma"/>
                <w:color w:val="000000" w:themeColor="text1"/>
              </w:rPr>
            </w:pPr>
            <w:r w:rsidRPr="00B15989">
              <w:rPr>
                <w:rFonts w:ascii="Tahoma" w:hAnsi="Tahoma" w:cs="Tahoma"/>
                <w:color w:val="000000" w:themeColor="text1"/>
              </w:rPr>
              <w:t>(1 skupina)</w:t>
            </w:r>
          </w:p>
        </w:tc>
        <w:tc>
          <w:tcPr>
            <w:tcW w:w="1815" w:type="dxa"/>
            <w:tcMar>
              <w:top w:w="0" w:type="dxa"/>
              <w:left w:w="108" w:type="dxa"/>
              <w:bottom w:w="0" w:type="dxa"/>
              <w:right w:w="108" w:type="dxa"/>
            </w:tcMar>
            <w:vAlign w:val="center"/>
            <w:hideMark/>
          </w:tcPr>
          <w:p w:rsidR="00DF7EDA" w:rsidRDefault="00DF7EDA" w:rsidP="00B15989">
            <w:pPr>
              <w:jc w:val="center"/>
              <w:rPr>
                <w:rFonts w:ascii="Tahoma" w:hAnsi="Tahoma" w:cs="Tahoma"/>
                <w:color w:val="000000" w:themeColor="text1"/>
              </w:rPr>
            </w:pPr>
            <w:r>
              <w:rPr>
                <w:rFonts w:ascii="Tahoma" w:hAnsi="Tahoma" w:cs="Tahoma"/>
                <w:color w:val="000000" w:themeColor="text1"/>
              </w:rPr>
              <w:t>Šport</w:t>
            </w:r>
          </w:p>
          <w:p w:rsidR="00B15989" w:rsidRPr="00B15989" w:rsidRDefault="00B15989" w:rsidP="00B15989">
            <w:pPr>
              <w:jc w:val="center"/>
              <w:rPr>
                <w:rFonts w:ascii="Tahoma" w:hAnsi="Tahoma" w:cs="Tahoma"/>
                <w:color w:val="000000" w:themeColor="text1"/>
              </w:rPr>
            </w:pPr>
            <w:r w:rsidRPr="00B15989">
              <w:rPr>
                <w:rFonts w:ascii="Tahoma" w:hAnsi="Tahoma" w:cs="Tahoma"/>
                <w:color w:val="000000" w:themeColor="text1"/>
              </w:rPr>
              <w:t>(1 skupina)</w:t>
            </w:r>
          </w:p>
        </w:tc>
        <w:tc>
          <w:tcPr>
            <w:tcW w:w="0" w:type="auto"/>
            <w:tcMar>
              <w:top w:w="0" w:type="dxa"/>
              <w:left w:w="108" w:type="dxa"/>
              <w:bottom w:w="0" w:type="dxa"/>
              <w:right w:w="108" w:type="dxa"/>
            </w:tcMar>
            <w:vAlign w:val="center"/>
            <w:hideMark/>
          </w:tcPr>
          <w:p w:rsidR="00DF7EDA" w:rsidRDefault="00DF7EDA" w:rsidP="00B15989">
            <w:pPr>
              <w:jc w:val="center"/>
              <w:rPr>
                <w:rFonts w:ascii="Tahoma" w:hAnsi="Tahoma" w:cs="Tahoma"/>
                <w:color w:val="000000" w:themeColor="text1"/>
              </w:rPr>
            </w:pPr>
            <w:r>
              <w:rPr>
                <w:rFonts w:ascii="Tahoma" w:hAnsi="Tahoma" w:cs="Tahoma"/>
                <w:color w:val="000000" w:themeColor="text1"/>
              </w:rPr>
              <w:t>Šport</w:t>
            </w:r>
          </w:p>
          <w:p w:rsidR="00B15989" w:rsidRPr="00B15989" w:rsidRDefault="00B15989" w:rsidP="00B15989">
            <w:pPr>
              <w:jc w:val="center"/>
              <w:rPr>
                <w:rFonts w:ascii="Tahoma" w:hAnsi="Tahoma" w:cs="Tahoma"/>
                <w:color w:val="000000" w:themeColor="text1"/>
              </w:rPr>
            </w:pPr>
            <w:r w:rsidRPr="00B15989">
              <w:rPr>
                <w:rFonts w:ascii="Tahoma" w:hAnsi="Tahoma" w:cs="Tahoma"/>
                <w:color w:val="000000" w:themeColor="text1"/>
              </w:rPr>
              <w:t>(1 skupina)</w:t>
            </w:r>
          </w:p>
        </w:tc>
      </w:tr>
    </w:tbl>
    <w:p w:rsidR="009A082C" w:rsidRPr="00B15989" w:rsidRDefault="009A082C" w:rsidP="009A082C">
      <w:pPr>
        <w:rPr>
          <w:rFonts w:ascii="Tahoma" w:hAnsi="Tahoma" w:cs="Tahoma"/>
          <w:color w:val="000000" w:themeColor="text1"/>
        </w:rPr>
      </w:pPr>
      <w:r w:rsidRPr="00B15989">
        <w:rPr>
          <w:rFonts w:ascii="Tahoma" w:hAnsi="Tahoma" w:cs="Tahoma"/>
          <w:color w:val="000000" w:themeColor="text1"/>
          <w:bdr w:val="none" w:sz="0" w:space="0" w:color="auto" w:frame="1"/>
        </w:rPr>
        <w:t> </w:t>
      </w:r>
    </w:p>
    <w:p w:rsidR="009A082C" w:rsidRPr="00B15989" w:rsidRDefault="00653570" w:rsidP="009A082C">
      <w:pPr>
        <w:jc w:val="both"/>
        <w:rPr>
          <w:rFonts w:ascii="Tahoma" w:hAnsi="Tahoma" w:cs="Tahoma"/>
          <w:color w:val="000000" w:themeColor="text1"/>
        </w:rPr>
      </w:pPr>
      <w:r w:rsidRPr="00B15989">
        <w:rPr>
          <w:rFonts w:ascii="Tahoma" w:hAnsi="Tahoma" w:cs="Tahoma"/>
          <w:color w:val="000000" w:themeColor="text1"/>
          <w:bdr w:val="none" w:sz="0" w:space="0" w:color="auto" w:frame="1"/>
        </w:rPr>
        <w:t>Tuji jezik se izvaja</w:t>
      </w:r>
      <w:r w:rsidR="009A082C" w:rsidRPr="00B15989">
        <w:rPr>
          <w:rFonts w:ascii="Tahoma" w:hAnsi="Tahoma" w:cs="Tahoma"/>
          <w:color w:val="000000" w:themeColor="text1"/>
          <w:bdr w:val="none" w:sz="0" w:space="0" w:color="auto" w:frame="1"/>
        </w:rPr>
        <w:t xml:space="preserve"> 2 uri tedensko, šport, tehnika</w:t>
      </w:r>
      <w:r w:rsidR="00B15989" w:rsidRPr="00B15989">
        <w:rPr>
          <w:rFonts w:ascii="Tahoma" w:hAnsi="Tahoma" w:cs="Tahoma"/>
          <w:color w:val="000000" w:themeColor="text1"/>
          <w:bdr w:val="none" w:sz="0" w:space="0" w:color="auto" w:frame="1"/>
        </w:rPr>
        <w:t>, umetnost</w:t>
      </w:r>
      <w:r w:rsidR="009A082C" w:rsidRPr="00B15989">
        <w:rPr>
          <w:rFonts w:ascii="Tahoma" w:hAnsi="Tahoma" w:cs="Tahoma"/>
          <w:color w:val="000000" w:themeColor="text1"/>
          <w:bdr w:val="none" w:sz="0" w:space="0" w:color="auto" w:frame="1"/>
        </w:rPr>
        <w:t xml:space="preserve"> in računalništvo pa 1 uro tedensko. Neobvezni izbirni predmeti so pri ocenjevanju izenačeni z obveznimi predmeti, torej se znanje učencev pri neobveznih predmetih ocenjuje, zaključne ocene pa se vpišejo v spričevalo. Prisotnost učencev pri neobveznih izbirnih predmetih se obravnava enako kot pri obveznih predmetih, vsako odsotnost pa morajo starši opravičiti. </w:t>
      </w:r>
    </w:p>
    <w:p w:rsidR="009A082C" w:rsidRPr="00B15989" w:rsidRDefault="009A082C" w:rsidP="009A082C">
      <w:pPr>
        <w:jc w:val="both"/>
        <w:rPr>
          <w:rFonts w:ascii="Tahoma" w:hAnsi="Tahoma" w:cs="Tahoma"/>
          <w:color w:val="000000" w:themeColor="text1"/>
        </w:rPr>
      </w:pPr>
      <w:r w:rsidRPr="00B15989">
        <w:rPr>
          <w:rFonts w:ascii="Tahoma" w:hAnsi="Tahoma" w:cs="Tahoma"/>
          <w:color w:val="000000" w:themeColor="text1"/>
          <w:bdr w:val="none" w:sz="0" w:space="0" w:color="auto" w:frame="1"/>
        </w:rPr>
        <w:t>V skladu z zakonom učenci lahko izberejo največ dve uri pouka neobveznih izbirnih predmetov tedensko. Posamezen neobvezni izbirni predmet se izvaja, če je prijavljenih najmanj 12 učencev oz. 8 učencev za edino skupino neobveznega izbirnega predmeta na šoli. Neobvezni izbirni predmeti sodijo v razširjeni program osnovne šole, zato ti predmeti ne morejo biti uvrščen</w:t>
      </w:r>
      <w:r w:rsidR="00B15989" w:rsidRPr="00B15989">
        <w:rPr>
          <w:rFonts w:ascii="Tahoma" w:hAnsi="Tahoma" w:cs="Tahoma"/>
          <w:color w:val="000000" w:themeColor="text1"/>
          <w:bdr w:val="none" w:sz="0" w:space="0" w:color="auto" w:frame="1"/>
        </w:rPr>
        <w:t>i v urnik med obvezne predmete.</w:t>
      </w:r>
    </w:p>
    <w:p w:rsidR="009A082C" w:rsidRPr="00C57317" w:rsidRDefault="009A082C" w:rsidP="00B65DD7">
      <w:pPr>
        <w:pStyle w:val="Brezrazmikov"/>
        <w:rPr>
          <w:color w:val="000000" w:themeColor="text1"/>
        </w:rPr>
      </w:pPr>
    </w:p>
    <w:p w:rsidR="0044023C" w:rsidRPr="00C57317" w:rsidRDefault="0044023C" w:rsidP="002C4899">
      <w:pPr>
        <w:pStyle w:val="Naslov2"/>
        <w:numPr>
          <w:ilvl w:val="1"/>
          <w:numId w:val="4"/>
        </w:numPr>
        <w:rPr>
          <w:color w:val="000000" w:themeColor="text1"/>
        </w:rPr>
      </w:pPr>
      <w:bookmarkStart w:id="51" w:name="_Toc146829147"/>
      <w:r w:rsidRPr="00C57317">
        <w:rPr>
          <w:color w:val="000000" w:themeColor="text1"/>
        </w:rPr>
        <w:t>Interesne dejavnosti</w:t>
      </w:r>
      <w:bookmarkEnd w:id="51"/>
    </w:p>
    <w:p w:rsidR="00CA284D" w:rsidRPr="00C57317" w:rsidRDefault="00052F81" w:rsidP="003F17A7">
      <w:pPr>
        <w:pStyle w:val="Brezrazmikov"/>
        <w:rPr>
          <w:color w:val="000000" w:themeColor="text1"/>
        </w:rPr>
      </w:pPr>
      <w:r w:rsidRPr="00C57317">
        <w:rPr>
          <w:color w:val="000000" w:themeColor="text1"/>
        </w:rPr>
        <w:t>Na Osnovni šoli</w:t>
      </w:r>
      <w:r w:rsidR="001B1939" w:rsidRPr="00C57317">
        <w:rPr>
          <w:color w:val="000000" w:themeColor="text1"/>
        </w:rPr>
        <w:t xml:space="preserve"> Gradec bodo naši učitelji izvajali veliko in</w:t>
      </w:r>
      <w:r w:rsidRPr="00C57317">
        <w:rPr>
          <w:color w:val="000000" w:themeColor="text1"/>
        </w:rPr>
        <w:t>ter</w:t>
      </w:r>
      <w:r w:rsidR="001B1939" w:rsidRPr="00C57317">
        <w:rPr>
          <w:color w:val="000000" w:themeColor="text1"/>
        </w:rPr>
        <w:t>e</w:t>
      </w:r>
      <w:r w:rsidRPr="00C57317">
        <w:rPr>
          <w:color w:val="000000" w:themeColor="text1"/>
        </w:rPr>
        <w:t>snih dejavnosti, v katere se vključujejo učenci po lastnih interesih. Seznam interesnih dejavnosti bo objavljen na spletni strani šol</w:t>
      </w:r>
      <w:r w:rsidR="00D255F0" w:rsidRPr="00C57317">
        <w:rPr>
          <w:color w:val="000000" w:themeColor="text1"/>
        </w:rPr>
        <w:t>e, in sicer v zavihku posamezne enote (matične šole ali podružnice)</w:t>
      </w:r>
      <w:r w:rsidR="001B1939" w:rsidRPr="00C57317">
        <w:rPr>
          <w:color w:val="000000" w:themeColor="text1"/>
        </w:rPr>
        <w:t>.</w:t>
      </w:r>
      <w:r w:rsidR="00CA284D" w:rsidRPr="00C57317">
        <w:rPr>
          <w:color w:val="000000" w:themeColor="text1"/>
        </w:rPr>
        <w:t xml:space="preserve"> Nekatere šolske </w:t>
      </w:r>
      <w:r w:rsidR="00CA284D" w:rsidRPr="00C57317">
        <w:rPr>
          <w:color w:val="000000" w:themeColor="text1"/>
        </w:rPr>
        <w:lastRenderedPageBreak/>
        <w:t xml:space="preserve">dejavnosti se bodo izvajale tudi v času podaljšanega bivanja. Pri dejavnostih, ki so vezane na telovadnico, se </w:t>
      </w:r>
      <w:r w:rsidR="00175D03" w:rsidRPr="00C57317">
        <w:rPr>
          <w:color w:val="000000" w:themeColor="text1"/>
        </w:rPr>
        <w:t>izvajanje interesnih dejavnosti prilagodi</w:t>
      </w:r>
      <w:r w:rsidR="00CA284D" w:rsidRPr="00C57317">
        <w:rPr>
          <w:color w:val="000000" w:themeColor="text1"/>
        </w:rPr>
        <w:t xml:space="preserve"> urniku telovadnice.</w:t>
      </w:r>
    </w:p>
    <w:p w:rsidR="00CA284D" w:rsidRPr="0051382B" w:rsidRDefault="00CA284D" w:rsidP="003F17A7">
      <w:pPr>
        <w:pStyle w:val="Brezrazmikov"/>
        <w:rPr>
          <w:color w:val="FF0000"/>
        </w:rPr>
      </w:pPr>
    </w:p>
    <w:p w:rsidR="00025557" w:rsidRPr="00730A36" w:rsidRDefault="00025557" w:rsidP="002C4899">
      <w:pPr>
        <w:pStyle w:val="Naslov2"/>
        <w:numPr>
          <w:ilvl w:val="1"/>
          <w:numId w:val="4"/>
        </w:numPr>
        <w:rPr>
          <w:color w:val="000000" w:themeColor="text1"/>
        </w:rPr>
      </w:pPr>
      <w:bookmarkStart w:id="52" w:name="_Toc146829148"/>
      <w:r w:rsidRPr="00730A36">
        <w:rPr>
          <w:color w:val="000000" w:themeColor="text1"/>
        </w:rPr>
        <w:t>Dopolnilni in dodatni pouk</w:t>
      </w:r>
      <w:bookmarkEnd w:id="52"/>
    </w:p>
    <w:p w:rsidR="00283808" w:rsidRPr="00730A36" w:rsidRDefault="00283808" w:rsidP="009C1929">
      <w:pPr>
        <w:pStyle w:val="Brezrazmikov"/>
        <w:rPr>
          <w:rFonts w:cs="Tahoma"/>
          <w:color w:val="000000" w:themeColor="text1"/>
          <w:szCs w:val="24"/>
        </w:rPr>
      </w:pPr>
    </w:p>
    <w:p w:rsidR="00484A07" w:rsidRPr="00730A36" w:rsidRDefault="00484A07" w:rsidP="009C1929">
      <w:pPr>
        <w:pStyle w:val="Brezrazmikov"/>
        <w:rPr>
          <w:rFonts w:cs="Tahoma"/>
          <w:color w:val="000000" w:themeColor="text1"/>
          <w:szCs w:val="24"/>
        </w:rPr>
      </w:pPr>
      <w:r w:rsidRPr="00730A36">
        <w:rPr>
          <w:rFonts w:cs="Tahoma"/>
          <w:color w:val="000000" w:themeColor="text1"/>
          <w:szCs w:val="24"/>
        </w:rPr>
        <w:t>Matična šola:</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97"/>
        <w:gridCol w:w="2849"/>
        <w:gridCol w:w="3358"/>
      </w:tblGrid>
      <w:tr w:rsidR="00730A36" w:rsidRPr="00730A36" w:rsidTr="00030E7B">
        <w:trPr>
          <w:trHeight w:val="300"/>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b/>
                <w:color w:val="000000" w:themeColor="text1"/>
                <w:kern w:val="28"/>
                <w:szCs w:val="24"/>
                <w14:cntxtAlts/>
              </w:rPr>
            </w:pPr>
            <w:r w:rsidRPr="00730A36">
              <w:rPr>
                <w:rFonts w:cs="Tahoma"/>
                <w:b/>
                <w:color w:val="000000" w:themeColor="text1"/>
                <w:szCs w:val="24"/>
              </w:rPr>
              <w:t>DOP/DOD/DDP/razred</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b/>
                <w:color w:val="000000" w:themeColor="text1"/>
                <w:szCs w:val="24"/>
              </w:rPr>
            </w:pPr>
            <w:r w:rsidRPr="00730A36">
              <w:rPr>
                <w:rFonts w:cs="Tahoma"/>
                <w:b/>
                <w:color w:val="000000" w:themeColor="text1"/>
                <w:szCs w:val="24"/>
              </w:rPr>
              <w:t>Učitelj</w:t>
            </w:r>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b/>
                <w:color w:val="000000" w:themeColor="text1"/>
                <w:szCs w:val="24"/>
              </w:rPr>
            </w:pPr>
            <w:r w:rsidRPr="00730A36">
              <w:rPr>
                <w:rFonts w:cs="Tahoma"/>
                <w:b/>
                <w:color w:val="000000" w:themeColor="text1"/>
                <w:szCs w:val="24"/>
              </w:rPr>
              <w:t xml:space="preserve">Dan, ura </w:t>
            </w:r>
          </w:p>
        </w:tc>
      </w:tr>
      <w:tr w:rsidR="00730A36" w:rsidRPr="00730A36" w:rsidTr="00030E7B">
        <w:trPr>
          <w:trHeight w:val="290"/>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DOD/1. </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Iris Zajc Logar</w:t>
            </w:r>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četrtek, 5. ura</w:t>
            </w:r>
          </w:p>
        </w:tc>
      </w:tr>
      <w:tr w:rsidR="00730A36" w:rsidRPr="00730A36" w:rsidTr="00030E7B">
        <w:trPr>
          <w:trHeight w:val="312"/>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DOP/1. </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Urška Pišek</w:t>
            </w:r>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četrtek, 5. ura</w:t>
            </w:r>
          </w:p>
        </w:tc>
      </w:tr>
      <w:tr w:rsidR="00730A36" w:rsidRPr="00730A36" w:rsidTr="00030E7B">
        <w:trPr>
          <w:trHeight w:val="263"/>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DOD/2. </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Karin Debevec</w:t>
            </w:r>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četrtek, 5. ura</w:t>
            </w:r>
          </w:p>
        </w:tc>
      </w:tr>
      <w:tr w:rsidR="00730A36" w:rsidRPr="00730A36" w:rsidTr="00030E7B">
        <w:trPr>
          <w:trHeight w:val="263"/>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DOP/2. </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Nives Koželj</w:t>
            </w:r>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četrtek, 5. ura</w:t>
            </w:r>
          </w:p>
        </w:tc>
      </w:tr>
      <w:tr w:rsidR="00730A36" w:rsidRPr="00730A36" w:rsidTr="00030E7B">
        <w:trPr>
          <w:trHeight w:val="263"/>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DOD/3. </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Tatjana Gombač</w:t>
            </w:r>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ponedeljek, 5. ura</w:t>
            </w:r>
          </w:p>
        </w:tc>
      </w:tr>
      <w:tr w:rsidR="00730A36" w:rsidRPr="00730A36" w:rsidTr="00030E7B">
        <w:trPr>
          <w:trHeight w:val="263"/>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DOP/3. </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Maja Bregar</w:t>
            </w:r>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torek, po dogovoru</w:t>
            </w:r>
          </w:p>
        </w:tc>
      </w:tr>
      <w:tr w:rsidR="00730A36" w:rsidRPr="00730A36" w:rsidTr="00030E7B">
        <w:trPr>
          <w:trHeight w:val="345"/>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DOD/4. </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Ines </w:t>
            </w:r>
            <w:proofErr w:type="spellStart"/>
            <w:r w:rsidRPr="00730A36">
              <w:rPr>
                <w:rFonts w:cs="Tahoma"/>
                <w:color w:val="000000" w:themeColor="text1"/>
                <w:szCs w:val="24"/>
              </w:rPr>
              <w:t>Štaut</w:t>
            </w:r>
            <w:proofErr w:type="spellEnd"/>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ponedeljek, 5. ura</w:t>
            </w:r>
          </w:p>
        </w:tc>
      </w:tr>
      <w:tr w:rsidR="00730A36" w:rsidRPr="00730A36" w:rsidTr="00030E7B">
        <w:trPr>
          <w:trHeight w:val="339"/>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DOP/4. </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Nina Podkrajšek</w:t>
            </w:r>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ponedeljek, 5. ura</w:t>
            </w:r>
          </w:p>
        </w:tc>
      </w:tr>
      <w:tr w:rsidR="00730A36" w:rsidRPr="00730A36" w:rsidTr="00030E7B">
        <w:trPr>
          <w:trHeight w:val="305"/>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DOD/ 5. </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Anita Kušar</w:t>
            </w:r>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ponedeljek, 6. ura</w:t>
            </w:r>
          </w:p>
        </w:tc>
      </w:tr>
      <w:tr w:rsidR="00730A36" w:rsidRPr="00730A36" w:rsidTr="00030E7B">
        <w:trPr>
          <w:trHeight w:val="326"/>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DOP/5.</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Judita </w:t>
            </w:r>
            <w:proofErr w:type="spellStart"/>
            <w:r w:rsidRPr="00730A36">
              <w:rPr>
                <w:rFonts w:cs="Tahoma"/>
                <w:color w:val="000000" w:themeColor="text1"/>
                <w:szCs w:val="24"/>
              </w:rPr>
              <w:t>Nemeček</w:t>
            </w:r>
            <w:proofErr w:type="spellEnd"/>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ponedeljek, torek, 7.30—7.55</w:t>
            </w:r>
          </w:p>
        </w:tc>
      </w:tr>
      <w:tr w:rsidR="00730A36" w:rsidRPr="00730A36" w:rsidTr="00030E7B">
        <w:trPr>
          <w:trHeight w:val="272"/>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DDP/MAT</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Nina Debevec</w:t>
            </w:r>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torek, 6. ura</w:t>
            </w:r>
          </w:p>
        </w:tc>
      </w:tr>
      <w:tr w:rsidR="00730A36" w:rsidRPr="00730A36" w:rsidTr="00030E7B">
        <w:trPr>
          <w:trHeight w:val="263"/>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DDP/KEM, NAR</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Marijana Sebastijan</w:t>
            </w:r>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ponedeljek, 6. ura</w:t>
            </w:r>
          </w:p>
        </w:tc>
      </w:tr>
      <w:tr w:rsidR="00730A36" w:rsidRPr="00730A36" w:rsidTr="00030E7B">
        <w:trPr>
          <w:trHeight w:val="502"/>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DOP/TJA/4. in 5. </w:t>
            </w:r>
          </w:p>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DOD/TJA/6.—9. </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Saša </w:t>
            </w:r>
            <w:proofErr w:type="spellStart"/>
            <w:r w:rsidRPr="00730A36">
              <w:rPr>
                <w:rFonts w:cs="Tahoma"/>
                <w:color w:val="000000" w:themeColor="text1"/>
                <w:szCs w:val="24"/>
              </w:rPr>
              <w:t>Setničar</w:t>
            </w:r>
            <w:proofErr w:type="spellEnd"/>
            <w:r w:rsidRPr="00730A36">
              <w:rPr>
                <w:rFonts w:cs="Tahoma"/>
                <w:color w:val="000000" w:themeColor="text1"/>
                <w:szCs w:val="24"/>
              </w:rPr>
              <w:t xml:space="preserve"> Jere</w:t>
            </w:r>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sreda, 6. ura</w:t>
            </w:r>
          </w:p>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torek, 6. ura</w:t>
            </w:r>
          </w:p>
        </w:tc>
      </w:tr>
      <w:tr w:rsidR="00730A36" w:rsidRPr="00730A36" w:rsidTr="00030E7B">
        <w:trPr>
          <w:trHeight w:val="459"/>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DOP/SLJ</w:t>
            </w:r>
          </w:p>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DOD/SLJ</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Bojana Kotar</w:t>
            </w:r>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torek, 6. ura </w:t>
            </w:r>
          </w:p>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petek, 6. ura </w:t>
            </w:r>
          </w:p>
        </w:tc>
      </w:tr>
      <w:tr w:rsidR="00730A36" w:rsidRPr="00730A36" w:rsidTr="00030E7B">
        <w:trPr>
          <w:trHeight w:val="263"/>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DOD/ZGO</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Anita </w:t>
            </w:r>
            <w:proofErr w:type="spellStart"/>
            <w:r w:rsidRPr="00730A36">
              <w:rPr>
                <w:rFonts w:cs="Tahoma"/>
                <w:color w:val="000000" w:themeColor="text1"/>
                <w:szCs w:val="24"/>
              </w:rPr>
              <w:t>Mirjanić</w:t>
            </w:r>
            <w:proofErr w:type="spellEnd"/>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četrtek, 6. ura</w:t>
            </w:r>
          </w:p>
        </w:tc>
      </w:tr>
      <w:tr w:rsidR="00730A36" w:rsidRPr="00730A36" w:rsidTr="00030E7B">
        <w:trPr>
          <w:trHeight w:val="263"/>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DOP/TJA</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Tjaša Lemut Novak</w:t>
            </w:r>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sreda, 6. ura</w:t>
            </w:r>
          </w:p>
        </w:tc>
      </w:tr>
      <w:tr w:rsidR="00730A36" w:rsidRPr="00730A36" w:rsidTr="00030E7B">
        <w:trPr>
          <w:trHeight w:val="263"/>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DDP/FIZ</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Damjan </w:t>
            </w:r>
            <w:proofErr w:type="spellStart"/>
            <w:r w:rsidRPr="00730A36">
              <w:rPr>
                <w:rFonts w:cs="Tahoma"/>
                <w:color w:val="000000" w:themeColor="text1"/>
                <w:szCs w:val="24"/>
              </w:rPr>
              <w:t>Grobljar</w:t>
            </w:r>
            <w:proofErr w:type="spellEnd"/>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petek, 6. ura</w:t>
            </w:r>
          </w:p>
        </w:tc>
      </w:tr>
      <w:tr w:rsidR="00730A36" w:rsidRPr="00730A36" w:rsidTr="00030E7B">
        <w:trPr>
          <w:trHeight w:val="263"/>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DDP/MAT</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Astrid Žibert</w:t>
            </w:r>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ponedeljek, 6. ura</w:t>
            </w:r>
          </w:p>
        </w:tc>
      </w:tr>
      <w:tr w:rsidR="00730A36" w:rsidRPr="00730A36" w:rsidTr="00030E7B">
        <w:trPr>
          <w:trHeight w:val="263"/>
          <w:jc w:val="center"/>
        </w:trPr>
        <w:tc>
          <w:tcPr>
            <w:tcW w:w="2997"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DDP/BIO</w:t>
            </w:r>
          </w:p>
        </w:tc>
        <w:tc>
          <w:tcPr>
            <w:tcW w:w="2849"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Anita Mikša</w:t>
            </w:r>
          </w:p>
        </w:tc>
        <w:tc>
          <w:tcPr>
            <w:tcW w:w="3358" w:type="dxa"/>
            <w:shd w:val="clear" w:color="auto" w:fill="auto"/>
            <w:tcMar>
              <w:top w:w="0" w:type="dxa"/>
              <w:left w:w="108" w:type="dxa"/>
              <w:bottom w:w="0" w:type="dxa"/>
              <w:right w:w="108" w:type="dxa"/>
            </w:tcMa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ponedeljek, 6. ura</w:t>
            </w:r>
          </w:p>
        </w:tc>
      </w:tr>
    </w:tbl>
    <w:p w:rsidR="00684933" w:rsidRPr="00730A36" w:rsidRDefault="00684933" w:rsidP="009C1929">
      <w:pPr>
        <w:pStyle w:val="Brezrazmikov"/>
        <w:rPr>
          <w:rFonts w:cs="Tahoma"/>
          <w:color w:val="000000" w:themeColor="text1"/>
          <w:szCs w:val="24"/>
        </w:rPr>
      </w:pPr>
    </w:p>
    <w:p w:rsidR="009C6A2B" w:rsidRPr="00730A36" w:rsidRDefault="009C6A2B" w:rsidP="009C1929">
      <w:pPr>
        <w:pStyle w:val="Brezrazmikov"/>
        <w:rPr>
          <w:rFonts w:cs="Tahoma"/>
          <w:color w:val="000000" w:themeColor="text1"/>
          <w:szCs w:val="24"/>
        </w:rPr>
      </w:pPr>
      <w:r w:rsidRPr="00730A36">
        <w:rPr>
          <w:rFonts w:cs="Tahoma"/>
          <w:color w:val="000000" w:themeColor="text1"/>
          <w:szCs w:val="24"/>
        </w:rPr>
        <w:t>POŠ Vač</w:t>
      </w:r>
      <w:r w:rsidR="009C1929" w:rsidRPr="00730A36">
        <w:rPr>
          <w:rFonts w:cs="Tahoma"/>
          <w:color w:val="000000" w:themeColor="text1"/>
          <w:szCs w:val="24"/>
        </w:rPr>
        <w:t>e</w:t>
      </w:r>
      <w:r w:rsidRPr="00730A36">
        <w:rPr>
          <w:rFonts w:cs="Tahoma"/>
          <w:color w:val="000000" w:themeColor="text1"/>
          <w:szCs w:val="24"/>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2409"/>
        <w:gridCol w:w="4082"/>
      </w:tblGrid>
      <w:tr w:rsidR="00730A36" w:rsidRPr="00730A36" w:rsidTr="00030E7B">
        <w:trPr>
          <w:trHeight w:val="334"/>
          <w:jc w:val="center"/>
        </w:trPr>
        <w:tc>
          <w:tcPr>
            <w:tcW w:w="2684" w:type="dxa"/>
            <w:shd w:val="clear" w:color="auto" w:fill="auto"/>
            <w:tcMar>
              <w:top w:w="0" w:type="dxa"/>
              <w:left w:w="108" w:type="dxa"/>
              <w:bottom w:w="0" w:type="dxa"/>
              <w:right w:w="108" w:type="dxa"/>
            </w:tcMar>
            <w:hideMark/>
          </w:tcPr>
          <w:p w:rsidR="00DF7EDA" w:rsidRPr="00730A36" w:rsidRDefault="00DF7EDA" w:rsidP="00DF7EDA">
            <w:pPr>
              <w:pStyle w:val="Brezrazmikov"/>
              <w:rPr>
                <w:b/>
                <w:color w:val="000000" w:themeColor="text1"/>
              </w:rPr>
            </w:pPr>
            <w:r w:rsidRPr="00730A36">
              <w:rPr>
                <w:noProof/>
                <w:color w:val="000000" w:themeColor="text1"/>
                <w:lang w:eastAsia="sl-SI"/>
              </w:rPr>
              <mc:AlternateContent>
                <mc:Choice Requires="wps">
                  <w:drawing>
                    <wp:anchor distT="36576" distB="36576" distL="36576" distR="36576" simplePos="0" relativeHeight="251806720" behindDoc="0" locked="0" layoutInCell="1" allowOverlap="1" wp14:anchorId="1C63607E" wp14:editId="2B797ED7">
                      <wp:simplePos x="0" y="0"/>
                      <wp:positionH relativeFrom="column">
                        <wp:posOffset>445135</wp:posOffset>
                      </wp:positionH>
                      <wp:positionV relativeFrom="paragraph">
                        <wp:posOffset>3554095</wp:posOffset>
                      </wp:positionV>
                      <wp:extent cx="3749040" cy="1728470"/>
                      <wp:effectExtent l="0" t="1270" r="0" b="3810"/>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749040" cy="17284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51390" id="Pravokotnik 10" o:spid="_x0000_s1026" style="position:absolute;margin-left:35.05pt;margin-top:279.85pt;width:295.2pt;height:136.1pt;z-index:251806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" filled="f" stroked="f" insetpen="t">
                      <v:shadow color="#ccc"/>
                      <o:lock v:ext="edit" shapetype="t"/>
                      <v:textbox inset="0,0,0,0"/>
                    </v:rect>
                  </w:pict>
                </mc:Fallback>
              </mc:AlternateContent>
            </w:r>
            <w:r w:rsidRPr="00730A36">
              <w:rPr>
                <w:b/>
                <w:color w:val="000000" w:themeColor="text1"/>
              </w:rPr>
              <w:t>DOP/DOD/DDP</w:t>
            </w:r>
          </w:p>
        </w:tc>
        <w:tc>
          <w:tcPr>
            <w:tcW w:w="2409" w:type="dxa"/>
            <w:shd w:val="clear" w:color="auto" w:fill="auto"/>
            <w:tcMar>
              <w:top w:w="0" w:type="dxa"/>
              <w:left w:w="108" w:type="dxa"/>
              <w:bottom w:w="0" w:type="dxa"/>
              <w:right w:w="108" w:type="dxa"/>
            </w:tcMar>
            <w:hideMark/>
          </w:tcPr>
          <w:p w:rsidR="00DF7EDA" w:rsidRPr="00730A36" w:rsidRDefault="00DF7EDA" w:rsidP="00DF7EDA">
            <w:pPr>
              <w:pStyle w:val="Brezrazmikov"/>
              <w:rPr>
                <w:b/>
                <w:color w:val="000000" w:themeColor="text1"/>
              </w:rPr>
            </w:pPr>
            <w:r w:rsidRPr="00730A36">
              <w:rPr>
                <w:b/>
                <w:color w:val="000000" w:themeColor="text1"/>
              </w:rPr>
              <w:t>Učitelj</w:t>
            </w:r>
          </w:p>
        </w:tc>
        <w:tc>
          <w:tcPr>
            <w:tcW w:w="4082" w:type="dxa"/>
            <w:shd w:val="clear" w:color="auto" w:fill="auto"/>
            <w:tcMar>
              <w:top w:w="0" w:type="dxa"/>
              <w:left w:w="108" w:type="dxa"/>
              <w:bottom w:w="0" w:type="dxa"/>
              <w:right w:w="108" w:type="dxa"/>
            </w:tcMar>
            <w:hideMark/>
          </w:tcPr>
          <w:p w:rsidR="00DF7EDA" w:rsidRPr="00730A36" w:rsidRDefault="00DF7EDA" w:rsidP="00DF7EDA">
            <w:pPr>
              <w:pStyle w:val="Brezrazmikov"/>
              <w:rPr>
                <w:b/>
                <w:color w:val="000000" w:themeColor="text1"/>
              </w:rPr>
            </w:pPr>
            <w:r w:rsidRPr="00730A36">
              <w:rPr>
                <w:b/>
                <w:color w:val="000000" w:themeColor="text1"/>
              </w:rPr>
              <w:t>Dan, ura</w:t>
            </w:r>
          </w:p>
        </w:tc>
      </w:tr>
      <w:tr w:rsidR="00730A36" w:rsidRPr="00730A36" w:rsidTr="00030E7B">
        <w:trPr>
          <w:trHeight w:val="337"/>
          <w:jc w:val="center"/>
        </w:trPr>
        <w:tc>
          <w:tcPr>
            <w:tcW w:w="2684"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DDP/4.</w:t>
            </w:r>
          </w:p>
        </w:tc>
        <w:tc>
          <w:tcPr>
            <w:tcW w:w="2409"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 xml:space="preserve">Barbara </w:t>
            </w:r>
            <w:proofErr w:type="spellStart"/>
            <w:r w:rsidRPr="00730A36">
              <w:rPr>
                <w:color w:val="000000" w:themeColor="text1"/>
              </w:rPr>
              <w:t>Kodrman</w:t>
            </w:r>
            <w:proofErr w:type="spellEnd"/>
          </w:p>
        </w:tc>
        <w:tc>
          <w:tcPr>
            <w:tcW w:w="4082"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torek, 12.25</w:t>
            </w:r>
          </w:p>
        </w:tc>
      </w:tr>
      <w:tr w:rsidR="00730A36" w:rsidRPr="00730A36" w:rsidTr="00030E7B">
        <w:trPr>
          <w:trHeight w:val="337"/>
          <w:jc w:val="center"/>
        </w:trPr>
        <w:tc>
          <w:tcPr>
            <w:tcW w:w="2684"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DDP/1. in 3.</w:t>
            </w:r>
          </w:p>
        </w:tc>
        <w:tc>
          <w:tcPr>
            <w:tcW w:w="2409"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 xml:space="preserve">Tinkara </w:t>
            </w:r>
            <w:proofErr w:type="spellStart"/>
            <w:r w:rsidRPr="00730A36">
              <w:rPr>
                <w:color w:val="000000" w:themeColor="text1"/>
              </w:rPr>
              <w:t>Vretič</w:t>
            </w:r>
            <w:proofErr w:type="spellEnd"/>
          </w:p>
        </w:tc>
        <w:tc>
          <w:tcPr>
            <w:tcW w:w="4082"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četrtek, 12.25</w:t>
            </w:r>
          </w:p>
        </w:tc>
      </w:tr>
      <w:tr w:rsidR="00730A36" w:rsidRPr="00730A36" w:rsidTr="00030E7B">
        <w:trPr>
          <w:trHeight w:val="337"/>
          <w:jc w:val="center"/>
        </w:trPr>
        <w:tc>
          <w:tcPr>
            <w:tcW w:w="2684"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DDP/2.</w:t>
            </w:r>
          </w:p>
        </w:tc>
        <w:tc>
          <w:tcPr>
            <w:tcW w:w="2409"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 xml:space="preserve">Janja </w:t>
            </w:r>
            <w:proofErr w:type="spellStart"/>
            <w:r w:rsidRPr="00730A36">
              <w:rPr>
                <w:color w:val="000000" w:themeColor="text1"/>
              </w:rPr>
              <w:t>Amršek</w:t>
            </w:r>
            <w:proofErr w:type="spellEnd"/>
          </w:p>
        </w:tc>
        <w:tc>
          <w:tcPr>
            <w:tcW w:w="4082"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torek, 11.35</w:t>
            </w:r>
          </w:p>
        </w:tc>
      </w:tr>
      <w:tr w:rsidR="00730A36" w:rsidRPr="00730A36" w:rsidTr="00030E7B">
        <w:trPr>
          <w:trHeight w:val="358"/>
          <w:jc w:val="center"/>
        </w:trPr>
        <w:tc>
          <w:tcPr>
            <w:tcW w:w="2684"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DDP/5.</w:t>
            </w:r>
          </w:p>
        </w:tc>
        <w:tc>
          <w:tcPr>
            <w:tcW w:w="2409"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Aleksandra Štrus</w:t>
            </w:r>
          </w:p>
        </w:tc>
        <w:tc>
          <w:tcPr>
            <w:tcW w:w="4082"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ponedeljek, 11.35</w:t>
            </w:r>
          </w:p>
        </w:tc>
      </w:tr>
      <w:tr w:rsidR="00730A36" w:rsidRPr="00730A36" w:rsidTr="00030E7B">
        <w:trPr>
          <w:trHeight w:val="337"/>
          <w:jc w:val="center"/>
        </w:trPr>
        <w:tc>
          <w:tcPr>
            <w:tcW w:w="2684"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DDP/NAR, BIO, KEM</w:t>
            </w:r>
          </w:p>
        </w:tc>
        <w:tc>
          <w:tcPr>
            <w:tcW w:w="2409"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 xml:space="preserve">Jernej </w:t>
            </w:r>
            <w:proofErr w:type="spellStart"/>
            <w:r w:rsidRPr="00730A36">
              <w:rPr>
                <w:color w:val="000000" w:themeColor="text1"/>
              </w:rPr>
              <w:t>Grdun</w:t>
            </w:r>
            <w:proofErr w:type="spellEnd"/>
          </w:p>
        </w:tc>
        <w:tc>
          <w:tcPr>
            <w:tcW w:w="4082"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ponedeljek, 11.35</w:t>
            </w:r>
          </w:p>
        </w:tc>
      </w:tr>
      <w:tr w:rsidR="00730A36" w:rsidRPr="00730A36" w:rsidTr="00030E7B">
        <w:trPr>
          <w:trHeight w:val="346"/>
          <w:jc w:val="center"/>
        </w:trPr>
        <w:tc>
          <w:tcPr>
            <w:tcW w:w="2684"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DDP/TJA</w:t>
            </w:r>
          </w:p>
        </w:tc>
        <w:tc>
          <w:tcPr>
            <w:tcW w:w="2409"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Irena Kokalj</w:t>
            </w:r>
          </w:p>
        </w:tc>
        <w:tc>
          <w:tcPr>
            <w:tcW w:w="4082"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petek, 12.25</w:t>
            </w:r>
          </w:p>
        </w:tc>
      </w:tr>
      <w:tr w:rsidR="00730A36" w:rsidRPr="00730A36" w:rsidTr="00030E7B">
        <w:trPr>
          <w:trHeight w:val="337"/>
          <w:jc w:val="center"/>
        </w:trPr>
        <w:tc>
          <w:tcPr>
            <w:tcW w:w="2684"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DDP/MAT</w:t>
            </w:r>
          </w:p>
        </w:tc>
        <w:tc>
          <w:tcPr>
            <w:tcW w:w="2409"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Tina Hojnik</w:t>
            </w:r>
          </w:p>
        </w:tc>
        <w:tc>
          <w:tcPr>
            <w:tcW w:w="4082" w:type="dxa"/>
            <w:shd w:val="clear" w:color="auto" w:fill="auto"/>
            <w:tcMar>
              <w:top w:w="0" w:type="dxa"/>
              <w:left w:w="108" w:type="dxa"/>
              <w:bottom w:w="0" w:type="dxa"/>
              <w:right w:w="108" w:type="dxa"/>
            </w:tcMar>
            <w:hideMark/>
          </w:tcPr>
          <w:p w:rsidR="00DF7EDA" w:rsidRPr="00730A36" w:rsidRDefault="00DF7EDA" w:rsidP="00DF7EDA">
            <w:pPr>
              <w:pStyle w:val="Brezrazmikov"/>
              <w:rPr>
                <w:color w:val="000000" w:themeColor="text1"/>
              </w:rPr>
            </w:pPr>
            <w:r w:rsidRPr="00730A36">
              <w:rPr>
                <w:color w:val="000000" w:themeColor="text1"/>
              </w:rPr>
              <w:t>četrtek, 12.25</w:t>
            </w:r>
          </w:p>
        </w:tc>
      </w:tr>
    </w:tbl>
    <w:p w:rsidR="00DF7EDA" w:rsidRDefault="00DF7EDA" w:rsidP="009C1929">
      <w:pPr>
        <w:pStyle w:val="Brezrazmikov"/>
        <w:rPr>
          <w:rFonts w:cs="Tahoma"/>
          <w:color w:val="000000" w:themeColor="text1"/>
          <w:szCs w:val="24"/>
        </w:rPr>
      </w:pPr>
    </w:p>
    <w:p w:rsidR="009353B5" w:rsidRPr="00730A36" w:rsidRDefault="009353B5" w:rsidP="009C1929">
      <w:pPr>
        <w:pStyle w:val="Brezrazmikov"/>
        <w:rPr>
          <w:rFonts w:cs="Tahoma"/>
          <w:color w:val="000000" w:themeColor="text1"/>
          <w:szCs w:val="24"/>
        </w:rPr>
      </w:pPr>
    </w:p>
    <w:p w:rsidR="009C6A2B" w:rsidRPr="00730A36" w:rsidRDefault="009C6A2B" w:rsidP="009C1929">
      <w:pPr>
        <w:pStyle w:val="Brezrazmikov"/>
        <w:rPr>
          <w:rFonts w:cs="Tahoma"/>
          <w:color w:val="000000" w:themeColor="text1"/>
          <w:szCs w:val="24"/>
        </w:rPr>
      </w:pPr>
      <w:r w:rsidRPr="00730A36">
        <w:rPr>
          <w:rFonts w:cs="Tahoma"/>
          <w:color w:val="000000" w:themeColor="text1"/>
          <w:szCs w:val="24"/>
        </w:rPr>
        <w:t>POŠ Hotič:</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2409"/>
        <w:gridCol w:w="4042"/>
      </w:tblGrid>
      <w:tr w:rsidR="00730A36" w:rsidRPr="00730A36" w:rsidTr="00030E7B">
        <w:trPr>
          <w:trHeight w:val="43"/>
          <w:jc w:val="center"/>
        </w:trPr>
        <w:tc>
          <w:tcPr>
            <w:tcW w:w="2684" w:type="dxa"/>
            <w:shd w:val="clear" w:color="auto" w:fill="auto"/>
            <w:tcMar>
              <w:top w:w="0" w:type="dxa"/>
              <w:left w:w="108" w:type="dxa"/>
              <w:bottom w:w="0" w:type="dxa"/>
              <w:right w:w="108" w:type="dxa"/>
            </w:tcMar>
            <w:hideMark/>
          </w:tcPr>
          <w:p w:rsidR="00730A36" w:rsidRPr="00730A36" w:rsidRDefault="00730A36" w:rsidP="00730A36">
            <w:pPr>
              <w:pStyle w:val="Brezrazmikov"/>
              <w:rPr>
                <w:b/>
                <w:color w:val="000000" w:themeColor="text1"/>
              </w:rPr>
            </w:pPr>
            <w:r w:rsidRPr="00730A36">
              <w:rPr>
                <w:noProof/>
                <w:color w:val="000000" w:themeColor="text1"/>
                <w:lang w:eastAsia="sl-SI"/>
              </w:rPr>
              <mc:AlternateContent>
                <mc:Choice Requires="wps">
                  <w:drawing>
                    <wp:anchor distT="36576" distB="36576" distL="36576" distR="36576" simplePos="0" relativeHeight="251808768" behindDoc="0" locked="0" layoutInCell="1" allowOverlap="1" wp14:anchorId="6F03D95E" wp14:editId="01B6CE22">
                      <wp:simplePos x="0" y="0"/>
                      <wp:positionH relativeFrom="column">
                        <wp:posOffset>452120</wp:posOffset>
                      </wp:positionH>
                      <wp:positionV relativeFrom="paragraph">
                        <wp:posOffset>2691765</wp:posOffset>
                      </wp:positionV>
                      <wp:extent cx="3807460" cy="1194435"/>
                      <wp:effectExtent l="4445" t="0" r="0" b="0"/>
                      <wp:wrapNone/>
                      <wp:docPr id="13" name="Pravokotni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807460" cy="11944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60EF6" id="Pravokotnik 13" o:spid="_x0000_s1026" style="position:absolute;margin-left:35.6pt;margin-top:211.95pt;width:299.8pt;height:94.05pt;z-index:251808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" filled="f" stroked="f" insetpen="t">
                      <v:shadow color="#ccc"/>
                      <o:lock v:ext="edit" shapetype="t"/>
                      <v:textbox inset="0,0,0,0"/>
                    </v:rect>
                  </w:pict>
                </mc:Fallback>
              </mc:AlternateContent>
            </w:r>
            <w:r w:rsidRPr="00730A36">
              <w:rPr>
                <w:b/>
                <w:color w:val="000000" w:themeColor="text1"/>
              </w:rPr>
              <w:t>DDP</w:t>
            </w:r>
          </w:p>
        </w:tc>
        <w:tc>
          <w:tcPr>
            <w:tcW w:w="2409" w:type="dxa"/>
            <w:shd w:val="clear" w:color="auto" w:fill="auto"/>
            <w:tcMar>
              <w:top w:w="0" w:type="dxa"/>
              <w:left w:w="108" w:type="dxa"/>
              <w:bottom w:w="0" w:type="dxa"/>
              <w:right w:w="108" w:type="dxa"/>
            </w:tcMar>
            <w:hideMark/>
          </w:tcPr>
          <w:p w:rsidR="00730A36" w:rsidRPr="00730A36" w:rsidRDefault="00730A36" w:rsidP="00730A36">
            <w:pPr>
              <w:pStyle w:val="Brezrazmikov"/>
              <w:rPr>
                <w:b/>
                <w:color w:val="000000" w:themeColor="text1"/>
              </w:rPr>
            </w:pPr>
            <w:r w:rsidRPr="00730A36">
              <w:rPr>
                <w:b/>
                <w:color w:val="000000" w:themeColor="text1"/>
              </w:rPr>
              <w:t>Učitelj</w:t>
            </w:r>
          </w:p>
        </w:tc>
        <w:tc>
          <w:tcPr>
            <w:tcW w:w="4042" w:type="dxa"/>
            <w:shd w:val="clear" w:color="auto" w:fill="auto"/>
            <w:tcMar>
              <w:top w:w="0" w:type="dxa"/>
              <w:left w:w="108" w:type="dxa"/>
              <w:bottom w:w="0" w:type="dxa"/>
              <w:right w:w="108" w:type="dxa"/>
            </w:tcMar>
            <w:hideMark/>
          </w:tcPr>
          <w:p w:rsidR="00730A36" w:rsidRPr="00730A36" w:rsidRDefault="00730A36" w:rsidP="00730A36">
            <w:pPr>
              <w:pStyle w:val="Brezrazmikov"/>
              <w:rPr>
                <w:b/>
                <w:color w:val="000000" w:themeColor="text1"/>
              </w:rPr>
            </w:pPr>
            <w:r w:rsidRPr="00730A36">
              <w:rPr>
                <w:b/>
                <w:color w:val="000000" w:themeColor="text1"/>
              </w:rPr>
              <w:t>Dan, ura</w:t>
            </w:r>
          </w:p>
        </w:tc>
      </w:tr>
      <w:tr w:rsidR="00730A36" w:rsidRPr="00730A36" w:rsidTr="00030E7B">
        <w:trPr>
          <w:trHeight w:val="43"/>
          <w:jc w:val="center"/>
        </w:trPr>
        <w:tc>
          <w:tcPr>
            <w:tcW w:w="2684" w:type="dxa"/>
            <w:shd w:val="clear" w:color="auto" w:fill="auto"/>
            <w:tcMar>
              <w:top w:w="0" w:type="dxa"/>
              <w:left w:w="108" w:type="dxa"/>
              <w:bottom w:w="0" w:type="dxa"/>
              <w:right w:w="108" w:type="dxa"/>
            </w:tcMar>
            <w:hideMark/>
          </w:tcPr>
          <w:p w:rsidR="00730A36" w:rsidRPr="00730A36" w:rsidRDefault="00730A36" w:rsidP="00730A36">
            <w:pPr>
              <w:pStyle w:val="Brezrazmikov"/>
              <w:rPr>
                <w:color w:val="000000" w:themeColor="text1"/>
              </w:rPr>
            </w:pPr>
            <w:r w:rsidRPr="00730A36">
              <w:rPr>
                <w:color w:val="000000" w:themeColor="text1"/>
              </w:rPr>
              <w:t>1. in 3. razred</w:t>
            </w:r>
          </w:p>
        </w:tc>
        <w:tc>
          <w:tcPr>
            <w:tcW w:w="2409" w:type="dxa"/>
            <w:shd w:val="clear" w:color="auto" w:fill="auto"/>
            <w:tcMar>
              <w:top w:w="0" w:type="dxa"/>
              <w:left w:w="108" w:type="dxa"/>
              <w:bottom w:w="0" w:type="dxa"/>
              <w:right w:w="108" w:type="dxa"/>
            </w:tcMar>
            <w:hideMark/>
          </w:tcPr>
          <w:p w:rsidR="00730A36" w:rsidRPr="00730A36" w:rsidRDefault="00730A36" w:rsidP="00730A36">
            <w:pPr>
              <w:pStyle w:val="Brezrazmikov"/>
              <w:rPr>
                <w:color w:val="000000" w:themeColor="text1"/>
              </w:rPr>
            </w:pPr>
            <w:r w:rsidRPr="00730A36">
              <w:rPr>
                <w:color w:val="000000" w:themeColor="text1"/>
              </w:rPr>
              <w:t>Špela Mahkovec</w:t>
            </w:r>
          </w:p>
        </w:tc>
        <w:tc>
          <w:tcPr>
            <w:tcW w:w="4042" w:type="dxa"/>
            <w:shd w:val="clear" w:color="auto" w:fill="auto"/>
            <w:tcMar>
              <w:top w:w="0" w:type="dxa"/>
              <w:left w:w="108" w:type="dxa"/>
              <w:bottom w:w="0" w:type="dxa"/>
              <w:right w:w="108" w:type="dxa"/>
            </w:tcMar>
            <w:hideMark/>
          </w:tcPr>
          <w:p w:rsidR="00730A36" w:rsidRPr="00730A36" w:rsidRDefault="00730A36" w:rsidP="00730A36">
            <w:pPr>
              <w:pStyle w:val="Brezrazmikov"/>
              <w:rPr>
                <w:color w:val="000000" w:themeColor="text1"/>
              </w:rPr>
            </w:pPr>
            <w:r w:rsidRPr="00730A36">
              <w:rPr>
                <w:color w:val="000000" w:themeColor="text1"/>
              </w:rPr>
              <w:t>torek, 12.25</w:t>
            </w:r>
          </w:p>
        </w:tc>
      </w:tr>
      <w:tr w:rsidR="00730A36" w:rsidRPr="00730A36" w:rsidTr="00030E7B">
        <w:trPr>
          <w:trHeight w:val="120"/>
          <w:jc w:val="center"/>
        </w:trPr>
        <w:tc>
          <w:tcPr>
            <w:tcW w:w="2684" w:type="dxa"/>
            <w:shd w:val="clear" w:color="auto" w:fill="auto"/>
            <w:tcMar>
              <w:top w:w="0" w:type="dxa"/>
              <w:left w:w="108" w:type="dxa"/>
              <w:bottom w:w="0" w:type="dxa"/>
              <w:right w:w="108" w:type="dxa"/>
            </w:tcMar>
            <w:hideMark/>
          </w:tcPr>
          <w:p w:rsidR="00730A36" w:rsidRPr="00730A36" w:rsidRDefault="00730A36" w:rsidP="00730A36">
            <w:pPr>
              <w:pStyle w:val="Brezrazmikov"/>
              <w:rPr>
                <w:color w:val="000000" w:themeColor="text1"/>
              </w:rPr>
            </w:pPr>
            <w:r w:rsidRPr="00730A36">
              <w:rPr>
                <w:color w:val="000000" w:themeColor="text1"/>
              </w:rPr>
              <w:t>2. razred</w:t>
            </w:r>
          </w:p>
        </w:tc>
        <w:tc>
          <w:tcPr>
            <w:tcW w:w="2409" w:type="dxa"/>
            <w:shd w:val="clear" w:color="auto" w:fill="auto"/>
            <w:tcMar>
              <w:top w:w="0" w:type="dxa"/>
              <w:left w:w="108" w:type="dxa"/>
              <w:bottom w:w="0" w:type="dxa"/>
              <w:right w:w="108" w:type="dxa"/>
            </w:tcMar>
            <w:hideMark/>
          </w:tcPr>
          <w:p w:rsidR="00730A36" w:rsidRPr="00730A36" w:rsidRDefault="00730A36" w:rsidP="00730A36">
            <w:pPr>
              <w:pStyle w:val="Brezrazmikov"/>
              <w:rPr>
                <w:color w:val="000000" w:themeColor="text1"/>
              </w:rPr>
            </w:pPr>
            <w:r w:rsidRPr="00730A36">
              <w:rPr>
                <w:color w:val="000000" w:themeColor="text1"/>
              </w:rPr>
              <w:t>Maruša Krnc</w:t>
            </w:r>
          </w:p>
        </w:tc>
        <w:tc>
          <w:tcPr>
            <w:tcW w:w="4042" w:type="dxa"/>
            <w:shd w:val="clear" w:color="auto" w:fill="auto"/>
            <w:tcMar>
              <w:top w:w="0" w:type="dxa"/>
              <w:left w:w="108" w:type="dxa"/>
              <w:bottom w:w="0" w:type="dxa"/>
              <w:right w:w="108" w:type="dxa"/>
            </w:tcMar>
            <w:hideMark/>
          </w:tcPr>
          <w:p w:rsidR="00730A36" w:rsidRPr="00730A36" w:rsidRDefault="00730A36" w:rsidP="00730A36">
            <w:pPr>
              <w:pStyle w:val="Brezrazmikov"/>
              <w:rPr>
                <w:color w:val="000000" w:themeColor="text1"/>
              </w:rPr>
            </w:pPr>
            <w:r w:rsidRPr="00730A36">
              <w:rPr>
                <w:color w:val="000000" w:themeColor="text1"/>
              </w:rPr>
              <w:t>torek, četrtek, 7.30</w:t>
            </w:r>
          </w:p>
        </w:tc>
      </w:tr>
      <w:tr w:rsidR="00730A36" w:rsidRPr="00730A36" w:rsidTr="00030E7B">
        <w:trPr>
          <w:trHeight w:val="43"/>
          <w:jc w:val="center"/>
        </w:trPr>
        <w:tc>
          <w:tcPr>
            <w:tcW w:w="2684" w:type="dxa"/>
            <w:shd w:val="clear" w:color="auto" w:fill="auto"/>
            <w:tcMar>
              <w:top w:w="0" w:type="dxa"/>
              <w:left w:w="108" w:type="dxa"/>
              <w:bottom w:w="0" w:type="dxa"/>
              <w:right w:w="108" w:type="dxa"/>
            </w:tcMar>
            <w:hideMark/>
          </w:tcPr>
          <w:p w:rsidR="00730A36" w:rsidRPr="00730A36" w:rsidRDefault="00730A36" w:rsidP="00730A36">
            <w:pPr>
              <w:pStyle w:val="Brezrazmikov"/>
              <w:rPr>
                <w:color w:val="000000" w:themeColor="text1"/>
              </w:rPr>
            </w:pPr>
            <w:r w:rsidRPr="00730A36">
              <w:rPr>
                <w:color w:val="000000" w:themeColor="text1"/>
              </w:rPr>
              <w:lastRenderedPageBreak/>
              <w:t>4. in 5. razred</w:t>
            </w:r>
          </w:p>
        </w:tc>
        <w:tc>
          <w:tcPr>
            <w:tcW w:w="2409" w:type="dxa"/>
            <w:shd w:val="clear" w:color="auto" w:fill="auto"/>
            <w:tcMar>
              <w:top w:w="0" w:type="dxa"/>
              <w:left w:w="108" w:type="dxa"/>
              <w:bottom w:w="0" w:type="dxa"/>
              <w:right w:w="108" w:type="dxa"/>
            </w:tcMar>
            <w:hideMark/>
          </w:tcPr>
          <w:p w:rsidR="00730A36" w:rsidRPr="00730A36" w:rsidRDefault="00730A36" w:rsidP="00730A36">
            <w:pPr>
              <w:pStyle w:val="Brezrazmikov"/>
              <w:rPr>
                <w:color w:val="000000" w:themeColor="text1"/>
              </w:rPr>
            </w:pPr>
            <w:r w:rsidRPr="00730A36">
              <w:rPr>
                <w:color w:val="000000" w:themeColor="text1"/>
              </w:rPr>
              <w:t>Mateja Gorše</w:t>
            </w:r>
          </w:p>
        </w:tc>
        <w:tc>
          <w:tcPr>
            <w:tcW w:w="4042" w:type="dxa"/>
            <w:shd w:val="clear" w:color="auto" w:fill="auto"/>
            <w:tcMar>
              <w:top w:w="0" w:type="dxa"/>
              <w:left w:w="108" w:type="dxa"/>
              <w:bottom w:w="0" w:type="dxa"/>
              <w:right w:w="108" w:type="dxa"/>
            </w:tcMar>
            <w:hideMark/>
          </w:tcPr>
          <w:p w:rsidR="00730A36" w:rsidRPr="00730A36" w:rsidRDefault="00730A36" w:rsidP="00730A36">
            <w:pPr>
              <w:pStyle w:val="Brezrazmikov"/>
              <w:rPr>
                <w:color w:val="000000" w:themeColor="text1"/>
              </w:rPr>
            </w:pPr>
            <w:r w:rsidRPr="00730A36">
              <w:rPr>
                <w:color w:val="000000" w:themeColor="text1"/>
              </w:rPr>
              <w:t>torek, sreda, 7.30</w:t>
            </w:r>
          </w:p>
        </w:tc>
      </w:tr>
    </w:tbl>
    <w:p w:rsidR="00730A36" w:rsidRPr="00730A36" w:rsidRDefault="00730A36" w:rsidP="009C1929">
      <w:pPr>
        <w:pStyle w:val="Brezrazmikov"/>
        <w:rPr>
          <w:rFonts w:cs="Tahoma"/>
          <w:color w:val="000000" w:themeColor="text1"/>
          <w:szCs w:val="24"/>
        </w:rPr>
      </w:pPr>
    </w:p>
    <w:p w:rsidR="009C6A2B" w:rsidRPr="00730A36" w:rsidRDefault="0098234C" w:rsidP="009C1929">
      <w:pPr>
        <w:pStyle w:val="Brezrazmikov"/>
        <w:rPr>
          <w:rFonts w:cs="Tahoma"/>
          <w:color w:val="000000" w:themeColor="text1"/>
          <w:szCs w:val="24"/>
        </w:rPr>
      </w:pPr>
      <w:r w:rsidRPr="00730A36">
        <w:rPr>
          <w:rFonts w:cs="Tahoma"/>
          <w:color w:val="000000" w:themeColor="text1"/>
          <w:szCs w:val="24"/>
        </w:rPr>
        <w:t>POŠ Kresnice:</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2409"/>
        <w:gridCol w:w="3991"/>
      </w:tblGrid>
      <w:tr w:rsidR="00730A36" w:rsidRPr="00730A36" w:rsidTr="00030E7B">
        <w:trPr>
          <w:trHeight w:val="43"/>
          <w:jc w:val="center"/>
        </w:trPr>
        <w:tc>
          <w:tcPr>
            <w:tcW w:w="2684"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b/>
                <w:color w:val="000000" w:themeColor="text1"/>
                <w:szCs w:val="24"/>
              </w:rPr>
            </w:pPr>
            <w:r w:rsidRPr="00730A36">
              <w:rPr>
                <w:rFonts w:cs="Tahoma"/>
                <w:b/>
                <w:color w:val="000000" w:themeColor="text1"/>
                <w:szCs w:val="24"/>
              </w:rPr>
              <w:t>DDP</w:t>
            </w:r>
          </w:p>
        </w:tc>
        <w:tc>
          <w:tcPr>
            <w:tcW w:w="2409"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b/>
                <w:color w:val="000000" w:themeColor="text1"/>
                <w:szCs w:val="24"/>
              </w:rPr>
            </w:pPr>
            <w:r w:rsidRPr="00730A36">
              <w:rPr>
                <w:rFonts w:cs="Tahoma"/>
                <w:b/>
                <w:color w:val="000000" w:themeColor="text1"/>
                <w:szCs w:val="24"/>
              </w:rPr>
              <w:t>Učitelj</w:t>
            </w:r>
          </w:p>
        </w:tc>
        <w:tc>
          <w:tcPr>
            <w:tcW w:w="3991"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b/>
                <w:color w:val="000000" w:themeColor="text1"/>
                <w:szCs w:val="24"/>
              </w:rPr>
            </w:pPr>
            <w:r w:rsidRPr="00730A36">
              <w:rPr>
                <w:rFonts w:cs="Tahoma"/>
                <w:b/>
                <w:color w:val="000000" w:themeColor="text1"/>
                <w:szCs w:val="24"/>
              </w:rPr>
              <w:t>Dan, ura</w:t>
            </w:r>
          </w:p>
        </w:tc>
      </w:tr>
      <w:tr w:rsidR="00730A36" w:rsidRPr="00730A36" w:rsidTr="00030E7B">
        <w:trPr>
          <w:trHeight w:val="43"/>
          <w:jc w:val="center"/>
        </w:trPr>
        <w:tc>
          <w:tcPr>
            <w:tcW w:w="2684"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1. in 3. razred</w:t>
            </w:r>
          </w:p>
        </w:tc>
        <w:tc>
          <w:tcPr>
            <w:tcW w:w="2409"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Mojca Vidic</w:t>
            </w:r>
          </w:p>
        </w:tc>
        <w:tc>
          <w:tcPr>
            <w:tcW w:w="3991"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sreda, 11.35</w:t>
            </w:r>
          </w:p>
        </w:tc>
      </w:tr>
      <w:tr w:rsidR="00730A36" w:rsidRPr="00730A36" w:rsidTr="00030E7B">
        <w:trPr>
          <w:trHeight w:val="43"/>
          <w:jc w:val="center"/>
        </w:trPr>
        <w:tc>
          <w:tcPr>
            <w:tcW w:w="2684"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2. razred</w:t>
            </w:r>
          </w:p>
        </w:tc>
        <w:tc>
          <w:tcPr>
            <w:tcW w:w="2409"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 xml:space="preserve">Manja </w:t>
            </w:r>
            <w:proofErr w:type="spellStart"/>
            <w:r w:rsidRPr="00730A36">
              <w:rPr>
                <w:rFonts w:cs="Tahoma"/>
                <w:color w:val="000000" w:themeColor="text1"/>
                <w:szCs w:val="24"/>
              </w:rPr>
              <w:t>Razoršek</w:t>
            </w:r>
            <w:proofErr w:type="spellEnd"/>
          </w:p>
        </w:tc>
        <w:tc>
          <w:tcPr>
            <w:tcW w:w="3991"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torek, 12.25</w:t>
            </w:r>
          </w:p>
        </w:tc>
      </w:tr>
      <w:tr w:rsidR="00730A36" w:rsidRPr="00730A36" w:rsidTr="00030E7B">
        <w:trPr>
          <w:trHeight w:val="43"/>
          <w:jc w:val="center"/>
        </w:trPr>
        <w:tc>
          <w:tcPr>
            <w:tcW w:w="2684"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4. in 5. razred</w:t>
            </w:r>
          </w:p>
        </w:tc>
        <w:tc>
          <w:tcPr>
            <w:tcW w:w="2409"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Tadeja Resnik</w:t>
            </w:r>
          </w:p>
        </w:tc>
        <w:tc>
          <w:tcPr>
            <w:tcW w:w="3991"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torek, 12.25</w:t>
            </w:r>
          </w:p>
        </w:tc>
      </w:tr>
    </w:tbl>
    <w:p w:rsidR="00DF7EDA" w:rsidRPr="00730A36" w:rsidRDefault="00DF7EDA" w:rsidP="009C1929">
      <w:pPr>
        <w:pStyle w:val="Brezrazmikov"/>
        <w:rPr>
          <w:rFonts w:cs="Tahoma"/>
          <w:color w:val="000000" w:themeColor="text1"/>
          <w:szCs w:val="24"/>
        </w:rPr>
      </w:pPr>
    </w:p>
    <w:p w:rsidR="009C6A2B" w:rsidRPr="00730A36" w:rsidRDefault="00A5278D" w:rsidP="009C1929">
      <w:pPr>
        <w:pStyle w:val="Brezrazmikov"/>
        <w:rPr>
          <w:rFonts w:cs="Tahoma"/>
          <w:color w:val="000000" w:themeColor="text1"/>
          <w:szCs w:val="24"/>
        </w:rPr>
      </w:pPr>
      <w:r w:rsidRPr="00730A36">
        <w:rPr>
          <w:rFonts w:cs="Tahoma"/>
          <w:color w:val="000000" w:themeColor="text1"/>
          <w:szCs w:val="24"/>
        </w:rPr>
        <w:t>POŠ Jevnica:</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4"/>
        <w:gridCol w:w="2409"/>
        <w:gridCol w:w="4011"/>
      </w:tblGrid>
      <w:tr w:rsidR="00730A36" w:rsidRPr="00730A36" w:rsidTr="00030E7B">
        <w:trPr>
          <w:trHeight w:val="161"/>
          <w:jc w:val="center"/>
        </w:trPr>
        <w:tc>
          <w:tcPr>
            <w:tcW w:w="2684"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b/>
                <w:color w:val="000000" w:themeColor="text1"/>
                <w:szCs w:val="24"/>
              </w:rPr>
            </w:pPr>
            <w:r w:rsidRPr="00730A36">
              <w:rPr>
                <w:rFonts w:cs="Tahoma"/>
                <w:b/>
                <w:color w:val="000000" w:themeColor="text1"/>
                <w:szCs w:val="24"/>
              </w:rPr>
              <w:t>DDP</w:t>
            </w:r>
          </w:p>
        </w:tc>
        <w:tc>
          <w:tcPr>
            <w:tcW w:w="2409"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b/>
                <w:color w:val="000000" w:themeColor="text1"/>
                <w:szCs w:val="24"/>
              </w:rPr>
            </w:pPr>
            <w:r w:rsidRPr="00730A36">
              <w:rPr>
                <w:rFonts w:cs="Tahoma"/>
                <w:b/>
                <w:color w:val="000000" w:themeColor="text1"/>
                <w:szCs w:val="24"/>
              </w:rPr>
              <w:t>Učitelj</w:t>
            </w:r>
          </w:p>
        </w:tc>
        <w:tc>
          <w:tcPr>
            <w:tcW w:w="4011"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b/>
                <w:color w:val="000000" w:themeColor="text1"/>
                <w:szCs w:val="24"/>
              </w:rPr>
            </w:pPr>
            <w:r w:rsidRPr="00730A36">
              <w:rPr>
                <w:rFonts w:cs="Tahoma"/>
                <w:b/>
                <w:color w:val="000000" w:themeColor="text1"/>
                <w:szCs w:val="24"/>
              </w:rPr>
              <w:t>Dan, ura</w:t>
            </w:r>
          </w:p>
        </w:tc>
      </w:tr>
      <w:tr w:rsidR="00730A36" w:rsidRPr="00730A36" w:rsidTr="00030E7B">
        <w:trPr>
          <w:trHeight w:val="43"/>
          <w:jc w:val="center"/>
        </w:trPr>
        <w:tc>
          <w:tcPr>
            <w:tcW w:w="2684"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1. razred</w:t>
            </w:r>
          </w:p>
        </w:tc>
        <w:tc>
          <w:tcPr>
            <w:tcW w:w="2409"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Alenka Zapušek</w:t>
            </w:r>
          </w:p>
        </w:tc>
        <w:tc>
          <w:tcPr>
            <w:tcW w:w="4011"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četrtek, po dogovoru</w:t>
            </w:r>
          </w:p>
        </w:tc>
      </w:tr>
      <w:tr w:rsidR="00730A36" w:rsidRPr="00730A36" w:rsidTr="00030E7B">
        <w:trPr>
          <w:trHeight w:val="104"/>
          <w:jc w:val="center"/>
        </w:trPr>
        <w:tc>
          <w:tcPr>
            <w:tcW w:w="2684"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2. razred</w:t>
            </w:r>
          </w:p>
        </w:tc>
        <w:tc>
          <w:tcPr>
            <w:tcW w:w="2409"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Julija Bric</w:t>
            </w:r>
          </w:p>
        </w:tc>
        <w:tc>
          <w:tcPr>
            <w:tcW w:w="4011"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petek, 5. ura</w:t>
            </w:r>
          </w:p>
        </w:tc>
      </w:tr>
      <w:tr w:rsidR="00730A36" w:rsidRPr="00730A36" w:rsidTr="00030E7B">
        <w:trPr>
          <w:trHeight w:val="43"/>
          <w:jc w:val="center"/>
        </w:trPr>
        <w:tc>
          <w:tcPr>
            <w:tcW w:w="2684"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3. razred</w:t>
            </w:r>
          </w:p>
        </w:tc>
        <w:tc>
          <w:tcPr>
            <w:tcW w:w="2409"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Nuška Štros</w:t>
            </w:r>
          </w:p>
        </w:tc>
        <w:tc>
          <w:tcPr>
            <w:tcW w:w="4011"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ponedeljek, 5. ura</w:t>
            </w:r>
          </w:p>
        </w:tc>
      </w:tr>
      <w:tr w:rsidR="00730A36" w:rsidRPr="00730A36" w:rsidTr="00030E7B">
        <w:trPr>
          <w:trHeight w:val="43"/>
          <w:jc w:val="center"/>
        </w:trPr>
        <w:tc>
          <w:tcPr>
            <w:tcW w:w="2684"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5. razred</w:t>
            </w:r>
          </w:p>
        </w:tc>
        <w:tc>
          <w:tcPr>
            <w:tcW w:w="2409"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Maja Lenart</w:t>
            </w:r>
          </w:p>
        </w:tc>
        <w:tc>
          <w:tcPr>
            <w:tcW w:w="4011" w:type="dxa"/>
            <w:shd w:val="clear" w:color="auto" w:fill="auto"/>
            <w:tcMar>
              <w:top w:w="0" w:type="dxa"/>
              <w:left w:w="108" w:type="dxa"/>
              <w:bottom w:w="0" w:type="dxa"/>
              <w:right w:w="108" w:type="dxa"/>
            </w:tcMar>
            <w:vAlign w:val="center"/>
            <w:hideMark/>
          </w:tcPr>
          <w:p w:rsidR="00DF7EDA" w:rsidRPr="00730A36" w:rsidRDefault="00DF7EDA" w:rsidP="00DF7EDA">
            <w:pPr>
              <w:pStyle w:val="Brezrazmikov"/>
              <w:rPr>
                <w:rFonts w:cs="Tahoma"/>
                <w:color w:val="000000" w:themeColor="text1"/>
                <w:szCs w:val="24"/>
              </w:rPr>
            </w:pPr>
            <w:r w:rsidRPr="00730A36">
              <w:rPr>
                <w:rFonts w:cs="Tahoma"/>
                <w:color w:val="000000" w:themeColor="text1"/>
                <w:szCs w:val="24"/>
              </w:rPr>
              <w:t>torek in četrtek, 7. 30</w:t>
            </w:r>
          </w:p>
        </w:tc>
      </w:tr>
    </w:tbl>
    <w:p w:rsidR="00DF7EDA" w:rsidRPr="00730A36" w:rsidRDefault="00DF7EDA" w:rsidP="00684933">
      <w:pPr>
        <w:pStyle w:val="Brezrazmikov"/>
        <w:rPr>
          <w:rFonts w:cs="Tahoma"/>
          <w:color w:val="000000" w:themeColor="text1"/>
          <w:szCs w:val="24"/>
        </w:rPr>
      </w:pPr>
    </w:p>
    <w:p w:rsidR="0044023C" w:rsidRPr="00C57317" w:rsidRDefault="0044023C" w:rsidP="002C4899">
      <w:pPr>
        <w:pStyle w:val="Naslov2"/>
        <w:numPr>
          <w:ilvl w:val="1"/>
          <w:numId w:val="4"/>
        </w:numPr>
        <w:rPr>
          <w:color w:val="000000" w:themeColor="text1"/>
        </w:rPr>
      </w:pPr>
      <w:bookmarkStart w:id="53" w:name="_Toc146829149"/>
      <w:r w:rsidRPr="00C57317">
        <w:rPr>
          <w:color w:val="000000" w:themeColor="text1"/>
        </w:rPr>
        <w:t>Dodatna strokovna pomoč</w:t>
      </w:r>
      <w:r w:rsidR="00473CAB" w:rsidRPr="00C57317">
        <w:rPr>
          <w:color w:val="000000" w:themeColor="text1"/>
        </w:rPr>
        <w:t xml:space="preserve"> (DSP)</w:t>
      </w:r>
      <w:bookmarkEnd w:id="53"/>
    </w:p>
    <w:p w:rsidR="00EF532B" w:rsidRPr="00C57317" w:rsidRDefault="00EF532B" w:rsidP="00EF532B">
      <w:pPr>
        <w:pStyle w:val="Brezrazmikov"/>
        <w:rPr>
          <w:color w:val="000000" w:themeColor="text1"/>
        </w:rPr>
      </w:pPr>
      <w:r w:rsidRPr="00C57317">
        <w:rPr>
          <w:color w:val="000000" w:themeColor="text1"/>
        </w:rPr>
        <w:t xml:space="preserve">Šola izvaja za učence s posebnimi potrebami prilagojeno izvajanje programa z dodatno strokovno pomočjo. Osnova za tovrstno pomoč je izdana odločba učencem po izpeljanem postopku usmerjanja v skladu z Zakonom o usmerjanju otrok s posebnimi potrebami. Za vsakega učenca se izdela </w:t>
      </w:r>
      <w:r w:rsidR="00057FEA" w:rsidRPr="00C57317">
        <w:rPr>
          <w:color w:val="000000" w:themeColor="text1"/>
        </w:rPr>
        <w:t xml:space="preserve">individualiziran program. Delo </w:t>
      </w:r>
      <w:r w:rsidRPr="00C57317">
        <w:rPr>
          <w:color w:val="000000" w:themeColor="text1"/>
        </w:rPr>
        <w:t>izvajajo strokovne delavke DSP in posamezni učitelji.</w:t>
      </w:r>
    </w:p>
    <w:p w:rsidR="006D2D46" w:rsidRPr="00C57317" w:rsidRDefault="006D2D46" w:rsidP="006D2D46">
      <w:pPr>
        <w:pStyle w:val="Brezrazmikov"/>
        <w:rPr>
          <w:color w:val="000000" w:themeColor="text1"/>
        </w:rPr>
      </w:pPr>
      <w:r w:rsidRPr="00C57317">
        <w:rPr>
          <w:color w:val="000000" w:themeColor="text1"/>
        </w:rPr>
        <w:t>Program dela</w:t>
      </w:r>
      <w:r w:rsidR="00473CAB" w:rsidRPr="00C57317">
        <w:rPr>
          <w:color w:val="000000" w:themeColor="text1"/>
        </w:rPr>
        <w:t xml:space="preserve"> DSP</w:t>
      </w:r>
      <w:r w:rsidRPr="00C57317">
        <w:rPr>
          <w:color w:val="000000" w:themeColor="text1"/>
        </w:rPr>
        <w:t>:</w:t>
      </w:r>
    </w:p>
    <w:p w:rsidR="00473CAB" w:rsidRPr="00C57317" w:rsidRDefault="006D2D46" w:rsidP="002C4899">
      <w:pPr>
        <w:pStyle w:val="Brezrazmikov"/>
        <w:numPr>
          <w:ilvl w:val="0"/>
          <w:numId w:val="5"/>
        </w:numPr>
        <w:rPr>
          <w:color w:val="000000" w:themeColor="text1"/>
        </w:rPr>
      </w:pPr>
      <w:r w:rsidRPr="00C57317">
        <w:rPr>
          <w:color w:val="000000" w:themeColor="text1"/>
        </w:rPr>
        <w:t>delo z učenci, ki imajo odločbo za dodatno strokovno pomoč, pri individualnem ali skupinskem pouku,</w:t>
      </w:r>
    </w:p>
    <w:p w:rsidR="00473CAB" w:rsidRPr="00C57317" w:rsidRDefault="006D2D46" w:rsidP="002C4899">
      <w:pPr>
        <w:pStyle w:val="Brezrazmikov"/>
        <w:numPr>
          <w:ilvl w:val="0"/>
          <w:numId w:val="5"/>
        </w:numPr>
        <w:rPr>
          <w:color w:val="000000" w:themeColor="text1"/>
        </w:rPr>
      </w:pPr>
      <w:r w:rsidRPr="00C57317">
        <w:rPr>
          <w:color w:val="000000" w:themeColor="text1"/>
        </w:rPr>
        <w:t>oblikovanje individualiziranih programov</w:t>
      </w:r>
      <w:r w:rsidR="00AB33F2" w:rsidRPr="00C57317">
        <w:rPr>
          <w:color w:val="000000" w:themeColor="text1"/>
        </w:rPr>
        <w:t xml:space="preserve"> (IP)</w:t>
      </w:r>
      <w:r w:rsidRPr="00C57317">
        <w:rPr>
          <w:color w:val="000000" w:themeColor="text1"/>
        </w:rPr>
        <w:t xml:space="preserve"> za posamezne učence na razredni stopnji v sodelovanju z razrednikom, skupna evalvacija ter analiza, </w:t>
      </w:r>
    </w:p>
    <w:p w:rsidR="00473CAB" w:rsidRPr="00C57317" w:rsidRDefault="006D2D46" w:rsidP="002C4899">
      <w:pPr>
        <w:pStyle w:val="Brezrazmikov"/>
        <w:numPr>
          <w:ilvl w:val="0"/>
          <w:numId w:val="5"/>
        </w:numPr>
        <w:rPr>
          <w:color w:val="000000" w:themeColor="text1"/>
        </w:rPr>
      </w:pPr>
      <w:r w:rsidRPr="00C57317">
        <w:rPr>
          <w:color w:val="000000" w:themeColor="text1"/>
        </w:rPr>
        <w:t>oblikovanje individualiziranih programov</w:t>
      </w:r>
      <w:r w:rsidR="00AB33F2" w:rsidRPr="00C57317">
        <w:rPr>
          <w:color w:val="000000" w:themeColor="text1"/>
        </w:rPr>
        <w:t xml:space="preserve"> (IP)</w:t>
      </w:r>
      <w:r w:rsidRPr="00C57317">
        <w:rPr>
          <w:color w:val="000000" w:themeColor="text1"/>
        </w:rPr>
        <w:t xml:space="preserve"> za posamezne učence na predmetni stopnji v sodelovan</w:t>
      </w:r>
      <w:r w:rsidR="00AB33F2" w:rsidRPr="00C57317">
        <w:rPr>
          <w:color w:val="000000" w:themeColor="text1"/>
        </w:rPr>
        <w:t>ju s šolsko svetovalno službo,</w:t>
      </w:r>
      <w:r w:rsidRPr="00C57317">
        <w:rPr>
          <w:color w:val="000000" w:themeColor="text1"/>
        </w:rPr>
        <w:t xml:space="preserve"> razrednikom, učitelji ter skupna evalvacija in analiza, </w:t>
      </w:r>
    </w:p>
    <w:p w:rsidR="00473CAB" w:rsidRPr="00C57317" w:rsidRDefault="006D2D46" w:rsidP="002C4899">
      <w:pPr>
        <w:pStyle w:val="Brezrazmikov"/>
        <w:numPr>
          <w:ilvl w:val="0"/>
          <w:numId w:val="5"/>
        </w:numPr>
        <w:rPr>
          <w:color w:val="000000" w:themeColor="text1"/>
        </w:rPr>
      </w:pPr>
      <w:r w:rsidRPr="00C57317">
        <w:rPr>
          <w:color w:val="000000" w:themeColor="text1"/>
        </w:rPr>
        <w:t>sodelovanje pri dopolnjevanju, spremembah individualiziranih programov skozi šolsko leto,</w:t>
      </w:r>
    </w:p>
    <w:p w:rsidR="00473CAB" w:rsidRPr="00C57317" w:rsidRDefault="006D2D46" w:rsidP="002C4899">
      <w:pPr>
        <w:pStyle w:val="Brezrazmikov"/>
        <w:numPr>
          <w:ilvl w:val="0"/>
          <w:numId w:val="5"/>
        </w:numPr>
        <w:rPr>
          <w:color w:val="000000" w:themeColor="text1"/>
        </w:rPr>
      </w:pPr>
      <w:r w:rsidRPr="00C57317">
        <w:rPr>
          <w:color w:val="000000" w:themeColor="text1"/>
        </w:rPr>
        <w:t>svetovanje učencem v okviru svetovalne storitve ter načrtovanje dela, rešitev skupaj z učenci,</w:t>
      </w:r>
    </w:p>
    <w:p w:rsidR="00473CAB" w:rsidRPr="00C57317" w:rsidRDefault="006D2D46" w:rsidP="002C4899">
      <w:pPr>
        <w:pStyle w:val="Brezrazmikov"/>
        <w:numPr>
          <w:ilvl w:val="0"/>
          <w:numId w:val="5"/>
        </w:numPr>
        <w:rPr>
          <w:color w:val="000000" w:themeColor="text1"/>
        </w:rPr>
      </w:pPr>
      <w:proofErr w:type="spellStart"/>
      <w:r w:rsidRPr="00C57317">
        <w:rPr>
          <w:color w:val="000000" w:themeColor="text1"/>
        </w:rPr>
        <w:t>specialnopedagoško</w:t>
      </w:r>
      <w:proofErr w:type="spellEnd"/>
      <w:r w:rsidRPr="00C57317">
        <w:rPr>
          <w:color w:val="000000" w:themeColor="text1"/>
        </w:rPr>
        <w:t xml:space="preserve"> in psihodiagnostično testiranje učencev, pri katerih so se pokazale težave na različnih področjih, </w:t>
      </w:r>
    </w:p>
    <w:p w:rsidR="00473CAB" w:rsidRPr="00C57317" w:rsidRDefault="006D2D46" w:rsidP="002C4899">
      <w:pPr>
        <w:pStyle w:val="Brezrazmikov"/>
        <w:numPr>
          <w:ilvl w:val="0"/>
          <w:numId w:val="5"/>
        </w:numPr>
        <w:rPr>
          <w:color w:val="000000" w:themeColor="text1"/>
        </w:rPr>
      </w:pPr>
      <w:r w:rsidRPr="00C57317">
        <w:rPr>
          <w:color w:val="000000" w:themeColor="text1"/>
        </w:rPr>
        <w:t>priprava, organizacija in izvedba delavnic v okviru projekta Primi šolo za roge za izboljšanje učnih strategij, razvoj ustrezne samopodobe za vse učence od 1. do 9. razreda</w:t>
      </w:r>
      <w:r w:rsidR="00473CAB" w:rsidRPr="00C57317">
        <w:rPr>
          <w:color w:val="000000" w:themeColor="text1"/>
        </w:rPr>
        <w:t>,</w:t>
      </w:r>
    </w:p>
    <w:p w:rsidR="00473CAB" w:rsidRPr="00C57317" w:rsidRDefault="00057FEA" w:rsidP="002C4899">
      <w:pPr>
        <w:pStyle w:val="Brezrazmikov"/>
        <w:numPr>
          <w:ilvl w:val="0"/>
          <w:numId w:val="5"/>
        </w:numPr>
        <w:rPr>
          <w:color w:val="000000" w:themeColor="text1"/>
        </w:rPr>
      </w:pPr>
      <w:r w:rsidRPr="00C57317">
        <w:rPr>
          <w:color w:val="000000" w:themeColor="text1"/>
        </w:rPr>
        <w:t>priprava zloženk</w:t>
      </w:r>
      <w:r w:rsidR="006D2D46" w:rsidRPr="00C57317">
        <w:rPr>
          <w:color w:val="000000" w:themeColor="text1"/>
        </w:rPr>
        <w:t xml:space="preserve"> za starše, učitelje in učence na različne tematike</w:t>
      </w:r>
      <w:r w:rsidRPr="00C57317">
        <w:rPr>
          <w:color w:val="000000" w:themeColor="text1"/>
        </w:rPr>
        <w:t>,</w:t>
      </w:r>
    </w:p>
    <w:p w:rsidR="00473CAB" w:rsidRPr="00C57317" w:rsidRDefault="006D2D46" w:rsidP="002C4899">
      <w:pPr>
        <w:pStyle w:val="Brezrazmikov"/>
        <w:numPr>
          <w:ilvl w:val="0"/>
          <w:numId w:val="5"/>
        </w:numPr>
        <w:rPr>
          <w:color w:val="000000" w:themeColor="text1"/>
        </w:rPr>
      </w:pPr>
      <w:r w:rsidRPr="00C57317">
        <w:rPr>
          <w:color w:val="000000" w:themeColor="text1"/>
        </w:rPr>
        <w:t xml:space="preserve">aktivno sodelovanje z ostalimi strokovnimi aktivi skozi šolsko leto, </w:t>
      </w:r>
    </w:p>
    <w:p w:rsidR="00473CAB" w:rsidRPr="00C57317" w:rsidRDefault="006D2D46" w:rsidP="002C4899">
      <w:pPr>
        <w:pStyle w:val="Brezrazmikov"/>
        <w:numPr>
          <w:ilvl w:val="0"/>
          <w:numId w:val="5"/>
        </w:numPr>
        <w:rPr>
          <w:color w:val="000000" w:themeColor="text1"/>
        </w:rPr>
      </w:pPr>
      <w:r w:rsidRPr="00C57317">
        <w:rPr>
          <w:color w:val="000000" w:themeColor="text1"/>
        </w:rPr>
        <w:t xml:space="preserve">sodelovanje na </w:t>
      </w:r>
      <w:proofErr w:type="spellStart"/>
      <w:r w:rsidRPr="00C57317">
        <w:rPr>
          <w:color w:val="000000" w:themeColor="text1"/>
        </w:rPr>
        <w:t>evalvacijskih</w:t>
      </w:r>
      <w:proofErr w:type="spellEnd"/>
      <w:r w:rsidRPr="00C57317">
        <w:rPr>
          <w:color w:val="000000" w:themeColor="text1"/>
        </w:rPr>
        <w:t xml:space="preserve"> sestankih ob koncu ocenjevalnih obdobij ter na podlagi skupnih ugotovitev priprava priporočil za delo z učenci s posebnimi potrebami v razredu,</w:t>
      </w:r>
    </w:p>
    <w:p w:rsidR="00473CAB" w:rsidRPr="00C57317" w:rsidRDefault="006D2D46" w:rsidP="002C4899">
      <w:pPr>
        <w:pStyle w:val="Brezrazmikov"/>
        <w:numPr>
          <w:ilvl w:val="0"/>
          <w:numId w:val="5"/>
        </w:numPr>
        <w:rPr>
          <w:color w:val="000000" w:themeColor="text1"/>
        </w:rPr>
      </w:pPr>
      <w:r w:rsidRPr="00C57317">
        <w:rPr>
          <w:color w:val="000000" w:themeColor="text1"/>
        </w:rPr>
        <w:t>sodelovanje in izmenjava mnenj za delo s posameznim učencem s pomočjo med strokovnimi sodelavci v aktivu ter izmenjava izkušenj našega dela,</w:t>
      </w:r>
    </w:p>
    <w:p w:rsidR="00473CAB" w:rsidRPr="00C57317" w:rsidRDefault="006D2D46" w:rsidP="002C4899">
      <w:pPr>
        <w:pStyle w:val="Brezrazmikov"/>
        <w:numPr>
          <w:ilvl w:val="0"/>
          <w:numId w:val="5"/>
        </w:numPr>
        <w:rPr>
          <w:color w:val="000000" w:themeColor="text1"/>
        </w:rPr>
      </w:pPr>
      <w:r w:rsidRPr="00C57317">
        <w:rPr>
          <w:color w:val="000000" w:themeColor="text1"/>
        </w:rPr>
        <w:t>priprava didaktičnih pripomočkov za delo pri individualnem pouku in v razredu,</w:t>
      </w:r>
    </w:p>
    <w:p w:rsidR="00473CAB" w:rsidRPr="00C57317" w:rsidRDefault="006D2D46" w:rsidP="002C4899">
      <w:pPr>
        <w:pStyle w:val="Brezrazmikov"/>
        <w:numPr>
          <w:ilvl w:val="0"/>
          <w:numId w:val="5"/>
        </w:numPr>
        <w:rPr>
          <w:color w:val="000000" w:themeColor="text1"/>
        </w:rPr>
      </w:pPr>
      <w:r w:rsidRPr="00C57317">
        <w:rPr>
          <w:color w:val="000000" w:themeColor="text1"/>
        </w:rPr>
        <w:lastRenderedPageBreak/>
        <w:t>skrb za dodatno in strokovno izobraževanje, bodisi v formalnih, neformalnih izobraževanjih, na študijskih skupinah bodisi prek literature,</w:t>
      </w:r>
    </w:p>
    <w:p w:rsidR="00473CAB" w:rsidRPr="00C57317" w:rsidRDefault="006D2D46" w:rsidP="002C4899">
      <w:pPr>
        <w:pStyle w:val="Brezrazmikov"/>
        <w:numPr>
          <w:ilvl w:val="0"/>
          <w:numId w:val="5"/>
        </w:numPr>
        <w:rPr>
          <w:color w:val="000000" w:themeColor="text1"/>
        </w:rPr>
      </w:pPr>
      <w:r w:rsidRPr="00C57317">
        <w:rPr>
          <w:color w:val="000000" w:themeColor="text1"/>
        </w:rPr>
        <w:t>analiza in vrednotenje ter načrtovanje (novih) rešitev pri posameznem učencu za tekoče in naslednje šolsko leto,</w:t>
      </w:r>
    </w:p>
    <w:p w:rsidR="00473CAB" w:rsidRPr="00C57317" w:rsidRDefault="006D2D46" w:rsidP="002C4899">
      <w:pPr>
        <w:pStyle w:val="Brezrazmikov"/>
        <w:numPr>
          <w:ilvl w:val="0"/>
          <w:numId w:val="5"/>
        </w:numPr>
        <w:rPr>
          <w:color w:val="000000" w:themeColor="text1"/>
        </w:rPr>
      </w:pPr>
      <w:r w:rsidRPr="00C57317">
        <w:rPr>
          <w:color w:val="000000" w:themeColor="text1"/>
        </w:rPr>
        <w:t>udeleževanje na timskih sestankih zunanjih institucij, na katerih so obravnavani učenci z dodatno strokovno pomočjo,</w:t>
      </w:r>
    </w:p>
    <w:p w:rsidR="00473CAB" w:rsidRPr="00C57317" w:rsidRDefault="006D2D46" w:rsidP="002C4899">
      <w:pPr>
        <w:pStyle w:val="Brezrazmikov"/>
        <w:numPr>
          <w:ilvl w:val="0"/>
          <w:numId w:val="5"/>
        </w:numPr>
        <w:rPr>
          <w:color w:val="000000" w:themeColor="text1"/>
        </w:rPr>
      </w:pPr>
      <w:r w:rsidRPr="00C57317">
        <w:rPr>
          <w:color w:val="000000" w:themeColor="text1"/>
        </w:rPr>
        <w:t>govorilne ure za starše, na katerih se predstavi delo z otrokom,</w:t>
      </w:r>
    </w:p>
    <w:p w:rsidR="00473CAB" w:rsidRPr="00C57317" w:rsidRDefault="006D2D46" w:rsidP="002C4899">
      <w:pPr>
        <w:pStyle w:val="Brezrazmikov"/>
        <w:numPr>
          <w:ilvl w:val="0"/>
          <w:numId w:val="5"/>
        </w:numPr>
        <w:rPr>
          <w:color w:val="000000" w:themeColor="text1"/>
        </w:rPr>
      </w:pPr>
      <w:r w:rsidRPr="00C57317">
        <w:rPr>
          <w:color w:val="000000" w:themeColor="text1"/>
        </w:rPr>
        <w:t>spodbujanje močnih področij in posebnih talentov učencev, pomoč pri razvijanju le-teh ter sodelovanje pri predstavitvi njihovih izdelkov v šolskem prostoru ali širši javnosti,</w:t>
      </w:r>
    </w:p>
    <w:p w:rsidR="00473CAB" w:rsidRPr="00C57317" w:rsidRDefault="006D2D46" w:rsidP="002C4899">
      <w:pPr>
        <w:pStyle w:val="Brezrazmikov"/>
        <w:numPr>
          <w:ilvl w:val="0"/>
          <w:numId w:val="5"/>
        </w:numPr>
        <w:rPr>
          <w:color w:val="000000" w:themeColor="text1"/>
        </w:rPr>
      </w:pPr>
      <w:r w:rsidRPr="00C57317">
        <w:rPr>
          <w:color w:val="000000" w:themeColor="text1"/>
        </w:rPr>
        <w:t xml:space="preserve">oblikovanje sklepov o imenovanju članov strokovne skupine za posameznega učenca z odločbo, </w:t>
      </w:r>
    </w:p>
    <w:p w:rsidR="00473CAB" w:rsidRPr="00C57317" w:rsidRDefault="006D2D46" w:rsidP="002C4899">
      <w:pPr>
        <w:pStyle w:val="Brezrazmikov"/>
        <w:numPr>
          <w:ilvl w:val="0"/>
          <w:numId w:val="5"/>
        </w:numPr>
        <w:rPr>
          <w:color w:val="000000" w:themeColor="text1"/>
        </w:rPr>
      </w:pPr>
      <w:r w:rsidRPr="00C57317">
        <w:rPr>
          <w:color w:val="000000" w:themeColor="text1"/>
        </w:rPr>
        <w:t>sodelovanje pri internem izobraževanju strokovnega kadra,</w:t>
      </w:r>
    </w:p>
    <w:p w:rsidR="00473CAB" w:rsidRPr="00C57317" w:rsidRDefault="006D2D46" w:rsidP="002C4899">
      <w:pPr>
        <w:pStyle w:val="Brezrazmikov"/>
        <w:numPr>
          <w:ilvl w:val="0"/>
          <w:numId w:val="5"/>
        </w:numPr>
        <w:rPr>
          <w:color w:val="000000" w:themeColor="text1"/>
        </w:rPr>
      </w:pPr>
      <w:r w:rsidRPr="00C57317">
        <w:rPr>
          <w:color w:val="000000" w:themeColor="text1"/>
        </w:rPr>
        <w:t>udeležba na pedagoških in redovalnih konferencah,</w:t>
      </w:r>
    </w:p>
    <w:p w:rsidR="00473CAB" w:rsidRPr="00C57317" w:rsidRDefault="006D2D46" w:rsidP="002C4899">
      <w:pPr>
        <w:pStyle w:val="Brezrazmikov"/>
        <w:numPr>
          <w:ilvl w:val="0"/>
          <w:numId w:val="5"/>
        </w:numPr>
        <w:rPr>
          <w:color w:val="000000" w:themeColor="text1"/>
        </w:rPr>
      </w:pPr>
      <w:r w:rsidRPr="00C57317">
        <w:rPr>
          <w:color w:val="000000" w:themeColor="text1"/>
        </w:rPr>
        <w:t>sodelovanje z drugimi vzgojno izobraževalnimi ustanovami, zavodi in zunanjimi institucijami</w:t>
      </w:r>
      <w:r w:rsidR="00473CAB" w:rsidRPr="00C57317">
        <w:rPr>
          <w:color w:val="000000" w:themeColor="text1"/>
        </w:rPr>
        <w:t>,</w:t>
      </w:r>
    </w:p>
    <w:p w:rsidR="006D2D46" w:rsidRPr="00C57317" w:rsidRDefault="006D2D46" w:rsidP="002C4899">
      <w:pPr>
        <w:pStyle w:val="Brezrazmikov"/>
        <w:numPr>
          <w:ilvl w:val="0"/>
          <w:numId w:val="5"/>
        </w:numPr>
        <w:rPr>
          <w:color w:val="000000" w:themeColor="text1"/>
        </w:rPr>
      </w:pPr>
      <w:r w:rsidRPr="00C57317">
        <w:rPr>
          <w:color w:val="000000" w:themeColor="text1"/>
        </w:rPr>
        <w:t>sodelovanje pri organizaciji, pripravi in izvedbi šolskih prireditev ter sodelovanje pri okrasitvi avle.</w:t>
      </w:r>
    </w:p>
    <w:p w:rsidR="006D2D46" w:rsidRPr="00C57317" w:rsidRDefault="006D2D46" w:rsidP="006D2D46">
      <w:pPr>
        <w:rPr>
          <w:color w:val="000000" w:themeColor="text1"/>
        </w:rPr>
      </w:pPr>
    </w:p>
    <w:p w:rsidR="0044023C" w:rsidRPr="00C57317" w:rsidRDefault="0044023C" w:rsidP="002C4899">
      <w:pPr>
        <w:pStyle w:val="Naslov2"/>
        <w:numPr>
          <w:ilvl w:val="1"/>
          <w:numId w:val="4"/>
        </w:numPr>
        <w:rPr>
          <w:color w:val="000000" w:themeColor="text1"/>
        </w:rPr>
      </w:pPr>
      <w:bookmarkStart w:id="54" w:name="_Toc146829150"/>
      <w:r w:rsidRPr="00C57317">
        <w:rPr>
          <w:color w:val="000000" w:themeColor="text1"/>
        </w:rPr>
        <w:t>Delo z nadarjenimi učenci</w:t>
      </w:r>
      <w:r w:rsidR="00B6539C" w:rsidRPr="00C57317">
        <w:rPr>
          <w:color w:val="000000" w:themeColor="text1"/>
        </w:rPr>
        <w:t xml:space="preserve"> (DNU)</w:t>
      </w:r>
      <w:bookmarkEnd w:id="54"/>
    </w:p>
    <w:p w:rsidR="0086086F" w:rsidRDefault="00CC45A0" w:rsidP="0086086F">
      <w:pPr>
        <w:pStyle w:val="Brezrazmikov"/>
        <w:rPr>
          <w:color w:val="000000" w:themeColor="text1"/>
        </w:rPr>
      </w:pPr>
      <w:r>
        <w:rPr>
          <w:color w:val="000000" w:themeColor="text1"/>
        </w:rPr>
        <w:t>Predstavljam vsebine programa za delo z nadarjenimi učenci (program namenjamo »bolj radovednim učencem«, kar pomeni, da je namenjen vsem učencem</w:t>
      </w:r>
      <w:r w:rsidRPr="00CC45A0">
        <w:rPr>
          <w:lang w:eastAsia="sl-SI"/>
        </w:rPr>
        <w:t xml:space="preserve"> </w:t>
      </w:r>
      <w:r w:rsidRPr="00477792">
        <w:rPr>
          <w:lang w:eastAsia="sl-SI"/>
        </w:rPr>
        <w:t>od 5. do 9. razreda in v dogovoru tudi učencem od 1. do 4. razreda</w:t>
      </w:r>
      <w:r>
        <w:rPr>
          <w:color w:val="000000" w:themeColor="text1"/>
        </w:rPr>
        <w:t xml:space="preserve">, ki si to želijo) </w:t>
      </w:r>
      <w:r w:rsidR="0086086F" w:rsidRPr="00C57317">
        <w:rPr>
          <w:color w:val="000000" w:themeColor="text1"/>
        </w:rPr>
        <w:t>za šolsko leto 202</w:t>
      </w:r>
      <w:r w:rsidR="00C57317">
        <w:rPr>
          <w:color w:val="000000" w:themeColor="text1"/>
        </w:rPr>
        <w:t>3/2024</w:t>
      </w:r>
      <w:r w:rsidR="0086086F" w:rsidRPr="00C57317">
        <w:rPr>
          <w:color w:val="000000" w:themeColor="text1"/>
        </w:rPr>
        <w:t>.</w:t>
      </w:r>
    </w:p>
    <w:p w:rsidR="00CC45A0" w:rsidRDefault="00CC45A0" w:rsidP="0086086F">
      <w:pPr>
        <w:pStyle w:val="Brezrazmikov"/>
        <w:rPr>
          <w:color w:val="000000" w:themeColor="text1"/>
        </w:rPr>
      </w:pPr>
    </w:p>
    <w:p w:rsidR="00CC45A0" w:rsidRPr="00477792" w:rsidRDefault="00CC45A0" w:rsidP="00CC45A0">
      <w:pPr>
        <w:pStyle w:val="Brezrazmikov1"/>
        <w:rPr>
          <w:szCs w:val="24"/>
          <w:lang w:eastAsia="sl-SI"/>
        </w:rPr>
      </w:pPr>
      <w:r>
        <w:rPr>
          <w:szCs w:val="24"/>
          <w:lang w:eastAsia="sl-SI"/>
        </w:rPr>
        <w:t>1. področje: Š</w:t>
      </w:r>
      <w:r w:rsidRPr="00477792">
        <w:rPr>
          <w:szCs w:val="24"/>
          <w:lang w:eastAsia="sl-SI"/>
        </w:rPr>
        <w:t>port</w:t>
      </w:r>
      <w:r>
        <w:rPr>
          <w:szCs w:val="24"/>
          <w:lang w:eastAsia="sl-SI"/>
        </w:rPr>
        <w:t>:</w:t>
      </w:r>
    </w:p>
    <w:p w:rsidR="00CC45A0" w:rsidRDefault="00CC45A0" w:rsidP="00CC45A0">
      <w:pPr>
        <w:pStyle w:val="Brezrazmikov1"/>
        <w:rPr>
          <w:iCs/>
          <w:szCs w:val="24"/>
          <w:lang w:eastAsia="sl-SI"/>
        </w:rPr>
      </w:pPr>
    </w:p>
    <w:p w:rsidR="00CC45A0" w:rsidRPr="00CC45A0" w:rsidRDefault="00CC45A0" w:rsidP="002C33BF">
      <w:pPr>
        <w:pStyle w:val="Brezrazmikov1"/>
        <w:numPr>
          <w:ilvl w:val="0"/>
          <w:numId w:val="53"/>
        </w:numPr>
        <w:rPr>
          <w:szCs w:val="24"/>
          <w:lang w:eastAsia="sl-SI"/>
        </w:rPr>
      </w:pPr>
      <w:r w:rsidRPr="00CC45A0">
        <w:rPr>
          <w:iCs/>
          <w:szCs w:val="24"/>
          <w:lang w:eastAsia="sl-SI"/>
        </w:rPr>
        <w:t>Funkcionalna vadba:</w:t>
      </w:r>
    </w:p>
    <w:p w:rsidR="00CC45A0" w:rsidRDefault="00CC45A0" w:rsidP="002C33BF">
      <w:pPr>
        <w:pStyle w:val="Brezrazmikov1"/>
        <w:numPr>
          <w:ilvl w:val="1"/>
          <w:numId w:val="53"/>
        </w:numPr>
        <w:rPr>
          <w:szCs w:val="24"/>
          <w:lang w:eastAsia="sl-SI"/>
        </w:rPr>
      </w:pPr>
      <w:r>
        <w:rPr>
          <w:iCs/>
          <w:szCs w:val="24"/>
          <w:lang w:eastAsia="sl-SI"/>
        </w:rPr>
        <w:t>N</w:t>
      </w:r>
      <w:r w:rsidRPr="00CC45A0">
        <w:rPr>
          <w:szCs w:val="24"/>
          <w:lang w:eastAsia="sl-SI"/>
        </w:rPr>
        <w:t>osilec vsebine</w:t>
      </w:r>
      <w:r>
        <w:rPr>
          <w:szCs w:val="24"/>
          <w:lang w:eastAsia="sl-SI"/>
        </w:rPr>
        <w:t>: S</w:t>
      </w:r>
      <w:r w:rsidRPr="00CC45A0">
        <w:rPr>
          <w:szCs w:val="24"/>
          <w:lang w:eastAsia="sl-SI"/>
        </w:rPr>
        <w:t xml:space="preserve">rečko </w:t>
      </w:r>
      <w:r>
        <w:rPr>
          <w:szCs w:val="24"/>
          <w:lang w:eastAsia="sl-SI"/>
        </w:rPr>
        <w:t>S</w:t>
      </w:r>
      <w:r w:rsidRPr="00CC45A0">
        <w:rPr>
          <w:szCs w:val="24"/>
          <w:lang w:eastAsia="sl-SI"/>
        </w:rPr>
        <w:t>omrak.</w:t>
      </w:r>
    </w:p>
    <w:p w:rsidR="00CC45A0" w:rsidRPr="00CC45A0" w:rsidRDefault="00CC45A0" w:rsidP="002C33BF">
      <w:pPr>
        <w:pStyle w:val="Brezrazmikov1"/>
        <w:numPr>
          <w:ilvl w:val="1"/>
          <w:numId w:val="53"/>
        </w:numPr>
        <w:rPr>
          <w:lang w:eastAsia="sl-SI"/>
        </w:rPr>
      </w:pPr>
      <w:r>
        <w:rPr>
          <w:lang w:eastAsia="sl-SI"/>
        </w:rPr>
        <w:t>Cilji:</w:t>
      </w:r>
    </w:p>
    <w:p w:rsidR="00CC45A0" w:rsidRPr="00CC45A0" w:rsidRDefault="00CC45A0" w:rsidP="002C33BF">
      <w:pPr>
        <w:pStyle w:val="Brezrazmikov1"/>
        <w:numPr>
          <w:ilvl w:val="2"/>
          <w:numId w:val="53"/>
        </w:numPr>
        <w:rPr>
          <w:szCs w:val="24"/>
          <w:lang w:eastAsia="sl-SI"/>
        </w:rPr>
      </w:pPr>
      <w:r w:rsidRPr="00CC45A0">
        <w:rPr>
          <w:color w:val="000000" w:themeColor="text1"/>
          <w:szCs w:val="24"/>
          <w:lang w:eastAsia="sl-SI"/>
        </w:rPr>
        <w:t>učence sezn</w:t>
      </w:r>
      <w:r>
        <w:rPr>
          <w:color w:val="000000" w:themeColor="text1"/>
          <w:szCs w:val="24"/>
          <w:lang w:eastAsia="sl-SI"/>
        </w:rPr>
        <w:t>aniti z osnovnimi zakonitostmi funkcionalne vadbe,</w:t>
      </w:r>
    </w:p>
    <w:p w:rsidR="00CC45A0" w:rsidRPr="00CC45A0" w:rsidRDefault="00CC45A0" w:rsidP="002C33BF">
      <w:pPr>
        <w:pStyle w:val="Brezrazmikov1"/>
        <w:numPr>
          <w:ilvl w:val="2"/>
          <w:numId w:val="53"/>
        </w:numPr>
        <w:rPr>
          <w:szCs w:val="24"/>
          <w:lang w:eastAsia="sl-SI"/>
        </w:rPr>
      </w:pPr>
      <w:r>
        <w:rPr>
          <w:color w:val="000000" w:themeColor="text1"/>
          <w:szCs w:val="24"/>
          <w:lang w:eastAsia="sl-SI"/>
        </w:rPr>
        <w:t>učencem predstaviti pomen pravilne izvedbe posameznih vaj,</w:t>
      </w:r>
    </w:p>
    <w:p w:rsidR="00CC45A0" w:rsidRDefault="00CC45A0" w:rsidP="002C33BF">
      <w:pPr>
        <w:pStyle w:val="Brezrazmikov1"/>
        <w:numPr>
          <w:ilvl w:val="2"/>
          <w:numId w:val="53"/>
        </w:numPr>
        <w:rPr>
          <w:szCs w:val="24"/>
          <w:lang w:eastAsia="sl-SI"/>
        </w:rPr>
      </w:pPr>
      <w:r w:rsidRPr="00CC45A0">
        <w:rPr>
          <w:color w:val="000000" w:themeColor="text1"/>
          <w:szCs w:val="24"/>
          <w:lang w:eastAsia="sl-SI"/>
        </w:rPr>
        <w:t>učence navdušiti za izvajanje funkcionalne vadbe v prostem času.</w:t>
      </w:r>
    </w:p>
    <w:p w:rsidR="00CC45A0" w:rsidRDefault="00CC45A0" w:rsidP="002C33BF">
      <w:pPr>
        <w:pStyle w:val="Brezrazmikov1"/>
        <w:numPr>
          <w:ilvl w:val="1"/>
          <w:numId w:val="53"/>
        </w:numPr>
        <w:rPr>
          <w:szCs w:val="24"/>
          <w:lang w:eastAsia="sl-SI"/>
        </w:rPr>
      </w:pPr>
      <w:r>
        <w:rPr>
          <w:szCs w:val="24"/>
          <w:lang w:eastAsia="sl-SI"/>
        </w:rPr>
        <w:t xml:space="preserve">Čas: </w:t>
      </w:r>
      <w:r w:rsidRPr="00CC45A0">
        <w:rPr>
          <w:szCs w:val="24"/>
          <w:lang w:eastAsia="sl-SI"/>
        </w:rPr>
        <w:t>november 2023 – januar 2024</w:t>
      </w:r>
    </w:p>
    <w:p w:rsidR="00CC45A0" w:rsidRDefault="00CC45A0" w:rsidP="00CC45A0">
      <w:pPr>
        <w:pStyle w:val="Brezrazmikov1"/>
        <w:rPr>
          <w:szCs w:val="24"/>
          <w:lang w:eastAsia="sl-SI"/>
        </w:rPr>
      </w:pPr>
    </w:p>
    <w:p w:rsidR="00CC45A0" w:rsidRDefault="00CC45A0" w:rsidP="002C33BF">
      <w:pPr>
        <w:pStyle w:val="Brezrazmikov1"/>
        <w:numPr>
          <w:ilvl w:val="0"/>
          <w:numId w:val="53"/>
        </w:numPr>
        <w:rPr>
          <w:rFonts w:eastAsiaTheme="minorEastAsia"/>
          <w:iCs/>
          <w:szCs w:val="24"/>
          <w:lang w:eastAsia="sl-SI"/>
        </w:rPr>
      </w:pPr>
      <w:r w:rsidRPr="00CC45A0">
        <w:rPr>
          <w:szCs w:val="24"/>
          <w:lang w:eastAsia="sl-SI"/>
        </w:rPr>
        <w:t>A</w:t>
      </w:r>
      <w:r w:rsidRPr="00CC45A0">
        <w:rPr>
          <w:rFonts w:eastAsiaTheme="minorEastAsia"/>
          <w:iCs/>
          <w:szCs w:val="24"/>
          <w:lang w:eastAsia="sl-SI"/>
        </w:rPr>
        <w:t>lpsko smučanje/tek na smučeh (odvisno od interesa učencev)</w:t>
      </w:r>
      <w:r>
        <w:rPr>
          <w:rFonts w:eastAsiaTheme="minorEastAsia"/>
          <w:iCs/>
          <w:szCs w:val="24"/>
          <w:lang w:eastAsia="sl-SI"/>
        </w:rPr>
        <w:t>:</w:t>
      </w:r>
    </w:p>
    <w:p w:rsidR="00CC45A0" w:rsidRDefault="00CC45A0" w:rsidP="002C33BF">
      <w:pPr>
        <w:pStyle w:val="Brezrazmikov1"/>
        <w:numPr>
          <w:ilvl w:val="1"/>
          <w:numId w:val="53"/>
        </w:numPr>
        <w:rPr>
          <w:rFonts w:eastAsiaTheme="minorEastAsia"/>
          <w:szCs w:val="24"/>
          <w:lang w:eastAsia="sl-SI"/>
        </w:rPr>
      </w:pPr>
      <w:r>
        <w:rPr>
          <w:lang w:eastAsia="sl-SI"/>
        </w:rPr>
        <w:t>Nosilca vsebine: P</w:t>
      </w:r>
      <w:r w:rsidRPr="00CC45A0">
        <w:rPr>
          <w:rFonts w:eastAsiaTheme="minorEastAsia"/>
          <w:szCs w:val="24"/>
          <w:lang w:eastAsia="sl-SI"/>
        </w:rPr>
        <w:t xml:space="preserve">etra </w:t>
      </w:r>
      <w:r>
        <w:rPr>
          <w:rFonts w:eastAsiaTheme="minorEastAsia"/>
          <w:szCs w:val="24"/>
          <w:lang w:eastAsia="sl-SI"/>
        </w:rPr>
        <w:t>K</w:t>
      </w:r>
      <w:r w:rsidRPr="00CC45A0">
        <w:rPr>
          <w:rFonts w:eastAsiaTheme="minorEastAsia"/>
          <w:szCs w:val="24"/>
          <w:lang w:eastAsia="sl-SI"/>
        </w:rPr>
        <w:t xml:space="preserve">obe in </w:t>
      </w:r>
      <w:r>
        <w:rPr>
          <w:rFonts w:eastAsiaTheme="minorEastAsia"/>
          <w:szCs w:val="24"/>
          <w:lang w:eastAsia="sl-SI"/>
        </w:rPr>
        <w:t>Srečko S</w:t>
      </w:r>
      <w:r w:rsidRPr="00CC45A0">
        <w:rPr>
          <w:rFonts w:eastAsiaTheme="minorEastAsia"/>
          <w:szCs w:val="24"/>
          <w:lang w:eastAsia="sl-SI"/>
        </w:rPr>
        <w:t>omrak</w:t>
      </w:r>
      <w:r>
        <w:rPr>
          <w:rFonts w:eastAsiaTheme="minorEastAsia"/>
          <w:szCs w:val="24"/>
          <w:lang w:eastAsia="sl-SI"/>
        </w:rPr>
        <w:t>.</w:t>
      </w:r>
    </w:p>
    <w:p w:rsidR="00CC45A0" w:rsidRPr="00CC45A0" w:rsidRDefault="00CC45A0" w:rsidP="002C33BF">
      <w:pPr>
        <w:pStyle w:val="Brezrazmikov1"/>
        <w:numPr>
          <w:ilvl w:val="1"/>
          <w:numId w:val="53"/>
        </w:numPr>
        <w:rPr>
          <w:rFonts w:eastAsiaTheme="minorEastAsia"/>
          <w:szCs w:val="24"/>
          <w:lang w:eastAsia="sl-SI"/>
        </w:rPr>
      </w:pPr>
      <w:r>
        <w:rPr>
          <w:lang w:eastAsia="sl-SI"/>
        </w:rPr>
        <w:t>Cilja:</w:t>
      </w:r>
    </w:p>
    <w:p w:rsidR="00CC45A0" w:rsidRDefault="00CC45A0" w:rsidP="002C33BF">
      <w:pPr>
        <w:pStyle w:val="Brezrazmikov1"/>
        <w:numPr>
          <w:ilvl w:val="2"/>
          <w:numId w:val="53"/>
        </w:numPr>
        <w:rPr>
          <w:rFonts w:eastAsiaTheme="minorEastAsia"/>
          <w:szCs w:val="24"/>
          <w:lang w:eastAsia="sl-SI"/>
        </w:rPr>
      </w:pPr>
      <w:r w:rsidRPr="00CC45A0">
        <w:rPr>
          <w:rFonts w:eastAsiaTheme="minorEastAsia"/>
          <w:szCs w:val="24"/>
          <w:lang w:eastAsia="sl-SI"/>
        </w:rPr>
        <w:t xml:space="preserve">učenci poznajo 10 </w:t>
      </w:r>
      <w:r>
        <w:rPr>
          <w:rFonts w:eastAsiaTheme="minorEastAsia"/>
          <w:szCs w:val="24"/>
          <w:lang w:eastAsia="sl-SI"/>
        </w:rPr>
        <w:t xml:space="preserve">FIS </w:t>
      </w:r>
      <w:r w:rsidRPr="00CC45A0">
        <w:rPr>
          <w:rFonts w:eastAsiaTheme="minorEastAsia"/>
          <w:szCs w:val="24"/>
          <w:lang w:eastAsia="sl-SI"/>
        </w:rPr>
        <w:t>pravil in ra</w:t>
      </w:r>
      <w:r>
        <w:rPr>
          <w:rFonts w:eastAsiaTheme="minorEastAsia"/>
          <w:szCs w:val="24"/>
          <w:lang w:eastAsia="sl-SI"/>
        </w:rPr>
        <w:t>zumejo pomen upoštevanja le-teh,</w:t>
      </w:r>
    </w:p>
    <w:p w:rsidR="00CC45A0" w:rsidRDefault="00CC45A0" w:rsidP="002C33BF">
      <w:pPr>
        <w:pStyle w:val="Brezrazmikov1"/>
        <w:numPr>
          <w:ilvl w:val="2"/>
          <w:numId w:val="53"/>
        </w:numPr>
        <w:rPr>
          <w:rFonts w:eastAsiaTheme="minorEastAsia"/>
          <w:szCs w:val="24"/>
          <w:lang w:eastAsia="sl-SI"/>
        </w:rPr>
      </w:pPr>
      <w:r w:rsidRPr="00CC45A0">
        <w:rPr>
          <w:rFonts w:eastAsiaTheme="minorEastAsia"/>
          <w:szCs w:val="24"/>
          <w:lang w:eastAsia="sl-SI"/>
        </w:rPr>
        <w:t>učenci poznajo osnovno opremo za tek na smučeh in jo znajo samostojno uporabljati</w:t>
      </w:r>
      <w:r>
        <w:rPr>
          <w:rFonts w:eastAsiaTheme="minorEastAsia"/>
          <w:szCs w:val="24"/>
          <w:lang w:eastAsia="sl-SI"/>
        </w:rPr>
        <w:t>.</w:t>
      </w:r>
    </w:p>
    <w:p w:rsidR="00CC45A0" w:rsidRPr="00CC45A0" w:rsidRDefault="00CC45A0" w:rsidP="002C33BF">
      <w:pPr>
        <w:pStyle w:val="Brezrazmikov1"/>
        <w:numPr>
          <w:ilvl w:val="1"/>
          <w:numId w:val="53"/>
        </w:numPr>
        <w:rPr>
          <w:rFonts w:eastAsiaTheme="minorEastAsia"/>
          <w:szCs w:val="24"/>
          <w:lang w:eastAsia="sl-SI"/>
        </w:rPr>
      </w:pPr>
      <w:r>
        <w:rPr>
          <w:lang w:eastAsia="sl-SI"/>
        </w:rPr>
        <w:t xml:space="preserve">Čas: </w:t>
      </w:r>
      <w:r w:rsidRPr="00CC45A0">
        <w:rPr>
          <w:rFonts w:eastAsiaTheme="minorEastAsia"/>
          <w:szCs w:val="24"/>
          <w:lang w:eastAsia="sl-SI"/>
        </w:rPr>
        <w:t>januar/februar 2024</w:t>
      </w:r>
    </w:p>
    <w:p w:rsidR="00CC45A0" w:rsidRPr="00477792" w:rsidRDefault="00CC45A0" w:rsidP="00CC45A0">
      <w:pPr>
        <w:pStyle w:val="Brezrazmikov1"/>
        <w:rPr>
          <w:rFonts w:ascii="Times New Roman" w:hAnsi="Times New Roman"/>
          <w:szCs w:val="24"/>
          <w:lang w:eastAsia="sl-SI"/>
        </w:rPr>
      </w:pPr>
    </w:p>
    <w:p w:rsidR="00CC45A0" w:rsidRPr="00477792" w:rsidRDefault="00CC45A0" w:rsidP="00CC45A0">
      <w:pPr>
        <w:pStyle w:val="Brezrazmikov1"/>
        <w:rPr>
          <w:szCs w:val="24"/>
          <w:lang w:eastAsia="sl-SI"/>
        </w:rPr>
      </w:pPr>
      <w:r>
        <w:rPr>
          <w:szCs w:val="24"/>
          <w:lang w:eastAsia="sl-SI"/>
        </w:rPr>
        <w:t>2. področje: J</w:t>
      </w:r>
      <w:r w:rsidRPr="00477792">
        <w:rPr>
          <w:szCs w:val="24"/>
          <w:lang w:eastAsia="sl-SI"/>
        </w:rPr>
        <w:t>ezikoslovje</w:t>
      </w:r>
      <w:r>
        <w:rPr>
          <w:szCs w:val="24"/>
          <w:lang w:eastAsia="sl-SI"/>
        </w:rPr>
        <w:t>:</w:t>
      </w:r>
    </w:p>
    <w:p w:rsidR="00CC45A0" w:rsidRPr="00477792" w:rsidRDefault="00CC45A0" w:rsidP="00CC45A0">
      <w:pPr>
        <w:pStyle w:val="Brezrazmikov1"/>
        <w:rPr>
          <w:szCs w:val="24"/>
          <w:lang w:eastAsia="sl-SI"/>
        </w:rPr>
      </w:pPr>
    </w:p>
    <w:p w:rsidR="00CC45A0" w:rsidRDefault="00CC45A0" w:rsidP="002C33BF">
      <w:pPr>
        <w:pStyle w:val="Brezrazmikov1"/>
        <w:numPr>
          <w:ilvl w:val="0"/>
          <w:numId w:val="54"/>
        </w:numPr>
        <w:rPr>
          <w:rFonts w:eastAsia="Arial" w:cstheme="minorHAnsi"/>
          <w:iCs/>
          <w:color w:val="000000" w:themeColor="text1"/>
          <w:szCs w:val="24"/>
        </w:rPr>
      </w:pPr>
      <w:r w:rsidRPr="00CC45A0">
        <w:rPr>
          <w:rFonts w:eastAsia="Arial" w:cstheme="minorHAnsi"/>
          <w:iCs/>
          <w:color w:val="000000" w:themeColor="text1"/>
          <w:szCs w:val="24"/>
        </w:rPr>
        <w:t xml:space="preserve">Pujsa </w:t>
      </w:r>
      <w:proofErr w:type="spellStart"/>
      <w:r w:rsidRPr="00CC45A0">
        <w:rPr>
          <w:rFonts w:eastAsia="Arial" w:cstheme="minorHAnsi"/>
          <w:iCs/>
          <w:color w:val="000000" w:themeColor="text1"/>
          <w:szCs w:val="24"/>
        </w:rPr>
        <w:t>Peppa</w:t>
      </w:r>
      <w:proofErr w:type="spellEnd"/>
      <w:r w:rsidRPr="00CC45A0">
        <w:rPr>
          <w:rFonts w:eastAsia="Arial" w:cstheme="minorHAnsi"/>
          <w:iCs/>
          <w:color w:val="000000" w:themeColor="text1"/>
          <w:szCs w:val="24"/>
        </w:rPr>
        <w:t xml:space="preserve"> (od 1. do 5. razreda)</w:t>
      </w:r>
    </w:p>
    <w:p w:rsidR="00CC45A0" w:rsidRDefault="00CC45A0" w:rsidP="002C33BF">
      <w:pPr>
        <w:pStyle w:val="Brezrazmikov1"/>
        <w:numPr>
          <w:ilvl w:val="1"/>
          <w:numId w:val="54"/>
        </w:numPr>
        <w:rPr>
          <w:rFonts w:eastAsia="Arial" w:cstheme="minorHAnsi"/>
          <w:iCs/>
          <w:color w:val="000000" w:themeColor="text1"/>
          <w:szCs w:val="24"/>
        </w:rPr>
      </w:pPr>
      <w:r>
        <w:rPr>
          <w:rFonts w:cstheme="minorHAnsi"/>
          <w:iCs/>
          <w:color w:val="000000" w:themeColor="text1"/>
          <w:szCs w:val="24"/>
          <w:lang w:eastAsia="sl-SI"/>
        </w:rPr>
        <w:t>Nosilke</w:t>
      </w:r>
      <w:r w:rsidRPr="00CC45A0">
        <w:rPr>
          <w:rFonts w:cstheme="minorHAnsi"/>
          <w:iCs/>
          <w:color w:val="000000" w:themeColor="text1"/>
          <w:szCs w:val="24"/>
          <w:lang w:eastAsia="sl-SI"/>
        </w:rPr>
        <w:t xml:space="preserve"> vsebine: </w:t>
      </w:r>
      <w:r w:rsidRPr="00CC45A0">
        <w:rPr>
          <w:rFonts w:cstheme="minorHAnsi"/>
          <w:szCs w:val="24"/>
          <w:lang w:eastAsia="sl-SI"/>
        </w:rPr>
        <w:t>učiteljice angleškega jezika.</w:t>
      </w:r>
    </w:p>
    <w:p w:rsidR="00CC45A0" w:rsidRDefault="00CC45A0" w:rsidP="002C33BF">
      <w:pPr>
        <w:pStyle w:val="Brezrazmikov1"/>
        <w:numPr>
          <w:ilvl w:val="1"/>
          <w:numId w:val="54"/>
        </w:numPr>
        <w:rPr>
          <w:rFonts w:eastAsia="Arial" w:cstheme="minorHAnsi"/>
          <w:iCs/>
          <w:color w:val="000000" w:themeColor="text1"/>
          <w:szCs w:val="24"/>
        </w:rPr>
      </w:pPr>
      <w:r w:rsidRPr="00CC45A0">
        <w:rPr>
          <w:szCs w:val="24"/>
          <w:lang w:eastAsia="sl-SI"/>
        </w:rPr>
        <w:t>Cilja:</w:t>
      </w:r>
    </w:p>
    <w:p w:rsidR="00CC45A0" w:rsidRPr="00CC45A0" w:rsidRDefault="00CC45A0" w:rsidP="002C33BF">
      <w:pPr>
        <w:pStyle w:val="Brezrazmikov1"/>
        <w:numPr>
          <w:ilvl w:val="2"/>
          <w:numId w:val="54"/>
        </w:numPr>
        <w:rPr>
          <w:rFonts w:eastAsia="Arial" w:cstheme="minorHAnsi"/>
          <w:iCs/>
          <w:color w:val="000000" w:themeColor="text1"/>
          <w:szCs w:val="24"/>
        </w:rPr>
      </w:pPr>
      <w:r w:rsidRPr="00CC45A0">
        <w:rPr>
          <w:color w:val="000000" w:themeColor="text1"/>
          <w:szCs w:val="24"/>
          <w:lang w:eastAsia="sl-SI"/>
        </w:rPr>
        <w:t xml:space="preserve">učenci obeležijo obletnico </w:t>
      </w:r>
      <w:r>
        <w:rPr>
          <w:color w:val="000000" w:themeColor="text1"/>
          <w:szCs w:val="24"/>
          <w:lang w:eastAsia="sl-SI"/>
        </w:rPr>
        <w:t xml:space="preserve">Pujse </w:t>
      </w:r>
      <w:proofErr w:type="spellStart"/>
      <w:r>
        <w:rPr>
          <w:color w:val="000000" w:themeColor="text1"/>
          <w:szCs w:val="24"/>
          <w:lang w:eastAsia="sl-SI"/>
        </w:rPr>
        <w:t>P</w:t>
      </w:r>
      <w:r w:rsidRPr="00CC45A0">
        <w:rPr>
          <w:color w:val="000000" w:themeColor="text1"/>
          <w:szCs w:val="24"/>
          <w:lang w:eastAsia="sl-SI"/>
        </w:rPr>
        <w:t>ep</w:t>
      </w:r>
      <w:r>
        <w:rPr>
          <w:color w:val="000000" w:themeColor="text1"/>
          <w:szCs w:val="24"/>
          <w:lang w:eastAsia="sl-SI"/>
        </w:rPr>
        <w:t>pe</w:t>
      </w:r>
      <w:proofErr w:type="spellEnd"/>
      <w:r>
        <w:rPr>
          <w:color w:val="000000" w:themeColor="text1"/>
          <w:szCs w:val="24"/>
          <w:lang w:eastAsia="sl-SI"/>
        </w:rPr>
        <w:t>,</w:t>
      </w:r>
    </w:p>
    <w:p w:rsidR="00CC45A0" w:rsidRDefault="00CC45A0" w:rsidP="002C33BF">
      <w:pPr>
        <w:pStyle w:val="Brezrazmikov1"/>
        <w:numPr>
          <w:ilvl w:val="2"/>
          <w:numId w:val="54"/>
        </w:numPr>
        <w:rPr>
          <w:color w:val="000000" w:themeColor="text1"/>
          <w:szCs w:val="24"/>
          <w:lang w:eastAsia="sl-SI"/>
        </w:rPr>
      </w:pPr>
      <w:r w:rsidRPr="00CC45A0">
        <w:rPr>
          <w:color w:val="000000" w:themeColor="text1"/>
          <w:szCs w:val="24"/>
          <w:lang w:eastAsia="sl-SI"/>
        </w:rPr>
        <w:lastRenderedPageBreak/>
        <w:t>učenci spoznavajo glavno junakinjo in prosto ustvarjajo.</w:t>
      </w:r>
    </w:p>
    <w:p w:rsidR="001E48BA" w:rsidRDefault="00CC45A0" w:rsidP="002C33BF">
      <w:pPr>
        <w:pStyle w:val="Brezrazmikov1"/>
        <w:numPr>
          <w:ilvl w:val="1"/>
          <w:numId w:val="54"/>
        </w:numPr>
        <w:rPr>
          <w:color w:val="000000" w:themeColor="text1"/>
          <w:szCs w:val="24"/>
          <w:lang w:eastAsia="sl-SI"/>
        </w:rPr>
      </w:pPr>
      <w:r>
        <w:rPr>
          <w:lang w:eastAsia="sl-SI"/>
        </w:rPr>
        <w:t>Čas: n</w:t>
      </w:r>
      <w:r w:rsidRPr="00CC45A0">
        <w:rPr>
          <w:szCs w:val="24"/>
          <w:lang w:eastAsia="sl-SI"/>
        </w:rPr>
        <w:t>ovember 2023-februar 2024</w:t>
      </w:r>
    </w:p>
    <w:p w:rsidR="001E48BA" w:rsidRDefault="001E48BA" w:rsidP="002C33BF">
      <w:pPr>
        <w:pStyle w:val="Brezrazmikov1"/>
        <w:numPr>
          <w:ilvl w:val="0"/>
          <w:numId w:val="54"/>
        </w:numPr>
        <w:rPr>
          <w:rFonts w:eastAsia="Arial" w:cstheme="minorHAnsi"/>
          <w:iCs/>
          <w:szCs w:val="24"/>
        </w:rPr>
      </w:pPr>
      <w:r>
        <w:rPr>
          <w:color w:val="000000" w:themeColor="text1"/>
          <w:szCs w:val="24"/>
          <w:lang w:eastAsia="sl-SI"/>
        </w:rPr>
        <w:t>C</w:t>
      </w:r>
      <w:r w:rsidR="00CC45A0" w:rsidRPr="001E48BA">
        <w:rPr>
          <w:rFonts w:eastAsia="Arial" w:cstheme="minorHAnsi"/>
          <w:iCs/>
          <w:szCs w:val="24"/>
        </w:rPr>
        <w:t xml:space="preserve">harles </w:t>
      </w:r>
      <w:proofErr w:type="spellStart"/>
      <w:r>
        <w:rPr>
          <w:rFonts w:eastAsia="Arial" w:cstheme="minorHAnsi"/>
          <w:iCs/>
          <w:szCs w:val="24"/>
        </w:rPr>
        <w:t>S</w:t>
      </w:r>
      <w:r w:rsidR="00CC45A0" w:rsidRPr="001E48BA">
        <w:rPr>
          <w:rFonts w:eastAsia="Arial" w:cstheme="minorHAnsi"/>
          <w:iCs/>
          <w:szCs w:val="24"/>
        </w:rPr>
        <w:t>chulz’s</w:t>
      </w:r>
      <w:proofErr w:type="spellEnd"/>
      <w:r w:rsidR="00CC45A0" w:rsidRPr="001E48BA">
        <w:rPr>
          <w:rFonts w:eastAsia="Arial" w:cstheme="minorHAnsi"/>
          <w:iCs/>
          <w:szCs w:val="24"/>
        </w:rPr>
        <w:t xml:space="preserve"> </w:t>
      </w:r>
      <w:proofErr w:type="spellStart"/>
      <w:r w:rsidR="00CC45A0" w:rsidRPr="001E48BA">
        <w:rPr>
          <w:rFonts w:eastAsia="Arial" w:cstheme="minorHAnsi"/>
          <w:iCs/>
          <w:szCs w:val="24"/>
        </w:rPr>
        <w:t>iconic</w:t>
      </w:r>
      <w:proofErr w:type="spellEnd"/>
      <w:r w:rsidR="00CC45A0" w:rsidRPr="001E48BA">
        <w:rPr>
          <w:rFonts w:eastAsia="Arial" w:cstheme="minorHAnsi"/>
          <w:iCs/>
          <w:szCs w:val="24"/>
        </w:rPr>
        <w:t xml:space="preserve"> </w:t>
      </w:r>
      <w:proofErr w:type="spellStart"/>
      <w:r w:rsidR="00CC45A0" w:rsidRPr="001E48BA">
        <w:rPr>
          <w:rFonts w:eastAsia="Arial" w:cstheme="minorHAnsi"/>
          <w:iCs/>
          <w:szCs w:val="24"/>
        </w:rPr>
        <w:t>comic</w:t>
      </w:r>
      <w:proofErr w:type="spellEnd"/>
      <w:r w:rsidR="00CC45A0" w:rsidRPr="001E48BA">
        <w:rPr>
          <w:rFonts w:eastAsia="Arial" w:cstheme="minorHAnsi"/>
          <w:iCs/>
          <w:szCs w:val="24"/>
        </w:rPr>
        <w:t xml:space="preserve"> </w:t>
      </w:r>
      <w:proofErr w:type="spellStart"/>
      <w:r w:rsidR="00CC45A0" w:rsidRPr="001E48BA">
        <w:rPr>
          <w:rFonts w:eastAsia="Arial" w:cstheme="minorHAnsi"/>
          <w:iCs/>
          <w:szCs w:val="24"/>
        </w:rPr>
        <w:t>strips</w:t>
      </w:r>
      <w:proofErr w:type="spellEnd"/>
      <w:r w:rsidR="00CC45A0" w:rsidRPr="001E48BA">
        <w:rPr>
          <w:rFonts w:eastAsia="Arial" w:cstheme="minorHAnsi"/>
          <w:iCs/>
          <w:szCs w:val="24"/>
        </w:rPr>
        <w:t xml:space="preserve">, </w:t>
      </w:r>
      <w:r>
        <w:rPr>
          <w:rFonts w:eastAsia="Arial" w:cstheme="minorHAnsi"/>
          <w:iCs/>
          <w:szCs w:val="24"/>
        </w:rPr>
        <w:t xml:space="preserve">Take </w:t>
      </w:r>
      <w:proofErr w:type="spellStart"/>
      <w:r>
        <w:rPr>
          <w:rFonts w:eastAsia="Arial" w:cstheme="minorHAnsi"/>
          <w:iCs/>
          <w:szCs w:val="24"/>
        </w:rPr>
        <w:t>C</w:t>
      </w:r>
      <w:r w:rsidR="00CC45A0" w:rsidRPr="001E48BA">
        <w:rPr>
          <w:rFonts w:eastAsia="Arial" w:cstheme="minorHAnsi"/>
          <w:iCs/>
          <w:szCs w:val="24"/>
        </w:rPr>
        <w:t>are</w:t>
      </w:r>
      <w:proofErr w:type="spellEnd"/>
      <w:r w:rsidR="00CC45A0" w:rsidRPr="001E48BA">
        <w:rPr>
          <w:rFonts w:eastAsia="Arial" w:cstheme="minorHAnsi"/>
          <w:iCs/>
          <w:szCs w:val="24"/>
        </w:rPr>
        <w:t xml:space="preserve"> </w:t>
      </w:r>
      <w:proofErr w:type="spellStart"/>
      <w:r w:rsidR="00CC45A0" w:rsidRPr="001E48BA">
        <w:rPr>
          <w:rFonts w:eastAsia="Arial" w:cstheme="minorHAnsi"/>
          <w:iCs/>
          <w:szCs w:val="24"/>
        </w:rPr>
        <w:t>with</w:t>
      </w:r>
      <w:proofErr w:type="spellEnd"/>
      <w:r w:rsidR="00CC45A0" w:rsidRPr="001E48BA">
        <w:rPr>
          <w:rFonts w:eastAsia="Arial" w:cstheme="minorHAnsi"/>
          <w:iCs/>
          <w:szCs w:val="24"/>
        </w:rPr>
        <w:t xml:space="preserve"> </w:t>
      </w:r>
      <w:proofErr w:type="spellStart"/>
      <w:r>
        <w:rPr>
          <w:rFonts w:eastAsia="Arial" w:cstheme="minorHAnsi"/>
          <w:iCs/>
          <w:szCs w:val="24"/>
        </w:rPr>
        <w:t>P</w:t>
      </w:r>
      <w:r w:rsidR="00CC45A0" w:rsidRPr="001E48BA">
        <w:rPr>
          <w:rFonts w:eastAsia="Arial" w:cstheme="minorHAnsi"/>
          <w:iCs/>
          <w:szCs w:val="24"/>
        </w:rPr>
        <w:t>eanuts</w:t>
      </w:r>
      <w:proofErr w:type="spellEnd"/>
      <w:r w:rsidR="00CC45A0" w:rsidRPr="001E48BA">
        <w:rPr>
          <w:rFonts w:eastAsia="Arial" w:cstheme="minorHAnsi"/>
          <w:iCs/>
          <w:szCs w:val="24"/>
        </w:rPr>
        <w:t xml:space="preserve"> </w:t>
      </w:r>
      <w:proofErr w:type="spellStart"/>
      <w:r w:rsidR="00CC45A0" w:rsidRPr="001E48BA">
        <w:rPr>
          <w:rFonts w:eastAsia="Arial" w:cstheme="minorHAnsi"/>
          <w:iCs/>
          <w:szCs w:val="24"/>
        </w:rPr>
        <w:t>promotes</w:t>
      </w:r>
      <w:proofErr w:type="spellEnd"/>
      <w:r w:rsidR="00CC45A0" w:rsidRPr="001E48BA">
        <w:rPr>
          <w:rFonts w:eastAsia="Arial" w:cstheme="minorHAnsi"/>
          <w:iCs/>
          <w:szCs w:val="24"/>
        </w:rPr>
        <w:t xml:space="preserve"> </w:t>
      </w:r>
      <w:proofErr w:type="spellStart"/>
      <w:r w:rsidR="00CC45A0" w:rsidRPr="001E48BA">
        <w:rPr>
          <w:rFonts w:eastAsia="Arial" w:cstheme="minorHAnsi"/>
          <w:iCs/>
          <w:szCs w:val="24"/>
        </w:rPr>
        <w:t>three</w:t>
      </w:r>
      <w:proofErr w:type="spellEnd"/>
      <w:r w:rsidR="00CC45A0" w:rsidRPr="001E48BA">
        <w:rPr>
          <w:rFonts w:eastAsia="Arial" w:cstheme="minorHAnsi"/>
          <w:iCs/>
          <w:szCs w:val="24"/>
        </w:rPr>
        <w:t xml:space="preserve"> </w:t>
      </w:r>
      <w:proofErr w:type="spellStart"/>
      <w:r w:rsidR="00CC45A0" w:rsidRPr="001E48BA">
        <w:rPr>
          <w:rFonts w:eastAsia="Arial" w:cstheme="minorHAnsi"/>
          <w:iCs/>
          <w:szCs w:val="24"/>
        </w:rPr>
        <w:t>vital</w:t>
      </w:r>
      <w:proofErr w:type="spellEnd"/>
      <w:r w:rsidR="00CC45A0" w:rsidRPr="001E48BA">
        <w:rPr>
          <w:rFonts w:eastAsia="Arial" w:cstheme="minorHAnsi"/>
          <w:iCs/>
          <w:szCs w:val="24"/>
        </w:rPr>
        <w:t xml:space="preserve"> </w:t>
      </w:r>
      <w:proofErr w:type="spellStart"/>
      <w:r w:rsidR="00CC45A0" w:rsidRPr="001E48BA">
        <w:rPr>
          <w:rFonts w:eastAsia="Arial" w:cstheme="minorHAnsi"/>
          <w:iCs/>
          <w:szCs w:val="24"/>
        </w:rPr>
        <w:t>messag</w:t>
      </w:r>
      <w:r>
        <w:rPr>
          <w:rFonts w:eastAsia="Arial" w:cstheme="minorHAnsi"/>
          <w:iCs/>
          <w:szCs w:val="24"/>
        </w:rPr>
        <w:t>es</w:t>
      </w:r>
      <w:proofErr w:type="spellEnd"/>
      <w:r>
        <w:rPr>
          <w:rFonts w:eastAsia="Arial" w:cstheme="minorHAnsi"/>
          <w:iCs/>
          <w:szCs w:val="24"/>
        </w:rPr>
        <w:t xml:space="preserve"> </w:t>
      </w:r>
      <w:proofErr w:type="spellStart"/>
      <w:r>
        <w:rPr>
          <w:rFonts w:eastAsia="Arial" w:cstheme="minorHAnsi"/>
          <w:iCs/>
          <w:szCs w:val="24"/>
        </w:rPr>
        <w:t>of</w:t>
      </w:r>
      <w:proofErr w:type="spellEnd"/>
      <w:r>
        <w:rPr>
          <w:rFonts w:eastAsia="Arial" w:cstheme="minorHAnsi"/>
          <w:iCs/>
          <w:szCs w:val="24"/>
        </w:rPr>
        <w:t xml:space="preserve"> </w:t>
      </w:r>
      <w:proofErr w:type="spellStart"/>
      <w:r>
        <w:rPr>
          <w:rFonts w:eastAsia="Arial" w:cstheme="minorHAnsi"/>
          <w:iCs/>
          <w:szCs w:val="24"/>
        </w:rPr>
        <w:t>caring</w:t>
      </w:r>
      <w:proofErr w:type="spellEnd"/>
      <w:r>
        <w:rPr>
          <w:rFonts w:eastAsia="Arial" w:cstheme="minorHAnsi"/>
          <w:iCs/>
          <w:szCs w:val="24"/>
        </w:rPr>
        <w:t xml:space="preserve">: </w:t>
      </w:r>
      <w:proofErr w:type="spellStart"/>
      <w:r>
        <w:rPr>
          <w:rFonts w:eastAsia="Arial" w:cstheme="minorHAnsi"/>
          <w:iCs/>
          <w:szCs w:val="24"/>
        </w:rPr>
        <w:t>Care</w:t>
      </w:r>
      <w:proofErr w:type="spellEnd"/>
      <w:r>
        <w:rPr>
          <w:rFonts w:eastAsia="Arial" w:cstheme="minorHAnsi"/>
          <w:iCs/>
          <w:szCs w:val="24"/>
        </w:rPr>
        <w:t xml:space="preserve"> </w:t>
      </w:r>
      <w:proofErr w:type="spellStart"/>
      <w:r>
        <w:rPr>
          <w:rFonts w:eastAsia="Arial" w:cstheme="minorHAnsi"/>
          <w:iCs/>
          <w:szCs w:val="24"/>
        </w:rPr>
        <w:t>for</w:t>
      </w:r>
      <w:proofErr w:type="spellEnd"/>
      <w:r>
        <w:rPr>
          <w:rFonts w:eastAsia="Arial" w:cstheme="minorHAnsi"/>
          <w:iCs/>
          <w:szCs w:val="24"/>
        </w:rPr>
        <w:t xml:space="preserve"> </w:t>
      </w:r>
      <w:proofErr w:type="spellStart"/>
      <w:r>
        <w:rPr>
          <w:rFonts w:eastAsia="Arial" w:cstheme="minorHAnsi"/>
          <w:iCs/>
          <w:szCs w:val="24"/>
        </w:rPr>
        <w:t>yourself</w:t>
      </w:r>
      <w:proofErr w:type="spellEnd"/>
      <w:r>
        <w:rPr>
          <w:rFonts w:eastAsia="Arial" w:cstheme="minorHAnsi"/>
          <w:iCs/>
          <w:szCs w:val="24"/>
        </w:rPr>
        <w:t xml:space="preserve">. </w:t>
      </w:r>
      <w:proofErr w:type="spellStart"/>
      <w:r>
        <w:rPr>
          <w:rFonts w:eastAsia="Arial" w:cstheme="minorHAnsi"/>
          <w:iCs/>
          <w:szCs w:val="24"/>
        </w:rPr>
        <w:t>Care</w:t>
      </w:r>
      <w:proofErr w:type="spellEnd"/>
      <w:r>
        <w:rPr>
          <w:rFonts w:eastAsia="Arial" w:cstheme="minorHAnsi"/>
          <w:iCs/>
          <w:szCs w:val="24"/>
        </w:rPr>
        <w:t xml:space="preserve"> </w:t>
      </w:r>
      <w:proofErr w:type="spellStart"/>
      <w:r>
        <w:rPr>
          <w:rFonts w:eastAsia="Arial" w:cstheme="minorHAnsi"/>
          <w:iCs/>
          <w:szCs w:val="24"/>
        </w:rPr>
        <w:t>for</w:t>
      </w:r>
      <w:proofErr w:type="spellEnd"/>
      <w:r>
        <w:rPr>
          <w:rFonts w:eastAsia="Arial" w:cstheme="minorHAnsi"/>
          <w:iCs/>
          <w:szCs w:val="24"/>
        </w:rPr>
        <w:t xml:space="preserve"> </w:t>
      </w:r>
      <w:proofErr w:type="spellStart"/>
      <w:r>
        <w:rPr>
          <w:rFonts w:eastAsia="Arial" w:cstheme="minorHAnsi"/>
          <w:iCs/>
          <w:szCs w:val="24"/>
        </w:rPr>
        <w:t>each</w:t>
      </w:r>
      <w:proofErr w:type="spellEnd"/>
      <w:r>
        <w:rPr>
          <w:rFonts w:eastAsia="Arial" w:cstheme="minorHAnsi"/>
          <w:iCs/>
          <w:szCs w:val="24"/>
        </w:rPr>
        <w:t xml:space="preserve"> </w:t>
      </w:r>
      <w:proofErr w:type="spellStart"/>
      <w:r>
        <w:rPr>
          <w:rFonts w:eastAsia="Arial" w:cstheme="minorHAnsi"/>
          <w:iCs/>
          <w:szCs w:val="24"/>
        </w:rPr>
        <w:t>other</w:t>
      </w:r>
      <w:proofErr w:type="spellEnd"/>
      <w:r>
        <w:rPr>
          <w:rFonts w:eastAsia="Arial" w:cstheme="minorHAnsi"/>
          <w:iCs/>
          <w:szCs w:val="24"/>
        </w:rPr>
        <w:t xml:space="preserve">. </w:t>
      </w:r>
      <w:proofErr w:type="spellStart"/>
      <w:r>
        <w:rPr>
          <w:rFonts w:eastAsia="Arial" w:cstheme="minorHAnsi"/>
          <w:iCs/>
          <w:szCs w:val="24"/>
        </w:rPr>
        <w:t>Care</w:t>
      </w:r>
      <w:proofErr w:type="spellEnd"/>
      <w:r>
        <w:rPr>
          <w:rFonts w:eastAsia="Arial" w:cstheme="minorHAnsi"/>
          <w:iCs/>
          <w:szCs w:val="24"/>
        </w:rPr>
        <w:t xml:space="preserve"> </w:t>
      </w:r>
      <w:proofErr w:type="spellStart"/>
      <w:r>
        <w:rPr>
          <w:rFonts w:eastAsia="Arial" w:cstheme="minorHAnsi"/>
          <w:iCs/>
          <w:szCs w:val="24"/>
        </w:rPr>
        <w:t>for</w:t>
      </w:r>
      <w:proofErr w:type="spellEnd"/>
      <w:r>
        <w:rPr>
          <w:rFonts w:eastAsia="Arial" w:cstheme="minorHAnsi"/>
          <w:iCs/>
          <w:szCs w:val="24"/>
        </w:rPr>
        <w:t xml:space="preserve"> </w:t>
      </w:r>
      <w:proofErr w:type="spellStart"/>
      <w:r>
        <w:rPr>
          <w:rFonts w:eastAsia="Arial" w:cstheme="minorHAnsi"/>
          <w:iCs/>
          <w:szCs w:val="24"/>
        </w:rPr>
        <w:t>the</w:t>
      </w:r>
      <w:proofErr w:type="spellEnd"/>
      <w:r>
        <w:rPr>
          <w:rFonts w:eastAsia="Arial" w:cstheme="minorHAnsi"/>
          <w:iCs/>
          <w:szCs w:val="24"/>
        </w:rPr>
        <w:t xml:space="preserve"> </w:t>
      </w:r>
      <w:proofErr w:type="spellStart"/>
      <w:r>
        <w:rPr>
          <w:rFonts w:eastAsia="Arial" w:cstheme="minorHAnsi"/>
          <w:iCs/>
          <w:szCs w:val="24"/>
        </w:rPr>
        <w:t>E</w:t>
      </w:r>
      <w:r w:rsidR="00CC45A0" w:rsidRPr="001E48BA">
        <w:rPr>
          <w:rFonts w:eastAsia="Arial" w:cstheme="minorHAnsi"/>
          <w:iCs/>
          <w:szCs w:val="24"/>
        </w:rPr>
        <w:t>arth</w:t>
      </w:r>
      <w:proofErr w:type="spellEnd"/>
      <w:r w:rsidR="00CC45A0" w:rsidRPr="001E48BA">
        <w:rPr>
          <w:rFonts w:eastAsia="Arial" w:cstheme="minorHAnsi"/>
          <w:iCs/>
          <w:szCs w:val="24"/>
        </w:rPr>
        <w:t xml:space="preserve"> (od 6. do 9. razreda).</w:t>
      </w:r>
    </w:p>
    <w:p w:rsidR="001E48BA" w:rsidRDefault="001E48BA" w:rsidP="002C33BF">
      <w:pPr>
        <w:pStyle w:val="Brezrazmikov1"/>
        <w:numPr>
          <w:ilvl w:val="1"/>
          <w:numId w:val="54"/>
        </w:numPr>
        <w:rPr>
          <w:rFonts w:eastAsia="Arial" w:cstheme="minorHAnsi"/>
          <w:color w:val="000000" w:themeColor="text1"/>
          <w:szCs w:val="24"/>
        </w:rPr>
      </w:pPr>
      <w:r w:rsidRPr="001E48BA">
        <w:rPr>
          <w:color w:val="000000" w:themeColor="text1"/>
          <w:szCs w:val="24"/>
          <w:lang w:eastAsia="sl-SI"/>
        </w:rPr>
        <w:t>Nosilke vsebine:</w:t>
      </w:r>
      <w:r>
        <w:rPr>
          <w:rFonts w:eastAsia="Arial" w:cstheme="minorHAnsi"/>
          <w:iCs/>
          <w:szCs w:val="24"/>
        </w:rPr>
        <w:t xml:space="preserve"> T</w:t>
      </w:r>
      <w:r>
        <w:rPr>
          <w:rFonts w:eastAsia="Arial" w:cstheme="minorHAnsi"/>
          <w:color w:val="000000" w:themeColor="text1"/>
          <w:szCs w:val="24"/>
        </w:rPr>
        <w:t>jaša L</w:t>
      </w:r>
      <w:r w:rsidR="00CC45A0" w:rsidRPr="001E48BA">
        <w:rPr>
          <w:rFonts w:eastAsia="Arial" w:cstheme="minorHAnsi"/>
          <w:color w:val="000000" w:themeColor="text1"/>
          <w:szCs w:val="24"/>
        </w:rPr>
        <w:t xml:space="preserve">emut </w:t>
      </w:r>
      <w:r>
        <w:rPr>
          <w:rFonts w:eastAsia="Arial" w:cstheme="minorHAnsi"/>
          <w:color w:val="000000" w:themeColor="text1"/>
          <w:szCs w:val="24"/>
        </w:rPr>
        <w:t>Novak, Irena K</w:t>
      </w:r>
      <w:r w:rsidR="00CC45A0" w:rsidRPr="001E48BA">
        <w:rPr>
          <w:rFonts w:eastAsia="Arial" w:cstheme="minorHAnsi"/>
          <w:color w:val="000000" w:themeColor="text1"/>
          <w:szCs w:val="24"/>
        </w:rPr>
        <w:t xml:space="preserve">okalj, </w:t>
      </w:r>
      <w:r>
        <w:rPr>
          <w:rFonts w:eastAsia="Arial" w:cstheme="minorHAnsi"/>
          <w:color w:val="000000" w:themeColor="text1"/>
          <w:szCs w:val="24"/>
        </w:rPr>
        <w:t>A</w:t>
      </w:r>
      <w:r w:rsidR="00CC45A0" w:rsidRPr="001E48BA">
        <w:rPr>
          <w:rFonts w:eastAsia="Arial" w:cstheme="minorHAnsi"/>
          <w:color w:val="000000" w:themeColor="text1"/>
          <w:szCs w:val="24"/>
        </w:rPr>
        <w:t xml:space="preserve">lenka </w:t>
      </w:r>
      <w:r>
        <w:rPr>
          <w:rFonts w:eastAsia="Arial" w:cstheme="minorHAnsi"/>
          <w:color w:val="000000" w:themeColor="text1"/>
          <w:szCs w:val="24"/>
        </w:rPr>
        <w:t>P</w:t>
      </w:r>
      <w:r w:rsidR="00CC45A0" w:rsidRPr="001E48BA">
        <w:rPr>
          <w:rFonts w:eastAsia="Arial" w:cstheme="minorHAnsi"/>
          <w:color w:val="000000" w:themeColor="text1"/>
          <w:szCs w:val="24"/>
        </w:rPr>
        <w:t>etek</w:t>
      </w:r>
      <w:r>
        <w:rPr>
          <w:rFonts w:eastAsia="Arial" w:cstheme="minorHAnsi"/>
          <w:color w:val="000000" w:themeColor="text1"/>
          <w:szCs w:val="24"/>
        </w:rPr>
        <w:t>.</w:t>
      </w:r>
    </w:p>
    <w:p w:rsidR="001E48BA" w:rsidRPr="001E48BA" w:rsidRDefault="001E48BA" w:rsidP="002C33BF">
      <w:pPr>
        <w:pStyle w:val="Brezrazmikov1"/>
        <w:numPr>
          <w:ilvl w:val="1"/>
          <w:numId w:val="54"/>
        </w:numPr>
        <w:rPr>
          <w:rFonts w:eastAsia="Arial" w:cstheme="minorHAnsi"/>
          <w:color w:val="000000" w:themeColor="text1"/>
          <w:szCs w:val="24"/>
        </w:rPr>
      </w:pPr>
      <w:r w:rsidRPr="001E48BA">
        <w:rPr>
          <w:color w:val="000000" w:themeColor="text1"/>
          <w:szCs w:val="24"/>
          <w:lang w:eastAsia="sl-SI"/>
        </w:rPr>
        <w:t>Cilj:</w:t>
      </w:r>
    </w:p>
    <w:p w:rsidR="00CC45A0" w:rsidRPr="001E48BA" w:rsidRDefault="00CC45A0" w:rsidP="002C33BF">
      <w:pPr>
        <w:pStyle w:val="Brezrazmikov1"/>
        <w:numPr>
          <w:ilvl w:val="2"/>
          <w:numId w:val="54"/>
        </w:numPr>
        <w:rPr>
          <w:rFonts w:eastAsia="Arial" w:cstheme="minorHAnsi"/>
          <w:color w:val="000000" w:themeColor="text1"/>
          <w:szCs w:val="24"/>
        </w:rPr>
      </w:pPr>
      <w:r w:rsidRPr="001E48BA">
        <w:rPr>
          <w:rFonts w:eastAsia="Arial" w:cstheme="minorHAnsi"/>
          <w:color w:val="000000" w:themeColor="text1"/>
          <w:szCs w:val="24"/>
        </w:rPr>
        <w:t>učenci obeležijo obletnico strip</w:t>
      </w:r>
      <w:r w:rsidR="001E48BA">
        <w:rPr>
          <w:rFonts w:eastAsia="Arial" w:cstheme="minorHAnsi"/>
          <w:color w:val="000000" w:themeColor="text1"/>
          <w:szCs w:val="24"/>
        </w:rPr>
        <w:t xml:space="preserve">a </w:t>
      </w:r>
      <w:proofErr w:type="spellStart"/>
      <w:r w:rsidR="001E48BA">
        <w:rPr>
          <w:rFonts w:eastAsia="Arial" w:cstheme="minorHAnsi"/>
          <w:color w:val="000000" w:themeColor="text1"/>
          <w:szCs w:val="24"/>
        </w:rPr>
        <w:t>S</w:t>
      </w:r>
      <w:r w:rsidRPr="001E48BA">
        <w:rPr>
          <w:rFonts w:eastAsia="Arial" w:cstheme="minorHAnsi"/>
          <w:color w:val="000000" w:themeColor="text1"/>
          <w:szCs w:val="24"/>
        </w:rPr>
        <w:t>noopy</w:t>
      </w:r>
      <w:proofErr w:type="spellEnd"/>
      <w:r w:rsidR="001E48BA">
        <w:rPr>
          <w:rFonts w:eastAsia="Arial" w:cstheme="minorHAnsi"/>
          <w:color w:val="000000" w:themeColor="text1"/>
          <w:szCs w:val="24"/>
        </w:rPr>
        <w:t>.</w:t>
      </w:r>
    </w:p>
    <w:p w:rsidR="001E48BA" w:rsidRDefault="001E48BA" w:rsidP="00CC45A0">
      <w:pPr>
        <w:pStyle w:val="Brezrazmikov1"/>
        <w:rPr>
          <w:szCs w:val="24"/>
          <w:lang w:eastAsia="sl-SI"/>
        </w:rPr>
      </w:pPr>
    </w:p>
    <w:p w:rsidR="001E48BA" w:rsidRDefault="00CC45A0" w:rsidP="00CC45A0">
      <w:pPr>
        <w:pStyle w:val="Brezrazmikov1"/>
        <w:rPr>
          <w:szCs w:val="24"/>
          <w:lang w:eastAsia="sl-SI"/>
        </w:rPr>
      </w:pPr>
      <w:r>
        <w:rPr>
          <w:szCs w:val="24"/>
          <w:lang w:eastAsia="sl-SI"/>
        </w:rPr>
        <w:t>3. področje: N</w:t>
      </w:r>
      <w:r w:rsidRPr="00477792">
        <w:rPr>
          <w:szCs w:val="24"/>
          <w:lang w:eastAsia="sl-SI"/>
        </w:rPr>
        <w:t>aravoslovje</w:t>
      </w:r>
      <w:r>
        <w:rPr>
          <w:szCs w:val="24"/>
          <w:lang w:eastAsia="sl-SI"/>
        </w:rPr>
        <w:t>:</w:t>
      </w:r>
    </w:p>
    <w:p w:rsidR="003F1BA1" w:rsidRPr="003F1BA1" w:rsidRDefault="003F1BA1" w:rsidP="003F1BA1">
      <w:pPr>
        <w:pStyle w:val="Brezrazmikov"/>
        <w:rPr>
          <w:lang w:eastAsia="sl-SI"/>
        </w:rPr>
      </w:pPr>
    </w:p>
    <w:p w:rsidR="001E48BA" w:rsidRDefault="001E48BA" w:rsidP="002C33BF">
      <w:pPr>
        <w:pStyle w:val="Brezrazmikov1"/>
        <w:numPr>
          <w:ilvl w:val="0"/>
          <w:numId w:val="55"/>
        </w:numPr>
        <w:rPr>
          <w:szCs w:val="24"/>
          <w:lang w:eastAsia="sl-SI"/>
        </w:rPr>
      </w:pPr>
      <w:r>
        <w:rPr>
          <w:iCs/>
          <w:color w:val="000000" w:themeColor="text1"/>
          <w:szCs w:val="24"/>
          <w:lang w:eastAsia="sl-SI"/>
        </w:rPr>
        <w:t>N</w:t>
      </w:r>
      <w:r w:rsidR="00CC45A0" w:rsidRPr="001E48BA">
        <w:rPr>
          <w:iCs/>
          <w:color w:val="000000" w:themeColor="text1"/>
          <w:szCs w:val="24"/>
          <w:lang w:eastAsia="sl-SI"/>
        </w:rPr>
        <w:t xml:space="preserve">aravoslovni vikend na </w:t>
      </w:r>
      <w:r>
        <w:rPr>
          <w:iCs/>
          <w:color w:val="000000" w:themeColor="text1"/>
          <w:szCs w:val="24"/>
          <w:lang w:eastAsia="sl-SI"/>
        </w:rPr>
        <w:t>POŠ Vače (od 4. do 6. razreda, tudi POŠ</w:t>
      </w:r>
      <w:r w:rsidR="00CC45A0" w:rsidRPr="001E48BA">
        <w:rPr>
          <w:iCs/>
          <w:color w:val="000000" w:themeColor="text1"/>
          <w:szCs w:val="24"/>
          <w:lang w:eastAsia="sl-SI"/>
        </w:rPr>
        <w:t>)</w:t>
      </w:r>
    </w:p>
    <w:p w:rsidR="001E48BA" w:rsidRDefault="001E48BA" w:rsidP="002C33BF">
      <w:pPr>
        <w:pStyle w:val="Brezrazmikov1"/>
        <w:numPr>
          <w:ilvl w:val="1"/>
          <w:numId w:val="55"/>
        </w:numPr>
        <w:rPr>
          <w:color w:val="000000" w:themeColor="text1"/>
          <w:szCs w:val="24"/>
          <w:lang w:eastAsia="sl-SI"/>
        </w:rPr>
      </w:pPr>
      <w:r w:rsidRPr="001E48BA">
        <w:rPr>
          <w:color w:val="000000" w:themeColor="text1"/>
          <w:szCs w:val="24"/>
          <w:lang w:eastAsia="sl-SI"/>
        </w:rPr>
        <w:t>Nosilki vsebine: Astrid Ž</w:t>
      </w:r>
      <w:r w:rsidR="00CC45A0" w:rsidRPr="001E48BA">
        <w:rPr>
          <w:color w:val="000000" w:themeColor="text1"/>
          <w:szCs w:val="24"/>
          <w:lang w:eastAsia="sl-SI"/>
        </w:rPr>
        <w:t xml:space="preserve">ibert in </w:t>
      </w:r>
      <w:r w:rsidRPr="001E48BA">
        <w:rPr>
          <w:color w:val="000000" w:themeColor="text1"/>
          <w:szCs w:val="24"/>
          <w:lang w:eastAsia="sl-SI"/>
        </w:rPr>
        <w:t xml:space="preserve">Jana </w:t>
      </w:r>
      <w:proofErr w:type="spellStart"/>
      <w:r w:rsidRPr="001E48BA">
        <w:rPr>
          <w:color w:val="000000" w:themeColor="text1"/>
          <w:szCs w:val="24"/>
          <w:lang w:eastAsia="sl-SI"/>
        </w:rPr>
        <w:t>I</w:t>
      </w:r>
      <w:r w:rsidR="00CC45A0" w:rsidRPr="001E48BA">
        <w:rPr>
          <w:color w:val="000000" w:themeColor="text1"/>
          <w:szCs w:val="24"/>
          <w:lang w:eastAsia="sl-SI"/>
        </w:rPr>
        <w:t>sosk</w:t>
      </w:r>
      <w:r w:rsidRPr="001E48BA">
        <w:rPr>
          <w:color w:val="000000" w:themeColor="text1"/>
          <w:szCs w:val="24"/>
          <w:lang w:eastAsia="sl-SI"/>
        </w:rPr>
        <w:t>i</w:t>
      </w:r>
      <w:proofErr w:type="spellEnd"/>
    </w:p>
    <w:p w:rsidR="001E48BA" w:rsidRPr="001E48BA" w:rsidRDefault="00866D5B" w:rsidP="002C33BF">
      <w:pPr>
        <w:pStyle w:val="Brezrazmikov1"/>
        <w:numPr>
          <w:ilvl w:val="1"/>
          <w:numId w:val="55"/>
        </w:numPr>
        <w:rPr>
          <w:color w:val="000000" w:themeColor="text1"/>
          <w:szCs w:val="24"/>
          <w:lang w:eastAsia="sl-SI"/>
        </w:rPr>
      </w:pPr>
      <w:r>
        <w:rPr>
          <w:lang w:eastAsia="sl-SI"/>
        </w:rPr>
        <w:t>Cilja</w:t>
      </w:r>
      <w:r w:rsidR="001E48BA">
        <w:rPr>
          <w:lang w:eastAsia="sl-SI"/>
        </w:rPr>
        <w:t>:</w:t>
      </w:r>
    </w:p>
    <w:p w:rsidR="00866D5B" w:rsidRDefault="00CC45A0" w:rsidP="002C33BF">
      <w:pPr>
        <w:pStyle w:val="Brezrazmikov1"/>
        <w:numPr>
          <w:ilvl w:val="2"/>
          <w:numId w:val="55"/>
        </w:numPr>
        <w:rPr>
          <w:color w:val="000000" w:themeColor="text1"/>
          <w:szCs w:val="24"/>
          <w:lang w:eastAsia="sl-SI"/>
        </w:rPr>
      </w:pPr>
      <w:r w:rsidRPr="001E48BA">
        <w:rPr>
          <w:color w:val="000000" w:themeColor="text1"/>
          <w:szCs w:val="24"/>
          <w:lang w:eastAsia="sl-SI"/>
        </w:rPr>
        <w:t>učenci se udeležijo več delavnic, v katerih s pomočjo eksperimentov in didaktičnih iger spoznavajo različne zakonitosti pri naravos</w:t>
      </w:r>
      <w:r w:rsidR="00866D5B">
        <w:rPr>
          <w:color w:val="000000" w:themeColor="text1"/>
          <w:szCs w:val="24"/>
          <w:lang w:eastAsia="sl-SI"/>
        </w:rPr>
        <w:t>lovnih predmetih in matematiki,</w:t>
      </w:r>
    </w:p>
    <w:p w:rsidR="00866D5B" w:rsidRDefault="00CC45A0" w:rsidP="002C33BF">
      <w:pPr>
        <w:pStyle w:val="Brezrazmikov1"/>
        <w:numPr>
          <w:ilvl w:val="2"/>
          <w:numId w:val="55"/>
        </w:numPr>
        <w:rPr>
          <w:color w:val="000000" w:themeColor="text1"/>
          <w:szCs w:val="24"/>
          <w:lang w:eastAsia="sl-SI"/>
        </w:rPr>
      </w:pPr>
      <w:r w:rsidRPr="00866D5B">
        <w:rPr>
          <w:color w:val="000000" w:themeColor="text1"/>
          <w:szCs w:val="24"/>
          <w:lang w:eastAsia="sl-SI"/>
        </w:rPr>
        <w:t>učenci sodelujejo v skupini z namenom raziskovanja</w:t>
      </w:r>
      <w:r w:rsidR="00866D5B">
        <w:rPr>
          <w:color w:val="000000" w:themeColor="text1"/>
          <w:szCs w:val="24"/>
          <w:lang w:eastAsia="sl-SI"/>
        </w:rPr>
        <w:t>.</w:t>
      </w:r>
    </w:p>
    <w:p w:rsidR="00866D5B" w:rsidRDefault="00866D5B" w:rsidP="002C33BF">
      <w:pPr>
        <w:pStyle w:val="Brezrazmikov1"/>
        <w:numPr>
          <w:ilvl w:val="1"/>
          <w:numId w:val="55"/>
        </w:numPr>
        <w:rPr>
          <w:color w:val="000000" w:themeColor="text1"/>
          <w:szCs w:val="24"/>
          <w:lang w:eastAsia="sl-SI"/>
        </w:rPr>
      </w:pPr>
      <w:r>
        <w:rPr>
          <w:lang w:eastAsia="sl-SI"/>
        </w:rPr>
        <w:t>Čas:</w:t>
      </w:r>
      <w:r w:rsidR="00CC45A0" w:rsidRPr="00866D5B">
        <w:rPr>
          <w:szCs w:val="24"/>
          <w:lang w:eastAsia="sl-SI"/>
        </w:rPr>
        <w:t>7. 6.</w:t>
      </w:r>
      <w:r w:rsidRPr="00866D5B">
        <w:rPr>
          <w:szCs w:val="24"/>
          <w:lang w:eastAsia="sl-SI"/>
        </w:rPr>
        <w:t xml:space="preserve"> </w:t>
      </w:r>
      <w:r w:rsidR="00CC45A0" w:rsidRPr="00866D5B">
        <w:rPr>
          <w:szCs w:val="24"/>
          <w:lang w:eastAsia="sl-SI"/>
        </w:rPr>
        <w:t>in 8. 6. 2024</w:t>
      </w:r>
    </w:p>
    <w:p w:rsidR="00866D5B" w:rsidRDefault="00866D5B" w:rsidP="00866D5B">
      <w:pPr>
        <w:pStyle w:val="Brezrazmikov1"/>
        <w:rPr>
          <w:color w:val="000000" w:themeColor="text1"/>
          <w:szCs w:val="24"/>
          <w:lang w:eastAsia="sl-SI"/>
        </w:rPr>
      </w:pPr>
    </w:p>
    <w:p w:rsidR="00866D5B" w:rsidRDefault="00866D5B" w:rsidP="002C33BF">
      <w:pPr>
        <w:pStyle w:val="Brezrazmikov1"/>
        <w:numPr>
          <w:ilvl w:val="0"/>
          <w:numId w:val="55"/>
        </w:numPr>
        <w:rPr>
          <w:color w:val="000000" w:themeColor="text1"/>
          <w:szCs w:val="24"/>
          <w:lang w:eastAsia="sl-SI"/>
        </w:rPr>
      </w:pPr>
      <w:r>
        <w:rPr>
          <w:iCs/>
          <w:color w:val="000000" w:themeColor="text1"/>
          <w:szCs w:val="24"/>
          <w:lang w:eastAsia="sl-SI"/>
        </w:rPr>
        <w:t>P</w:t>
      </w:r>
      <w:r w:rsidR="00CC45A0" w:rsidRPr="00866D5B">
        <w:rPr>
          <w:iCs/>
          <w:color w:val="000000" w:themeColor="text1"/>
          <w:szCs w:val="24"/>
          <w:lang w:eastAsia="sl-SI"/>
        </w:rPr>
        <w:t xml:space="preserve">oletna šola logike (od 6. do 9. razreda, tudi </w:t>
      </w:r>
      <w:r>
        <w:rPr>
          <w:iCs/>
          <w:color w:val="000000" w:themeColor="text1"/>
          <w:szCs w:val="24"/>
          <w:lang w:eastAsia="sl-SI"/>
        </w:rPr>
        <w:t>POŠ</w:t>
      </w:r>
      <w:r w:rsidR="00CC45A0" w:rsidRPr="00866D5B">
        <w:rPr>
          <w:iCs/>
          <w:color w:val="000000" w:themeColor="text1"/>
          <w:szCs w:val="24"/>
          <w:lang w:eastAsia="sl-SI"/>
        </w:rPr>
        <w:t>)</w:t>
      </w:r>
      <w:r w:rsidR="00CC45A0" w:rsidRPr="00866D5B">
        <w:rPr>
          <w:color w:val="000000" w:themeColor="text1"/>
          <w:szCs w:val="24"/>
          <w:lang w:eastAsia="sl-SI"/>
        </w:rPr>
        <w:t> </w:t>
      </w:r>
    </w:p>
    <w:p w:rsidR="00866D5B" w:rsidRDefault="00866D5B" w:rsidP="002C33BF">
      <w:pPr>
        <w:pStyle w:val="Brezrazmikov1"/>
        <w:numPr>
          <w:ilvl w:val="1"/>
          <w:numId w:val="55"/>
        </w:numPr>
        <w:rPr>
          <w:color w:val="000000" w:themeColor="text1"/>
          <w:szCs w:val="24"/>
          <w:lang w:eastAsia="sl-SI"/>
        </w:rPr>
      </w:pPr>
      <w:r>
        <w:rPr>
          <w:lang w:eastAsia="sl-SI"/>
        </w:rPr>
        <w:t>Nosilka vsebine: A</w:t>
      </w:r>
      <w:r>
        <w:rPr>
          <w:color w:val="000000" w:themeColor="text1"/>
          <w:szCs w:val="24"/>
          <w:lang w:eastAsia="sl-SI"/>
        </w:rPr>
        <w:t>strid Ž</w:t>
      </w:r>
      <w:r w:rsidR="00CC45A0" w:rsidRPr="00866D5B">
        <w:rPr>
          <w:color w:val="000000" w:themeColor="text1"/>
          <w:szCs w:val="24"/>
          <w:lang w:eastAsia="sl-SI"/>
        </w:rPr>
        <w:t>ibert</w:t>
      </w:r>
      <w:r>
        <w:rPr>
          <w:color w:val="000000" w:themeColor="text1"/>
          <w:szCs w:val="24"/>
          <w:lang w:eastAsia="sl-SI"/>
        </w:rPr>
        <w:t>.</w:t>
      </w:r>
    </w:p>
    <w:p w:rsidR="00866D5B" w:rsidRDefault="00866D5B" w:rsidP="002C33BF">
      <w:pPr>
        <w:pStyle w:val="Brezrazmikov1"/>
        <w:numPr>
          <w:ilvl w:val="1"/>
          <w:numId w:val="55"/>
        </w:numPr>
        <w:rPr>
          <w:color w:val="000000" w:themeColor="text1"/>
          <w:szCs w:val="24"/>
          <w:lang w:eastAsia="sl-SI"/>
        </w:rPr>
      </w:pPr>
      <w:r w:rsidRPr="00866D5B">
        <w:rPr>
          <w:lang w:eastAsia="sl-SI"/>
        </w:rPr>
        <w:t>Cilja:</w:t>
      </w:r>
    </w:p>
    <w:p w:rsidR="00866D5B" w:rsidRPr="00866D5B" w:rsidRDefault="00866D5B" w:rsidP="002C33BF">
      <w:pPr>
        <w:pStyle w:val="Brezrazmikov1"/>
        <w:numPr>
          <w:ilvl w:val="2"/>
          <w:numId w:val="55"/>
        </w:numPr>
        <w:rPr>
          <w:color w:val="000000" w:themeColor="text1"/>
          <w:szCs w:val="24"/>
          <w:lang w:eastAsia="sl-SI"/>
        </w:rPr>
      </w:pPr>
      <w:r>
        <w:rPr>
          <w:szCs w:val="24"/>
          <w:lang w:eastAsia="sl-SI"/>
        </w:rPr>
        <w:t>priprava na tekmovanje,</w:t>
      </w:r>
    </w:p>
    <w:p w:rsidR="00866D5B" w:rsidRDefault="00CC45A0" w:rsidP="002C33BF">
      <w:pPr>
        <w:pStyle w:val="Brezrazmikov1"/>
        <w:numPr>
          <w:ilvl w:val="2"/>
          <w:numId w:val="55"/>
        </w:numPr>
        <w:rPr>
          <w:szCs w:val="24"/>
          <w:lang w:eastAsia="sl-SI"/>
        </w:rPr>
      </w:pPr>
      <w:r w:rsidRPr="00866D5B">
        <w:rPr>
          <w:szCs w:val="24"/>
          <w:lang w:eastAsia="sl-SI"/>
        </w:rPr>
        <w:t>razvijanje logičnega mišljenja</w:t>
      </w:r>
      <w:r w:rsidR="00866D5B">
        <w:rPr>
          <w:szCs w:val="24"/>
          <w:lang w:eastAsia="sl-SI"/>
        </w:rPr>
        <w:t>.</w:t>
      </w:r>
    </w:p>
    <w:p w:rsidR="00866D5B" w:rsidRDefault="00866D5B" w:rsidP="002C33BF">
      <w:pPr>
        <w:pStyle w:val="Brezrazmikov1"/>
        <w:numPr>
          <w:ilvl w:val="1"/>
          <w:numId w:val="55"/>
        </w:numPr>
        <w:rPr>
          <w:szCs w:val="24"/>
          <w:lang w:eastAsia="sl-SI"/>
        </w:rPr>
      </w:pPr>
      <w:r>
        <w:rPr>
          <w:lang w:eastAsia="sl-SI"/>
        </w:rPr>
        <w:t xml:space="preserve">Čas: </w:t>
      </w:r>
      <w:r w:rsidR="00CC45A0" w:rsidRPr="00866D5B">
        <w:rPr>
          <w:color w:val="000000" w:themeColor="text1"/>
          <w:szCs w:val="24"/>
          <w:lang w:eastAsia="sl-SI"/>
        </w:rPr>
        <w:t>22. 8. - 25. 8. 2024</w:t>
      </w:r>
    </w:p>
    <w:p w:rsidR="00866D5B" w:rsidRDefault="00866D5B" w:rsidP="00866D5B">
      <w:pPr>
        <w:pStyle w:val="Brezrazmikov1"/>
        <w:rPr>
          <w:szCs w:val="24"/>
          <w:lang w:eastAsia="sl-SI"/>
        </w:rPr>
      </w:pPr>
    </w:p>
    <w:p w:rsidR="00866D5B" w:rsidRDefault="00866D5B" w:rsidP="002C33BF">
      <w:pPr>
        <w:pStyle w:val="Brezrazmikov1"/>
        <w:numPr>
          <w:ilvl w:val="0"/>
          <w:numId w:val="55"/>
        </w:numPr>
        <w:rPr>
          <w:szCs w:val="24"/>
          <w:lang w:eastAsia="sl-SI"/>
        </w:rPr>
      </w:pPr>
      <w:r>
        <w:rPr>
          <w:color w:val="000000" w:themeColor="text1"/>
          <w:szCs w:val="24"/>
          <w:lang w:eastAsia="sl-SI"/>
        </w:rPr>
        <w:t>P</w:t>
      </w:r>
      <w:r w:rsidR="00CC45A0" w:rsidRPr="00866D5B">
        <w:rPr>
          <w:color w:val="000000" w:themeColor="text1"/>
          <w:szCs w:val="24"/>
          <w:lang w:eastAsia="sl-SI"/>
        </w:rPr>
        <w:t>riprave na tekmovanja iz znanja</w:t>
      </w:r>
    </w:p>
    <w:p w:rsidR="00866D5B" w:rsidRDefault="00866D5B" w:rsidP="002C33BF">
      <w:pPr>
        <w:pStyle w:val="Brezrazmikov1"/>
        <w:numPr>
          <w:ilvl w:val="1"/>
          <w:numId w:val="55"/>
        </w:numPr>
        <w:rPr>
          <w:szCs w:val="24"/>
          <w:lang w:eastAsia="sl-SI"/>
        </w:rPr>
      </w:pPr>
      <w:r w:rsidRPr="00866D5B">
        <w:rPr>
          <w:szCs w:val="24"/>
          <w:lang w:eastAsia="sl-SI"/>
        </w:rPr>
        <w:t>Nosilci vsebine:</w:t>
      </w:r>
      <w:r>
        <w:rPr>
          <w:szCs w:val="24"/>
          <w:lang w:eastAsia="sl-SI"/>
        </w:rPr>
        <w:t xml:space="preserve"> </w:t>
      </w:r>
      <w:r w:rsidR="00CC45A0" w:rsidRPr="00866D5B">
        <w:rPr>
          <w:szCs w:val="24"/>
          <w:lang w:eastAsia="sl-SI"/>
        </w:rPr>
        <w:t xml:space="preserve">astronomija, bober, fizika, kemija, </w:t>
      </w:r>
      <w:proofErr w:type="spellStart"/>
      <w:r w:rsidR="00CC45A0" w:rsidRPr="00866D5B">
        <w:rPr>
          <w:szCs w:val="24"/>
          <w:lang w:eastAsia="sl-SI"/>
        </w:rPr>
        <w:t>konstruktorstvo</w:t>
      </w:r>
      <w:proofErr w:type="spellEnd"/>
      <w:r w:rsidR="00CC45A0" w:rsidRPr="00866D5B">
        <w:rPr>
          <w:szCs w:val="24"/>
          <w:lang w:eastAsia="sl-SI"/>
        </w:rPr>
        <w:t xml:space="preserve"> in tehnologija obdelav, kresnička, logična pošast, logika, matematika, proteus, razvedrilna matematika, tekmovanje iz znanja o sladkorni bolezni, tekmovanje iz znanja tehnologij</w:t>
      </w:r>
      <w:r>
        <w:rPr>
          <w:szCs w:val="24"/>
          <w:lang w:eastAsia="sl-SI"/>
        </w:rPr>
        <w:t>.</w:t>
      </w:r>
    </w:p>
    <w:p w:rsidR="00CC45A0" w:rsidRPr="00866D5B" w:rsidRDefault="00866D5B" w:rsidP="002C33BF">
      <w:pPr>
        <w:pStyle w:val="Brezrazmikov1"/>
        <w:numPr>
          <w:ilvl w:val="1"/>
          <w:numId w:val="55"/>
        </w:numPr>
        <w:rPr>
          <w:szCs w:val="24"/>
          <w:lang w:eastAsia="sl-SI"/>
        </w:rPr>
      </w:pPr>
      <w:r>
        <w:rPr>
          <w:lang w:eastAsia="sl-SI"/>
        </w:rPr>
        <w:t xml:space="preserve">Čas: </w:t>
      </w:r>
      <w:r w:rsidR="00CC45A0" w:rsidRPr="00866D5B">
        <w:rPr>
          <w:szCs w:val="24"/>
          <w:lang w:eastAsia="sl-SI"/>
        </w:rPr>
        <w:t>celotno šolsko leto</w:t>
      </w:r>
    </w:p>
    <w:p w:rsidR="00CC45A0" w:rsidRPr="00477792" w:rsidRDefault="00CC45A0" w:rsidP="00CC45A0">
      <w:pPr>
        <w:pStyle w:val="Brezrazmikov1"/>
        <w:rPr>
          <w:szCs w:val="24"/>
          <w:lang w:eastAsia="sl-SI"/>
        </w:rPr>
      </w:pPr>
    </w:p>
    <w:p w:rsidR="00CC45A0" w:rsidRDefault="00CC45A0" w:rsidP="00CC45A0">
      <w:pPr>
        <w:pStyle w:val="Brezrazmikov1"/>
        <w:rPr>
          <w:szCs w:val="24"/>
          <w:lang w:eastAsia="sl-SI"/>
        </w:rPr>
      </w:pPr>
      <w:r>
        <w:rPr>
          <w:szCs w:val="24"/>
          <w:lang w:eastAsia="sl-SI"/>
        </w:rPr>
        <w:t>4. področje: U</w:t>
      </w:r>
      <w:r w:rsidRPr="00477792">
        <w:rPr>
          <w:szCs w:val="24"/>
          <w:lang w:eastAsia="sl-SI"/>
        </w:rPr>
        <w:t>metnost</w:t>
      </w:r>
      <w:r>
        <w:rPr>
          <w:szCs w:val="24"/>
          <w:lang w:eastAsia="sl-SI"/>
        </w:rPr>
        <w:t>:</w:t>
      </w:r>
    </w:p>
    <w:p w:rsidR="003F1BA1" w:rsidRPr="003F1BA1" w:rsidRDefault="003F1BA1" w:rsidP="003F1BA1">
      <w:pPr>
        <w:pStyle w:val="Brezrazmikov"/>
        <w:rPr>
          <w:lang w:eastAsia="sl-SI"/>
        </w:rPr>
      </w:pPr>
    </w:p>
    <w:p w:rsidR="003F1BA1" w:rsidRDefault="003F1BA1" w:rsidP="002C33BF">
      <w:pPr>
        <w:pStyle w:val="Brezrazmikov1"/>
        <w:numPr>
          <w:ilvl w:val="0"/>
          <w:numId w:val="56"/>
        </w:numPr>
        <w:rPr>
          <w:iCs/>
          <w:color w:val="000000" w:themeColor="text1"/>
          <w:szCs w:val="24"/>
          <w:lang w:eastAsia="sl-SI"/>
        </w:rPr>
      </w:pPr>
      <w:r>
        <w:rPr>
          <w:iCs/>
          <w:color w:val="000000" w:themeColor="text1"/>
          <w:szCs w:val="24"/>
          <w:lang w:eastAsia="sl-SI"/>
        </w:rPr>
        <w:t>O</w:t>
      </w:r>
      <w:r w:rsidR="00CC45A0" w:rsidRPr="00866D5B">
        <w:rPr>
          <w:iCs/>
          <w:color w:val="000000" w:themeColor="text1"/>
          <w:szCs w:val="24"/>
          <w:lang w:eastAsia="sl-SI"/>
        </w:rPr>
        <w:t>bisk koncertov (od 6.</w:t>
      </w:r>
      <w:r w:rsidR="00644509">
        <w:rPr>
          <w:iCs/>
          <w:color w:val="000000" w:themeColor="text1"/>
          <w:szCs w:val="24"/>
          <w:lang w:eastAsia="sl-SI"/>
        </w:rPr>
        <w:t xml:space="preserve"> </w:t>
      </w:r>
      <w:r w:rsidR="00CC45A0" w:rsidRPr="00866D5B">
        <w:rPr>
          <w:iCs/>
          <w:color w:val="000000" w:themeColor="text1"/>
          <w:szCs w:val="24"/>
          <w:lang w:eastAsia="sl-SI"/>
        </w:rPr>
        <w:t>do 9. razreda)</w:t>
      </w:r>
      <w:r>
        <w:rPr>
          <w:iCs/>
          <w:color w:val="000000" w:themeColor="text1"/>
          <w:szCs w:val="24"/>
          <w:lang w:eastAsia="sl-SI"/>
        </w:rPr>
        <w:t>:</w:t>
      </w:r>
    </w:p>
    <w:p w:rsidR="003F1BA1" w:rsidRDefault="003F1BA1" w:rsidP="002C33BF">
      <w:pPr>
        <w:pStyle w:val="Brezrazmikov1"/>
        <w:numPr>
          <w:ilvl w:val="1"/>
          <w:numId w:val="56"/>
        </w:numPr>
        <w:rPr>
          <w:color w:val="000000" w:themeColor="text1"/>
          <w:szCs w:val="24"/>
          <w:lang w:eastAsia="sl-SI"/>
        </w:rPr>
      </w:pPr>
      <w:r>
        <w:rPr>
          <w:lang w:eastAsia="sl-SI"/>
        </w:rPr>
        <w:t>Nosilka vsebine: A</w:t>
      </w:r>
      <w:r w:rsidR="00CC45A0" w:rsidRPr="003F1BA1">
        <w:rPr>
          <w:color w:val="000000" w:themeColor="text1"/>
          <w:szCs w:val="24"/>
          <w:lang w:eastAsia="sl-SI"/>
        </w:rPr>
        <w:t xml:space="preserve">na </w:t>
      </w:r>
      <w:r>
        <w:rPr>
          <w:color w:val="000000" w:themeColor="text1"/>
          <w:szCs w:val="24"/>
          <w:lang w:eastAsia="sl-SI"/>
        </w:rPr>
        <w:t>T</w:t>
      </w:r>
      <w:r w:rsidR="00CC45A0" w:rsidRPr="003F1BA1">
        <w:rPr>
          <w:color w:val="000000" w:themeColor="text1"/>
          <w:szCs w:val="24"/>
          <w:lang w:eastAsia="sl-SI"/>
        </w:rPr>
        <w:t>ori.</w:t>
      </w:r>
    </w:p>
    <w:p w:rsidR="003F1BA1" w:rsidRDefault="003F1BA1" w:rsidP="002C33BF">
      <w:pPr>
        <w:pStyle w:val="Brezrazmikov1"/>
        <w:numPr>
          <w:ilvl w:val="1"/>
          <w:numId w:val="56"/>
        </w:numPr>
        <w:rPr>
          <w:color w:val="000000" w:themeColor="text1"/>
          <w:szCs w:val="24"/>
          <w:lang w:eastAsia="sl-SI"/>
        </w:rPr>
      </w:pPr>
      <w:r w:rsidRPr="003F1BA1">
        <w:rPr>
          <w:lang w:eastAsia="sl-SI"/>
        </w:rPr>
        <w:t>Cilja:</w:t>
      </w:r>
    </w:p>
    <w:p w:rsidR="003F1BA1" w:rsidRPr="003F1BA1" w:rsidRDefault="00CC45A0" w:rsidP="002C33BF">
      <w:pPr>
        <w:pStyle w:val="Brezrazmikov1"/>
        <w:numPr>
          <w:ilvl w:val="2"/>
          <w:numId w:val="56"/>
        </w:numPr>
        <w:rPr>
          <w:color w:val="000000" w:themeColor="text1"/>
          <w:szCs w:val="24"/>
          <w:lang w:eastAsia="sl-SI"/>
        </w:rPr>
      </w:pPr>
      <w:r w:rsidRPr="003F1BA1">
        <w:rPr>
          <w:szCs w:val="24"/>
        </w:rPr>
        <w:t>učenci izkusijo klasič</w:t>
      </w:r>
      <w:r w:rsidR="003F1BA1">
        <w:rPr>
          <w:szCs w:val="24"/>
        </w:rPr>
        <w:t>ne in jazzovske koncerte v živo,</w:t>
      </w:r>
    </w:p>
    <w:p w:rsidR="003F1BA1" w:rsidRDefault="00CC45A0" w:rsidP="002C33BF">
      <w:pPr>
        <w:pStyle w:val="Brezrazmikov1"/>
        <w:numPr>
          <w:ilvl w:val="2"/>
          <w:numId w:val="56"/>
        </w:numPr>
        <w:rPr>
          <w:color w:val="000000" w:themeColor="text1"/>
          <w:szCs w:val="24"/>
          <w:lang w:eastAsia="sl-SI"/>
        </w:rPr>
      </w:pPr>
      <w:r w:rsidRPr="003F1BA1">
        <w:rPr>
          <w:color w:val="000000" w:themeColor="text1"/>
          <w:szCs w:val="24"/>
          <w:lang w:eastAsia="sl-SI"/>
        </w:rPr>
        <w:t>učenci oblikujejo estetsko občutljivost</w:t>
      </w:r>
      <w:r w:rsidR="003F1BA1">
        <w:rPr>
          <w:color w:val="000000" w:themeColor="text1"/>
          <w:szCs w:val="24"/>
          <w:lang w:eastAsia="sl-SI"/>
        </w:rPr>
        <w:t>.</w:t>
      </w:r>
    </w:p>
    <w:p w:rsidR="003F1BA1" w:rsidRDefault="003F1BA1" w:rsidP="002C33BF">
      <w:pPr>
        <w:pStyle w:val="Brezrazmikov1"/>
        <w:numPr>
          <w:ilvl w:val="1"/>
          <w:numId w:val="56"/>
        </w:numPr>
        <w:rPr>
          <w:color w:val="000000" w:themeColor="text1"/>
          <w:szCs w:val="24"/>
          <w:lang w:eastAsia="sl-SI"/>
        </w:rPr>
      </w:pPr>
      <w:r>
        <w:rPr>
          <w:lang w:eastAsia="sl-SI"/>
        </w:rPr>
        <w:t xml:space="preserve">Čas: </w:t>
      </w:r>
      <w:r w:rsidR="00CC45A0" w:rsidRPr="003F1BA1">
        <w:rPr>
          <w:szCs w:val="24"/>
          <w:lang w:eastAsia="sl-SI"/>
        </w:rPr>
        <w:t>obisk 4. večernih koncertov razporejenih čez šolsko leto 2023/</w:t>
      </w:r>
      <w:r>
        <w:rPr>
          <w:szCs w:val="24"/>
          <w:lang w:eastAsia="sl-SI"/>
        </w:rPr>
        <w:t>20</w:t>
      </w:r>
      <w:r w:rsidR="00CC45A0" w:rsidRPr="003F1BA1">
        <w:rPr>
          <w:szCs w:val="24"/>
          <w:lang w:eastAsia="sl-SI"/>
        </w:rPr>
        <w:t>24</w:t>
      </w:r>
    </w:p>
    <w:p w:rsidR="003F1BA1" w:rsidRDefault="003F1BA1" w:rsidP="003F1BA1">
      <w:pPr>
        <w:pStyle w:val="Brezrazmikov1"/>
        <w:rPr>
          <w:color w:val="000000" w:themeColor="text1"/>
          <w:szCs w:val="24"/>
          <w:lang w:eastAsia="sl-SI"/>
        </w:rPr>
      </w:pPr>
    </w:p>
    <w:p w:rsidR="003F1BA1" w:rsidRDefault="003F1BA1" w:rsidP="002C33BF">
      <w:pPr>
        <w:pStyle w:val="Brezrazmikov1"/>
        <w:numPr>
          <w:ilvl w:val="0"/>
          <w:numId w:val="56"/>
        </w:numPr>
        <w:rPr>
          <w:color w:val="000000"/>
          <w:szCs w:val="24"/>
          <w:lang w:eastAsia="sl-SI"/>
        </w:rPr>
      </w:pPr>
      <w:r>
        <w:rPr>
          <w:color w:val="000000" w:themeColor="text1"/>
          <w:szCs w:val="24"/>
          <w:lang w:eastAsia="sl-SI"/>
        </w:rPr>
        <w:t>G</w:t>
      </w:r>
      <w:r w:rsidR="00CC45A0" w:rsidRPr="003F1BA1">
        <w:rPr>
          <w:iCs/>
          <w:color w:val="000000"/>
          <w:szCs w:val="24"/>
          <w:shd w:val="clear" w:color="auto" w:fill="FFFFFF"/>
          <w:lang w:eastAsia="sl-SI"/>
        </w:rPr>
        <w:t>lasbena kompozicija (od 7. do 9. razreda)</w:t>
      </w:r>
      <w:r>
        <w:rPr>
          <w:color w:val="000000"/>
          <w:szCs w:val="24"/>
          <w:lang w:eastAsia="sl-SI"/>
        </w:rPr>
        <w:t>:</w:t>
      </w:r>
    </w:p>
    <w:p w:rsidR="003F1BA1" w:rsidRDefault="003F1BA1" w:rsidP="002C33BF">
      <w:pPr>
        <w:pStyle w:val="Brezrazmikov1"/>
        <w:numPr>
          <w:ilvl w:val="1"/>
          <w:numId w:val="56"/>
        </w:numPr>
        <w:rPr>
          <w:color w:val="000000"/>
          <w:szCs w:val="24"/>
          <w:lang w:eastAsia="sl-SI"/>
        </w:rPr>
      </w:pPr>
      <w:r>
        <w:rPr>
          <w:lang w:eastAsia="sl-SI"/>
        </w:rPr>
        <w:t>Nosilec vsebine: A</w:t>
      </w:r>
      <w:r w:rsidRPr="003F1BA1">
        <w:rPr>
          <w:color w:val="000000"/>
          <w:szCs w:val="24"/>
          <w:shd w:val="clear" w:color="auto" w:fill="FFFFFF"/>
          <w:lang w:eastAsia="sl-SI"/>
        </w:rPr>
        <w:t>na T</w:t>
      </w:r>
      <w:r w:rsidR="00CC45A0" w:rsidRPr="003F1BA1">
        <w:rPr>
          <w:color w:val="000000"/>
          <w:szCs w:val="24"/>
          <w:shd w:val="clear" w:color="auto" w:fill="FFFFFF"/>
          <w:lang w:eastAsia="sl-SI"/>
        </w:rPr>
        <w:t>ori.</w:t>
      </w:r>
    </w:p>
    <w:p w:rsidR="003F1BA1" w:rsidRPr="003F1BA1" w:rsidRDefault="003F1BA1" w:rsidP="002C33BF">
      <w:pPr>
        <w:pStyle w:val="Brezrazmikov1"/>
        <w:numPr>
          <w:ilvl w:val="1"/>
          <w:numId w:val="56"/>
        </w:numPr>
        <w:rPr>
          <w:color w:val="000000"/>
          <w:szCs w:val="24"/>
          <w:lang w:eastAsia="sl-SI"/>
        </w:rPr>
      </w:pPr>
      <w:r>
        <w:rPr>
          <w:lang w:eastAsia="sl-SI"/>
        </w:rPr>
        <w:t>Cilj:</w:t>
      </w:r>
    </w:p>
    <w:p w:rsidR="003F1BA1" w:rsidRDefault="00CC45A0" w:rsidP="002C33BF">
      <w:pPr>
        <w:pStyle w:val="Brezrazmikov1"/>
        <w:numPr>
          <w:ilvl w:val="2"/>
          <w:numId w:val="56"/>
        </w:numPr>
        <w:rPr>
          <w:color w:val="000000" w:themeColor="text1"/>
          <w:szCs w:val="24"/>
          <w:lang w:eastAsia="sl-SI"/>
        </w:rPr>
      </w:pPr>
      <w:r w:rsidRPr="003F1BA1">
        <w:rPr>
          <w:color w:val="000000" w:themeColor="text1"/>
          <w:szCs w:val="24"/>
          <w:lang w:eastAsia="sl-SI"/>
        </w:rPr>
        <w:t>učenci napišejo avtorsko skladbo</w:t>
      </w:r>
      <w:r w:rsidR="003F1BA1">
        <w:rPr>
          <w:color w:val="000000" w:themeColor="text1"/>
          <w:szCs w:val="24"/>
          <w:lang w:eastAsia="sl-SI"/>
        </w:rPr>
        <w:t>.</w:t>
      </w:r>
    </w:p>
    <w:p w:rsidR="00BB3E08" w:rsidRDefault="003F1BA1" w:rsidP="002C33BF">
      <w:pPr>
        <w:pStyle w:val="Brezrazmikov1"/>
        <w:numPr>
          <w:ilvl w:val="1"/>
          <w:numId w:val="56"/>
        </w:numPr>
        <w:rPr>
          <w:color w:val="000000" w:themeColor="text1"/>
          <w:szCs w:val="24"/>
          <w:lang w:eastAsia="sl-SI"/>
        </w:rPr>
      </w:pPr>
      <w:r>
        <w:rPr>
          <w:lang w:eastAsia="sl-SI"/>
        </w:rPr>
        <w:lastRenderedPageBreak/>
        <w:t>Čas:</w:t>
      </w:r>
      <w:r>
        <w:rPr>
          <w:color w:val="000000" w:themeColor="text1"/>
          <w:szCs w:val="24"/>
          <w:lang w:eastAsia="sl-SI"/>
        </w:rPr>
        <w:t xml:space="preserve"> </w:t>
      </w:r>
      <w:r w:rsidR="00CC45A0" w:rsidRPr="003F1BA1">
        <w:rPr>
          <w:color w:val="000000"/>
          <w:szCs w:val="24"/>
          <w:shd w:val="clear" w:color="auto" w:fill="FFFFFF"/>
          <w:lang w:eastAsia="sl-SI"/>
        </w:rPr>
        <w:t>oktober – december 2023</w:t>
      </w:r>
    </w:p>
    <w:p w:rsidR="00BB3E08" w:rsidRPr="00BB3E08" w:rsidRDefault="00BB3E08" w:rsidP="00BB3E08">
      <w:pPr>
        <w:pStyle w:val="Brezrazmikov1"/>
        <w:rPr>
          <w:color w:val="000000" w:themeColor="text1"/>
          <w:szCs w:val="24"/>
          <w:lang w:eastAsia="sl-SI"/>
        </w:rPr>
      </w:pPr>
    </w:p>
    <w:p w:rsidR="00CC45A0" w:rsidRDefault="00BB3E08" w:rsidP="002C33BF">
      <w:pPr>
        <w:pStyle w:val="Brezrazmikov1"/>
        <w:numPr>
          <w:ilvl w:val="0"/>
          <w:numId w:val="56"/>
        </w:numPr>
        <w:rPr>
          <w:color w:val="000000"/>
          <w:szCs w:val="24"/>
          <w:lang w:eastAsia="sl-SI"/>
        </w:rPr>
      </w:pPr>
      <w:r>
        <w:rPr>
          <w:iCs/>
          <w:color w:val="000000"/>
          <w:szCs w:val="24"/>
          <w:shd w:val="clear" w:color="auto" w:fill="FFFFFF"/>
          <w:lang w:eastAsia="sl-SI"/>
        </w:rPr>
        <w:t>S</w:t>
      </w:r>
      <w:r w:rsidR="00CC45A0" w:rsidRPr="00BB3E08">
        <w:rPr>
          <w:iCs/>
          <w:color w:val="000000"/>
          <w:szCs w:val="24"/>
          <w:shd w:val="clear" w:color="auto" w:fill="FFFFFF"/>
          <w:lang w:eastAsia="sl-SI"/>
        </w:rPr>
        <w:t>likarske umetnine</w:t>
      </w:r>
      <w:r w:rsidR="00CC45A0" w:rsidRPr="00BB3E08">
        <w:rPr>
          <w:color w:val="000000"/>
          <w:szCs w:val="24"/>
          <w:shd w:val="clear" w:color="auto" w:fill="FFFFFF"/>
          <w:lang w:eastAsia="sl-SI"/>
        </w:rPr>
        <w:t xml:space="preserve"> (sodelovanje v likovnih natečajih)</w:t>
      </w:r>
      <w:r>
        <w:rPr>
          <w:color w:val="000000"/>
          <w:szCs w:val="24"/>
          <w:lang w:eastAsia="sl-SI"/>
        </w:rPr>
        <w:t>:</w:t>
      </w:r>
    </w:p>
    <w:p w:rsidR="00CC45A0" w:rsidRDefault="00BB3E08" w:rsidP="00BB3E08">
      <w:pPr>
        <w:pStyle w:val="Brezrazmikov"/>
        <w:rPr>
          <w:color w:val="000000"/>
          <w:szCs w:val="24"/>
          <w:shd w:val="clear" w:color="auto" w:fill="FFFFFF"/>
          <w:lang w:eastAsia="sl-SI"/>
        </w:rPr>
      </w:pPr>
      <w:r>
        <w:rPr>
          <w:lang w:eastAsia="sl-SI"/>
        </w:rPr>
        <w:t>Nosilka vsebine: K</w:t>
      </w:r>
      <w:r>
        <w:rPr>
          <w:color w:val="000000"/>
          <w:szCs w:val="24"/>
          <w:shd w:val="clear" w:color="auto" w:fill="FFFFFF"/>
          <w:lang w:eastAsia="sl-SI"/>
        </w:rPr>
        <w:t xml:space="preserve">atja </w:t>
      </w:r>
      <w:proofErr w:type="spellStart"/>
      <w:r>
        <w:rPr>
          <w:color w:val="000000"/>
          <w:szCs w:val="24"/>
          <w:shd w:val="clear" w:color="auto" w:fill="FFFFFF"/>
          <w:lang w:eastAsia="sl-SI"/>
        </w:rPr>
        <w:t>G</w:t>
      </w:r>
      <w:r w:rsidR="00CC45A0" w:rsidRPr="00477792">
        <w:rPr>
          <w:color w:val="000000"/>
          <w:szCs w:val="24"/>
          <w:shd w:val="clear" w:color="auto" w:fill="FFFFFF"/>
          <w:lang w:eastAsia="sl-SI"/>
        </w:rPr>
        <w:t>ospeti</w:t>
      </w:r>
      <w:proofErr w:type="spellEnd"/>
      <w:r w:rsidR="00CC45A0" w:rsidRPr="00477792">
        <w:rPr>
          <w:color w:val="000000"/>
          <w:szCs w:val="24"/>
          <w:shd w:val="clear" w:color="auto" w:fill="FFFFFF"/>
          <w:lang w:eastAsia="sl-SI"/>
        </w:rPr>
        <w:t>.</w:t>
      </w:r>
    </w:p>
    <w:p w:rsidR="00CC45A0" w:rsidRPr="00477792" w:rsidRDefault="00BB3E08" w:rsidP="00BB3E08">
      <w:pPr>
        <w:pStyle w:val="Brezrazmikov"/>
        <w:rPr>
          <w:szCs w:val="24"/>
          <w:lang w:eastAsia="sl-SI"/>
        </w:rPr>
      </w:pPr>
      <w:r>
        <w:rPr>
          <w:color w:val="000000"/>
          <w:szCs w:val="24"/>
          <w:shd w:val="clear" w:color="auto" w:fill="FFFFFF"/>
          <w:lang w:eastAsia="sl-SI"/>
        </w:rPr>
        <w:t xml:space="preserve">Cilja: </w:t>
      </w:r>
      <w:r w:rsidR="00CC45A0" w:rsidRPr="00477792">
        <w:rPr>
          <w:color w:val="000000" w:themeColor="text1"/>
          <w:szCs w:val="24"/>
          <w:lang w:eastAsia="sl-SI"/>
        </w:rPr>
        <w:t>u učenci v izvirnem likovnem motivu ustvarijo svojo likovno zamisel, </w:t>
      </w:r>
    </w:p>
    <w:p w:rsidR="00CC45A0" w:rsidRDefault="00CC45A0" w:rsidP="00CC45A0">
      <w:pPr>
        <w:pStyle w:val="Brezrazmikov1"/>
        <w:rPr>
          <w:color w:val="000000" w:themeColor="text1"/>
          <w:szCs w:val="24"/>
          <w:lang w:eastAsia="sl-SI"/>
        </w:rPr>
      </w:pPr>
      <w:r w:rsidRPr="00477792">
        <w:rPr>
          <w:color w:val="000000" w:themeColor="text1"/>
          <w:szCs w:val="24"/>
          <w:lang w:eastAsia="sl-SI"/>
        </w:rPr>
        <w:t>v likovni izvedbi učenci spretno uporabijo različne zahtevnejše likovne slikarske tehnike</w:t>
      </w:r>
    </w:p>
    <w:p w:rsidR="00CC45A0" w:rsidRPr="00477792" w:rsidRDefault="00BB3E08" w:rsidP="00BB3E08">
      <w:pPr>
        <w:pStyle w:val="Brezrazmikov"/>
        <w:rPr>
          <w:color w:val="000000"/>
          <w:szCs w:val="24"/>
          <w:shd w:val="clear" w:color="auto" w:fill="FFFFFF"/>
          <w:lang w:eastAsia="sl-SI"/>
        </w:rPr>
      </w:pPr>
      <w:r>
        <w:rPr>
          <w:lang w:eastAsia="sl-SI"/>
        </w:rPr>
        <w:t>Čas:</w:t>
      </w:r>
      <w:r w:rsidR="00CC45A0" w:rsidRPr="00477792">
        <w:rPr>
          <w:color w:val="000000"/>
          <w:szCs w:val="24"/>
          <w:shd w:val="clear" w:color="auto" w:fill="FFFFFF"/>
          <w:lang w:eastAsia="sl-SI"/>
        </w:rPr>
        <w:t> v okviru likovnih ur (redni pouk, obvezni in neobvezni izbirni predmeti) in domače likovne naloge- preko vsega šolskega leta</w:t>
      </w:r>
    </w:p>
    <w:p w:rsidR="00CC45A0" w:rsidRPr="00477792" w:rsidRDefault="00CC45A0" w:rsidP="00CC45A0">
      <w:pPr>
        <w:pStyle w:val="Brezrazmikov1"/>
        <w:rPr>
          <w:color w:val="000000"/>
          <w:szCs w:val="24"/>
          <w:shd w:val="clear" w:color="auto" w:fill="FFFFFF"/>
          <w:lang w:eastAsia="sl-SI"/>
        </w:rPr>
      </w:pPr>
    </w:p>
    <w:p w:rsidR="003F1BA1" w:rsidRDefault="00CC45A0" w:rsidP="00CC45A0">
      <w:pPr>
        <w:pStyle w:val="Brezrazmikov1"/>
        <w:rPr>
          <w:szCs w:val="24"/>
          <w:lang w:eastAsia="sl-SI"/>
        </w:rPr>
      </w:pPr>
      <w:r>
        <w:rPr>
          <w:szCs w:val="24"/>
          <w:lang w:eastAsia="sl-SI"/>
        </w:rPr>
        <w:t>5. področje: S</w:t>
      </w:r>
      <w:r w:rsidRPr="00477792">
        <w:rPr>
          <w:szCs w:val="24"/>
          <w:lang w:eastAsia="sl-SI"/>
        </w:rPr>
        <w:t>ocialne veščine</w:t>
      </w:r>
      <w:r>
        <w:rPr>
          <w:szCs w:val="24"/>
          <w:lang w:eastAsia="sl-SI"/>
        </w:rPr>
        <w:t>:</w:t>
      </w:r>
    </w:p>
    <w:p w:rsidR="003F1BA1" w:rsidRPr="003F1BA1" w:rsidRDefault="003F1BA1" w:rsidP="003F1BA1">
      <w:pPr>
        <w:pStyle w:val="Brezrazmikov"/>
        <w:rPr>
          <w:lang w:eastAsia="sl-SI"/>
        </w:rPr>
      </w:pPr>
    </w:p>
    <w:p w:rsidR="00BB3E08" w:rsidRPr="00BB3E08" w:rsidRDefault="00BB3E08" w:rsidP="002C33BF">
      <w:pPr>
        <w:pStyle w:val="Brezrazmikov1"/>
        <w:numPr>
          <w:ilvl w:val="0"/>
          <w:numId w:val="56"/>
        </w:numPr>
        <w:rPr>
          <w:szCs w:val="24"/>
          <w:lang w:eastAsia="sl-SI"/>
        </w:rPr>
      </w:pPr>
      <w:r w:rsidRPr="00BB3E08">
        <w:rPr>
          <w:iCs/>
          <w:szCs w:val="24"/>
          <w:lang w:eastAsia="sl-SI"/>
        </w:rPr>
        <w:t>U</w:t>
      </w:r>
      <w:r w:rsidR="00CC45A0" w:rsidRPr="00BB3E08">
        <w:rPr>
          <w:iCs/>
          <w:szCs w:val="24"/>
          <w:lang w:eastAsia="sl-SI"/>
        </w:rPr>
        <w:t xml:space="preserve">čilnica pod krošnjami (2. triada, tudi </w:t>
      </w:r>
      <w:r>
        <w:rPr>
          <w:iCs/>
          <w:szCs w:val="24"/>
          <w:lang w:eastAsia="sl-SI"/>
        </w:rPr>
        <w:t>POŠ</w:t>
      </w:r>
      <w:r w:rsidR="00CC45A0" w:rsidRPr="00BB3E08">
        <w:rPr>
          <w:iCs/>
          <w:szCs w:val="24"/>
          <w:lang w:eastAsia="sl-SI"/>
        </w:rPr>
        <w:t>)</w:t>
      </w:r>
      <w:r>
        <w:rPr>
          <w:iCs/>
          <w:szCs w:val="24"/>
          <w:lang w:eastAsia="sl-SI"/>
        </w:rPr>
        <w:t>:</w:t>
      </w:r>
    </w:p>
    <w:p w:rsidR="00BB3E08" w:rsidRPr="00BB3E08" w:rsidRDefault="00BB3E08" w:rsidP="002C33BF">
      <w:pPr>
        <w:pStyle w:val="Brezrazmikov1"/>
        <w:numPr>
          <w:ilvl w:val="1"/>
          <w:numId w:val="56"/>
        </w:numPr>
        <w:rPr>
          <w:szCs w:val="24"/>
          <w:lang w:eastAsia="sl-SI"/>
        </w:rPr>
      </w:pPr>
      <w:r>
        <w:rPr>
          <w:lang w:eastAsia="sl-SI"/>
        </w:rPr>
        <w:t>Nosilke vsebine: I</w:t>
      </w:r>
      <w:r w:rsidR="00CC45A0" w:rsidRPr="00BB3E08">
        <w:rPr>
          <w:rFonts w:cstheme="minorHAnsi"/>
          <w:color w:val="000000"/>
          <w:szCs w:val="24"/>
          <w:shd w:val="clear" w:color="auto" w:fill="FFFFFF"/>
        </w:rPr>
        <w:t xml:space="preserve">za </w:t>
      </w:r>
      <w:r w:rsidRPr="00BB3E08">
        <w:rPr>
          <w:rFonts w:cstheme="minorHAnsi"/>
          <w:color w:val="000000"/>
          <w:szCs w:val="24"/>
          <w:shd w:val="clear" w:color="auto" w:fill="FFFFFF"/>
        </w:rPr>
        <w:t>U</w:t>
      </w:r>
      <w:r w:rsidR="00CC45A0" w:rsidRPr="00BB3E08">
        <w:rPr>
          <w:rFonts w:cstheme="minorHAnsi"/>
          <w:color w:val="000000"/>
          <w:szCs w:val="24"/>
          <w:shd w:val="clear" w:color="auto" w:fill="FFFFFF"/>
        </w:rPr>
        <w:t xml:space="preserve">star, </w:t>
      </w:r>
      <w:r w:rsidRPr="00BB3E08">
        <w:rPr>
          <w:rFonts w:cstheme="minorHAnsi"/>
          <w:color w:val="000000"/>
          <w:szCs w:val="24"/>
          <w:shd w:val="clear" w:color="auto" w:fill="FFFFFF"/>
        </w:rPr>
        <w:t>Katarina P</w:t>
      </w:r>
      <w:r w:rsidR="00CC45A0" w:rsidRPr="00BB3E08">
        <w:rPr>
          <w:rFonts w:cstheme="minorHAnsi"/>
          <w:color w:val="000000"/>
          <w:szCs w:val="24"/>
          <w:shd w:val="clear" w:color="auto" w:fill="FFFFFF"/>
        </w:rPr>
        <w:t xml:space="preserve">oglajen, </w:t>
      </w:r>
      <w:r w:rsidRPr="00BB3E08">
        <w:rPr>
          <w:rFonts w:cstheme="minorHAnsi"/>
          <w:color w:val="000000"/>
          <w:szCs w:val="24"/>
          <w:shd w:val="clear" w:color="auto" w:fill="FFFFFF"/>
        </w:rPr>
        <w:t>A</w:t>
      </w:r>
      <w:r w:rsidR="00CC45A0" w:rsidRPr="00BB3E08">
        <w:rPr>
          <w:rFonts w:cstheme="minorHAnsi"/>
          <w:color w:val="000000"/>
          <w:szCs w:val="24"/>
          <w:shd w:val="clear" w:color="auto" w:fill="FFFFFF"/>
        </w:rPr>
        <w:t xml:space="preserve">leksandra </w:t>
      </w:r>
      <w:r w:rsidRPr="00BB3E08">
        <w:rPr>
          <w:rFonts w:cstheme="minorHAnsi"/>
          <w:color w:val="000000"/>
          <w:szCs w:val="24"/>
          <w:shd w:val="clear" w:color="auto" w:fill="FFFFFF"/>
        </w:rPr>
        <w:t>Krnc, B</w:t>
      </w:r>
      <w:r w:rsidR="00CC45A0" w:rsidRPr="00BB3E08">
        <w:rPr>
          <w:rFonts w:cstheme="minorHAnsi"/>
          <w:color w:val="000000"/>
          <w:szCs w:val="24"/>
          <w:shd w:val="clear" w:color="auto" w:fill="FFFFFF"/>
        </w:rPr>
        <w:t xml:space="preserve">arbara </w:t>
      </w:r>
      <w:r w:rsidRPr="00BB3E08">
        <w:rPr>
          <w:rFonts w:cstheme="minorHAnsi"/>
          <w:color w:val="000000"/>
          <w:szCs w:val="24"/>
          <w:shd w:val="clear" w:color="auto" w:fill="FFFFFF"/>
        </w:rPr>
        <w:t>D</w:t>
      </w:r>
      <w:r w:rsidR="00CC45A0" w:rsidRPr="00BB3E08">
        <w:rPr>
          <w:rFonts w:cstheme="minorHAnsi"/>
          <w:color w:val="000000"/>
          <w:szCs w:val="24"/>
          <w:shd w:val="clear" w:color="auto" w:fill="FFFFFF"/>
        </w:rPr>
        <w:t xml:space="preserve">ular, </w:t>
      </w:r>
      <w:r w:rsidRPr="00BB3E08">
        <w:rPr>
          <w:rFonts w:cstheme="minorHAnsi"/>
          <w:color w:val="000000"/>
          <w:szCs w:val="24"/>
          <w:shd w:val="clear" w:color="auto" w:fill="FFFFFF"/>
        </w:rPr>
        <w:t>D</w:t>
      </w:r>
      <w:r w:rsidR="00CC45A0" w:rsidRPr="00BB3E08">
        <w:rPr>
          <w:rFonts w:cstheme="minorHAnsi"/>
          <w:color w:val="000000"/>
          <w:szCs w:val="24"/>
          <w:shd w:val="clear" w:color="auto" w:fill="FFFFFF"/>
        </w:rPr>
        <w:t>u</w:t>
      </w:r>
      <w:r w:rsidRPr="00BB3E08">
        <w:rPr>
          <w:rFonts w:cstheme="minorHAnsi"/>
          <w:color w:val="000000"/>
          <w:szCs w:val="24"/>
          <w:shd w:val="clear" w:color="auto" w:fill="FFFFFF"/>
        </w:rPr>
        <w:t xml:space="preserve">nja </w:t>
      </w:r>
      <w:proofErr w:type="spellStart"/>
      <w:r w:rsidRPr="00BB3E08">
        <w:rPr>
          <w:rFonts w:cstheme="minorHAnsi"/>
          <w:color w:val="000000"/>
          <w:szCs w:val="24"/>
          <w:shd w:val="clear" w:color="auto" w:fill="FFFFFF"/>
        </w:rPr>
        <w:t>P</w:t>
      </w:r>
      <w:r w:rsidR="00CC45A0" w:rsidRPr="00BB3E08">
        <w:rPr>
          <w:rFonts w:cstheme="minorHAnsi"/>
          <w:color w:val="000000"/>
          <w:szCs w:val="24"/>
          <w:shd w:val="clear" w:color="auto" w:fill="FFFFFF"/>
        </w:rPr>
        <w:t>ožaršek</w:t>
      </w:r>
      <w:proofErr w:type="spellEnd"/>
      <w:r>
        <w:rPr>
          <w:rFonts w:cstheme="minorHAnsi"/>
          <w:color w:val="000000"/>
          <w:szCs w:val="24"/>
          <w:shd w:val="clear" w:color="auto" w:fill="FFFFFF"/>
        </w:rPr>
        <w:t>.</w:t>
      </w:r>
    </w:p>
    <w:p w:rsidR="00BB3E08" w:rsidRPr="00BB3E08" w:rsidRDefault="00BB3E08" w:rsidP="002C33BF">
      <w:pPr>
        <w:pStyle w:val="Brezrazmikov1"/>
        <w:numPr>
          <w:ilvl w:val="1"/>
          <w:numId w:val="56"/>
        </w:numPr>
        <w:rPr>
          <w:szCs w:val="24"/>
          <w:lang w:eastAsia="sl-SI"/>
        </w:rPr>
      </w:pPr>
      <w:r w:rsidRPr="00BB3E08">
        <w:rPr>
          <w:rFonts w:cstheme="minorHAnsi"/>
          <w:color w:val="000000"/>
          <w:szCs w:val="24"/>
          <w:shd w:val="clear" w:color="auto" w:fill="FFFFFF"/>
        </w:rPr>
        <w:t>Cilj</w:t>
      </w:r>
      <w:r>
        <w:rPr>
          <w:rFonts w:cstheme="minorHAnsi"/>
          <w:color w:val="000000"/>
          <w:szCs w:val="24"/>
          <w:shd w:val="clear" w:color="auto" w:fill="FFFFFF"/>
        </w:rPr>
        <w:t>i:</w:t>
      </w:r>
    </w:p>
    <w:p w:rsidR="00BB3E08" w:rsidRPr="00BB3E08" w:rsidRDefault="00CC45A0" w:rsidP="002C33BF">
      <w:pPr>
        <w:pStyle w:val="Brezrazmikov1"/>
        <w:numPr>
          <w:ilvl w:val="2"/>
          <w:numId w:val="56"/>
        </w:numPr>
        <w:rPr>
          <w:szCs w:val="24"/>
          <w:lang w:eastAsia="sl-SI"/>
        </w:rPr>
      </w:pPr>
      <w:r w:rsidRPr="00BB3E08">
        <w:rPr>
          <w:rFonts w:cstheme="minorHAnsi"/>
          <w:color w:val="000000"/>
          <w:szCs w:val="24"/>
          <w:shd w:val="clear" w:color="auto" w:fill="FFFFFF"/>
        </w:rPr>
        <w:t>učenci razvijajo odnos do n</w:t>
      </w:r>
      <w:r w:rsidR="00BB3E08">
        <w:rPr>
          <w:rFonts w:cstheme="minorHAnsi"/>
          <w:color w:val="000000"/>
          <w:szCs w:val="24"/>
          <w:shd w:val="clear" w:color="auto" w:fill="FFFFFF"/>
        </w:rPr>
        <w:t>arave in zdrav življenjski slog,</w:t>
      </w:r>
    </w:p>
    <w:p w:rsidR="00BB3E08" w:rsidRPr="00BB3E08" w:rsidRDefault="00CC45A0" w:rsidP="002C33BF">
      <w:pPr>
        <w:pStyle w:val="Brezrazmikov1"/>
        <w:numPr>
          <w:ilvl w:val="2"/>
          <w:numId w:val="56"/>
        </w:numPr>
        <w:rPr>
          <w:szCs w:val="24"/>
          <w:lang w:eastAsia="sl-SI"/>
        </w:rPr>
      </w:pPr>
      <w:r w:rsidRPr="00BB3E08">
        <w:rPr>
          <w:rFonts w:cstheme="minorHAnsi"/>
          <w:color w:val="000000"/>
          <w:szCs w:val="24"/>
          <w:shd w:val="clear" w:color="auto" w:fill="FFFFFF"/>
        </w:rPr>
        <w:t>učenci spoznajo gozd kot naravno učilnico in igrišče s ciljem trajnostne uporabe in r</w:t>
      </w:r>
      <w:r w:rsidR="00BB3E08">
        <w:rPr>
          <w:rFonts w:cstheme="minorHAnsi"/>
          <w:color w:val="000000"/>
          <w:szCs w:val="24"/>
          <w:shd w:val="clear" w:color="auto" w:fill="FFFFFF"/>
        </w:rPr>
        <w:t>azvoja in ekološkega osveščanja,</w:t>
      </w:r>
    </w:p>
    <w:p w:rsidR="00BB3E08" w:rsidRPr="00BB3E08" w:rsidRDefault="00CC45A0" w:rsidP="002C33BF">
      <w:pPr>
        <w:pStyle w:val="Brezrazmikov1"/>
        <w:numPr>
          <w:ilvl w:val="2"/>
          <w:numId w:val="56"/>
        </w:numPr>
        <w:rPr>
          <w:szCs w:val="24"/>
          <w:lang w:eastAsia="sl-SI"/>
        </w:rPr>
      </w:pPr>
      <w:r w:rsidRPr="00BB3E08">
        <w:rPr>
          <w:rFonts w:cstheme="minorHAnsi"/>
          <w:color w:val="000000"/>
          <w:szCs w:val="24"/>
          <w:shd w:val="clear" w:color="auto" w:fill="FFFFFF"/>
        </w:rPr>
        <w:t xml:space="preserve">učenci doživijo nočitev v šotorih na domačiji </w:t>
      </w:r>
      <w:r w:rsidR="00BB3E08">
        <w:rPr>
          <w:rFonts w:cstheme="minorHAnsi"/>
          <w:color w:val="000000"/>
          <w:szCs w:val="24"/>
          <w:shd w:val="clear" w:color="auto" w:fill="FFFFFF"/>
        </w:rPr>
        <w:t>K</w:t>
      </w:r>
      <w:r w:rsidRPr="00BB3E08">
        <w:rPr>
          <w:rFonts w:cstheme="minorHAnsi"/>
          <w:color w:val="000000"/>
          <w:szCs w:val="24"/>
          <w:shd w:val="clear" w:color="auto" w:fill="FFFFFF"/>
        </w:rPr>
        <w:t>orpar, kjer bodo likovno ustva</w:t>
      </w:r>
      <w:r w:rsidR="00BB3E08">
        <w:rPr>
          <w:rFonts w:cstheme="minorHAnsi"/>
          <w:color w:val="000000"/>
          <w:szCs w:val="24"/>
          <w:shd w:val="clear" w:color="auto" w:fill="FFFFFF"/>
        </w:rPr>
        <w:t xml:space="preserve">rjali, izkusili konjeništvo in </w:t>
      </w:r>
      <w:r w:rsidRPr="00BB3E08">
        <w:rPr>
          <w:rFonts w:cstheme="minorHAnsi"/>
          <w:color w:val="000000"/>
          <w:szCs w:val="24"/>
          <w:shd w:val="clear" w:color="auto" w:fill="FFFFFF"/>
        </w:rPr>
        <w:t>gozdno senzorno pot</w:t>
      </w:r>
      <w:r w:rsidR="00BB3E08">
        <w:rPr>
          <w:rFonts w:cstheme="minorHAnsi"/>
          <w:color w:val="000000"/>
          <w:szCs w:val="24"/>
          <w:shd w:val="clear" w:color="auto" w:fill="FFFFFF"/>
        </w:rPr>
        <w:t>.</w:t>
      </w:r>
    </w:p>
    <w:p w:rsidR="00CC45A0" w:rsidRPr="00BB3E08" w:rsidRDefault="00BB3E08" w:rsidP="002C33BF">
      <w:pPr>
        <w:pStyle w:val="Brezrazmikov1"/>
        <w:numPr>
          <w:ilvl w:val="1"/>
          <w:numId w:val="56"/>
        </w:numPr>
        <w:rPr>
          <w:szCs w:val="24"/>
          <w:lang w:eastAsia="sl-SI"/>
        </w:rPr>
      </w:pPr>
      <w:r>
        <w:t xml:space="preserve">Čas: </w:t>
      </w:r>
      <w:r w:rsidR="00CC45A0" w:rsidRPr="00BB3E08">
        <w:rPr>
          <w:color w:val="000000" w:themeColor="text1"/>
          <w:szCs w:val="24"/>
          <w:lang w:eastAsia="sl-SI"/>
        </w:rPr>
        <w:t>22. in 23. 9. 2023</w:t>
      </w:r>
    </w:p>
    <w:p w:rsidR="00CC45A0" w:rsidRDefault="00CC45A0" w:rsidP="00CC45A0">
      <w:pPr>
        <w:pStyle w:val="Brezrazmikov1"/>
        <w:rPr>
          <w:szCs w:val="24"/>
          <w:lang w:eastAsia="sl-SI"/>
        </w:rPr>
      </w:pPr>
    </w:p>
    <w:p w:rsidR="00BB3E08" w:rsidRPr="00BB3E08" w:rsidRDefault="00BB3E08" w:rsidP="002C33BF">
      <w:pPr>
        <w:pStyle w:val="Brezrazmikov1"/>
        <w:numPr>
          <w:ilvl w:val="0"/>
          <w:numId w:val="56"/>
        </w:numPr>
        <w:rPr>
          <w:szCs w:val="24"/>
          <w:lang w:eastAsia="sl-SI"/>
        </w:rPr>
      </w:pPr>
      <w:r w:rsidRPr="00BB3E08">
        <w:rPr>
          <w:iCs/>
          <w:szCs w:val="24"/>
          <w:lang w:eastAsia="sl-SI"/>
        </w:rPr>
        <w:t>Učilnica pod krošnjami</w:t>
      </w:r>
      <w:r>
        <w:rPr>
          <w:iCs/>
          <w:szCs w:val="24"/>
          <w:lang w:eastAsia="sl-SI"/>
        </w:rPr>
        <w:t xml:space="preserve"> (1</w:t>
      </w:r>
      <w:r w:rsidRPr="00BB3E08">
        <w:rPr>
          <w:iCs/>
          <w:szCs w:val="24"/>
          <w:lang w:eastAsia="sl-SI"/>
        </w:rPr>
        <w:t xml:space="preserve">. triada, tudi </w:t>
      </w:r>
      <w:r>
        <w:rPr>
          <w:iCs/>
          <w:szCs w:val="24"/>
          <w:lang w:eastAsia="sl-SI"/>
        </w:rPr>
        <w:t>POŠ</w:t>
      </w:r>
      <w:r w:rsidRPr="00BB3E08">
        <w:rPr>
          <w:iCs/>
          <w:szCs w:val="24"/>
          <w:lang w:eastAsia="sl-SI"/>
        </w:rPr>
        <w:t>)</w:t>
      </w:r>
      <w:r>
        <w:rPr>
          <w:iCs/>
          <w:szCs w:val="24"/>
          <w:lang w:eastAsia="sl-SI"/>
        </w:rPr>
        <w:t>:</w:t>
      </w:r>
    </w:p>
    <w:p w:rsidR="00BB3E08" w:rsidRPr="00BB3E08" w:rsidRDefault="00BB3E08" w:rsidP="002C33BF">
      <w:pPr>
        <w:pStyle w:val="Brezrazmikov1"/>
        <w:numPr>
          <w:ilvl w:val="1"/>
          <w:numId w:val="56"/>
        </w:numPr>
        <w:rPr>
          <w:szCs w:val="24"/>
          <w:lang w:eastAsia="sl-SI"/>
        </w:rPr>
      </w:pPr>
      <w:r>
        <w:rPr>
          <w:lang w:eastAsia="sl-SI"/>
        </w:rPr>
        <w:t>Nosilke vsebine: I</w:t>
      </w:r>
      <w:r w:rsidRPr="00BB3E08">
        <w:rPr>
          <w:rFonts w:cstheme="minorHAnsi"/>
          <w:color w:val="000000"/>
          <w:szCs w:val="24"/>
          <w:shd w:val="clear" w:color="auto" w:fill="FFFFFF"/>
        </w:rPr>
        <w:t xml:space="preserve">za Ustar, Katarina Poglajen, Aleksandra Krnc, Barbara Dular, Dunja </w:t>
      </w:r>
      <w:proofErr w:type="spellStart"/>
      <w:r w:rsidRPr="00BB3E08">
        <w:rPr>
          <w:rFonts w:cstheme="minorHAnsi"/>
          <w:color w:val="000000"/>
          <w:szCs w:val="24"/>
          <w:shd w:val="clear" w:color="auto" w:fill="FFFFFF"/>
        </w:rPr>
        <w:t>Požaršek</w:t>
      </w:r>
      <w:proofErr w:type="spellEnd"/>
      <w:r>
        <w:rPr>
          <w:rFonts w:cstheme="minorHAnsi"/>
          <w:color w:val="000000"/>
          <w:szCs w:val="24"/>
          <w:shd w:val="clear" w:color="auto" w:fill="FFFFFF"/>
        </w:rPr>
        <w:t>.</w:t>
      </w:r>
    </w:p>
    <w:p w:rsidR="00BB3E08" w:rsidRPr="00BB3E08" w:rsidRDefault="00BB3E08" w:rsidP="002C33BF">
      <w:pPr>
        <w:pStyle w:val="Brezrazmikov1"/>
        <w:numPr>
          <w:ilvl w:val="1"/>
          <w:numId w:val="56"/>
        </w:numPr>
        <w:rPr>
          <w:szCs w:val="24"/>
          <w:lang w:eastAsia="sl-SI"/>
        </w:rPr>
      </w:pPr>
      <w:r w:rsidRPr="00BB3E08">
        <w:rPr>
          <w:rFonts w:cstheme="minorHAnsi"/>
          <w:color w:val="000000"/>
          <w:szCs w:val="24"/>
          <w:shd w:val="clear" w:color="auto" w:fill="FFFFFF"/>
        </w:rPr>
        <w:t>Cilj</w:t>
      </w:r>
      <w:r>
        <w:rPr>
          <w:rFonts w:cstheme="minorHAnsi"/>
          <w:color w:val="000000"/>
          <w:szCs w:val="24"/>
          <w:shd w:val="clear" w:color="auto" w:fill="FFFFFF"/>
        </w:rPr>
        <w:t>i:</w:t>
      </w:r>
    </w:p>
    <w:p w:rsidR="00BB3E08" w:rsidRPr="00BB3E08" w:rsidRDefault="00BB3E08" w:rsidP="002C33BF">
      <w:pPr>
        <w:pStyle w:val="Brezrazmikov1"/>
        <w:numPr>
          <w:ilvl w:val="2"/>
          <w:numId w:val="56"/>
        </w:numPr>
        <w:rPr>
          <w:szCs w:val="24"/>
          <w:lang w:eastAsia="sl-SI"/>
        </w:rPr>
      </w:pPr>
      <w:r w:rsidRPr="00BB3E08">
        <w:rPr>
          <w:rFonts w:cstheme="minorHAnsi"/>
          <w:color w:val="000000"/>
          <w:szCs w:val="24"/>
          <w:shd w:val="clear" w:color="auto" w:fill="FFFFFF"/>
        </w:rPr>
        <w:t>učenci razvijajo odnos do n</w:t>
      </w:r>
      <w:r>
        <w:rPr>
          <w:rFonts w:cstheme="minorHAnsi"/>
          <w:color w:val="000000"/>
          <w:szCs w:val="24"/>
          <w:shd w:val="clear" w:color="auto" w:fill="FFFFFF"/>
        </w:rPr>
        <w:t>arave in zdrav življenjski slog,</w:t>
      </w:r>
    </w:p>
    <w:p w:rsidR="00BB3E08" w:rsidRPr="00BB3E08" w:rsidRDefault="00BB3E08" w:rsidP="002C33BF">
      <w:pPr>
        <w:pStyle w:val="Brezrazmikov1"/>
        <w:numPr>
          <w:ilvl w:val="2"/>
          <w:numId w:val="56"/>
        </w:numPr>
        <w:rPr>
          <w:szCs w:val="24"/>
          <w:lang w:eastAsia="sl-SI"/>
        </w:rPr>
      </w:pPr>
      <w:r w:rsidRPr="00BB3E08">
        <w:rPr>
          <w:rFonts w:cstheme="minorHAnsi"/>
          <w:color w:val="000000"/>
          <w:szCs w:val="24"/>
          <w:shd w:val="clear" w:color="auto" w:fill="FFFFFF"/>
        </w:rPr>
        <w:t>učenci spoznajo gozd kot naravno učilnico in igrišče s ciljem trajnostne uporabe in r</w:t>
      </w:r>
      <w:r>
        <w:rPr>
          <w:rFonts w:cstheme="minorHAnsi"/>
          <w:color w:val="000000"/>
          <w:szCs w:val="24"/>
          <w:shd w:val="clear" w:color="auto" w:fill="FFFFFF"/>
        </w:rPr>
        <w:t>azvoja in ekološkega osveščanja,</w:t>
      </w:r>
    </w:p>
    <w:p w:rsidR="00BB3E08" w:rsidRPr="00BB3E08" w:rsidRDefault="00BB3E08" w:rsidP="002C33BF">
      <w:pPr>
        <w:pStyle w:val="Brezrazmikov1"/>
        <w:numPr>
          <w:ilvl w:val="2"/>
          <w:numId w:val="56"/>
        </w:numPr>
        <w:rPr>
          <w:szCs w:val="24"/>
          <w:lang w:eastAsia="sl-SI"/>
        </w:rPr>
      </w:pPr>
      <w:r w:rsidRPr="00BB3E08">
        <w:rPr>
          <w:rFonts w:cstheme="minorHAnsi"/>
          <w:color w:val="000000"/>
          <w:szCs w:val="24"/>
          <w:shd w:val="clear" w:color="auto" w:fill="FFFFFF"/>
        </w:rPr>
        <w:t xml:space="preserve">učenci doživijo nočitev v šotorih na domačiji </w:t>
      </w:r>
      <w:r>
        <w:rPr>
          <w:rFonts w:cstheme="minorHAnsi"/>
          <w:color w:val="000000"/>
          <w:szCs w:val="24"/>
          <w:shd w:val="clear" w:color="auto" w:fill="FFFFFF"/>
        </w:rPr>
        <w:t>K</w:t>
      </w:r>
      <w:r w:rsidRPr="00BB3E08">
        <w:rPr>
          <w:rFonts w:cstheme="minorHAnsi"/>
          <w:color w:val="000000"/>
          <w:szCs w:val="24"/>
          <w:shd w:val="clear" w:color="auto" w:fill="FFFFFF"/>
        </w:rPr>
        <w:t>orpar, kjer bodo likovno ustva</w:t>
      </w:r>
      <w:r>
        <w:rPr>
          <w:rFonts w:cstheme="minorHAnsi"/>
          <w:color w:val="000000"/>
          <w:szCs w:val="24"/>
          <w:shd w:val="clear" w:color="auto" w:fill="FFFFFF"/>
        </w:rPr>
        <w:t xml:space="preserve">rjali, izkusili konjeništvo in </w:t>
      </w:r>
      <w:r w:rsidRPr="00BB3E08">
        <w:rPr>
          <w:rFonts w:cstheme="minorHAnsi"/>
          <w:color w:val="000000"/>
          <w:szCs w:val="24"/>
          <w:shd w:val="clear" w:color="auto" w:fill="FFFFFF"/>
        </w:rPr>
        <w:t>gozdno senzorno pot</w:t>
      </w:r>
      <w:r>
        <w:rPr>
          <w:rFonts w:cstheme="minorHAnsi"/>
          <w:color w:val="000000"/>
          <w:szCs w:val="24"/>
          <w:shd w:val="clear" w:color="auto" w:fill="FFFFFF"/>
        </w:rPr>
        <w:t>.</w:t>
      </w:r>
    </w:p>
    <w:p w:rsidR="00CC45A0" w:rsidRPr="00BB3E08" w:rsidRDefault="00BB3E08" w:rsidP="002C33BF">
      <w:pPr>
        <w:pStyle w:val="Brezrazmikov1"/>
        <w:numPr>
          <w:ilvl w:val="1"/>
          <w:numId w:val="56"/>
        </w:numPr>
        <w:rPr>
          <w:szCs w:val="24"/>
          <w:lang w:eastAsia="sl-SI"/>
        </w:rPr>
      </w:pPr>
      <w:r>
        <w:t xml:space="preserve">Čas: </w:t>
      </w:r>
      <w:r w:rsidR="00CC45A0" w:rsidRPr="00BB3E08">
        <w:rPr>
          <w:color w:val="000000" w:themeColor="text1"/>
          <w:szCs w:val="24"/>
          <w:lang w:eastAsia="sl-SI"/>
        </w:rPr>
        <w:t>maj, junij 2024</w:t>
      </w:r>
    </w:p>
    <w:p w:rsidR="00CC45A0" w:rsidRDefault="00CC45A0" w:rsidP="00CC45A0">
      <w:pPr>
        <w:pStyle w:val="Brezrazmikov1"/>
        <w:rPr>
          <w:szCs w:val="24"/>
          <w:lang w:eastAsia="sl-SI"/>
        </w:rPr>
      </w:pPr>
    </w:p>
    <w:p w:rsidR="00CC45A0" w:rsidRPr="00477792" w:rsidRDefault="00CC45A0" w:rsidP="00CC45A0">
      <w:pPr>
        <w:pStyle w:val="Brezrazmikov1"/>
        <w:rPr>
          <w:szCs w:val="24"/>
          <w:lang w:eastAsia="sl-SI"/>
        </w:rPr>
      </w:pPr>
      <w:r>
        <w:rPr>
          <w:szCs w:val="24"/>
          <w:lang w:eastAsia="sl-SI"/>
        </w:rPr>
        <w:t>6. področje: D</w:t>
      </w:r>
      <w:r w:rsidRPr="00477792">
        <w:rPr>
          <w:szCs w:val="24"/>
          <w:lang w:eastAsia="sl-SI"/>
        </w:rPr>
        <w:t>ružboslovje</w:t>
      </w:r>
      <w:r>
        <w:rPr>
          <w:szCs w:val="24"/>
          <w:lang w:eastAsia="sl-SI"/>
        </w:rPr>
        <w:t>:</w:t>
      </w:r>
    </w:p>
    <w:p w:rsidR="00BB3E08" w:rsidRDefault="00BB3E08" w:rsidP="00CC45A0">
      <w:pPr>
        <w:pStyle w:val="Brezrazmikov1"/>
        <w:rPr>
          <w:iCs/>
          <w:color w:val="000000" w:themeColor="text1"/>
          <w:szCs w:val="24"/>
          <w:lang w:eastAsia="sl-SI"/>
        </w:rPr>
      </w:pPr>
    </w:p>
    <w:p w:rsidR="008C3ED2" w:rsidRDefault="00BB3E08" w:rsidP="002C33BF">
      <w:pPr>
        <w:pStyle w:val="Brezrazmikov1"/>
        <w:numPr>
          <w:ilvl w:val="0"/>
          <w:numId w:val="57"/>
        </w:numPr>
        <w:rPr>
          <w:iCs/>
          <w:color w:val="000000" w:themeColor="text1"/>
          <w:szCs w:val="24"/>
          <w:lang w:eastAsia="sl-SI"/>
        </w:rPr>
      </w:pPr>
      <w:r>
        <w:rPr>
          <w:iCs/>
          <w:color w:val="000000" w:themeColor="text1"/>
          <w:szCs w:val="24"/>
          <w:lang w:eastAsia="sl-SI"/>
        </w:rPr>
        <w:t>T</w:t>
      </w:r>
      <w:r w:rsidR="00CC45A0" w:rsidRPr="00BB3E08">
        <w:rPr>
          <w:iCs/>
          <w:color w:val="000000" w:themeColor="text1"/>
          <w:szCs w:val="24"/>
          <w:lang w:eastAsia="sl-SI"/>
        </w:rPr>
        <w:t>ečaj retorike (8. in 9. razred)</w:t>
      </w:r>
      <w:r w:rsidR="008C3ED2">
        <w:rPr>
          <w:iCs/>
          <w:color w:val="000000" w:themeColor="text1"/>
          <w:szCs w:val="24"/>
          <w:lang w:eastAsia="sl-SI"/>
        </w:rPr>
        <w:t>:</w:t>
      </w:r>
    </w:p>
    <w:p w:rsidR="008C3ED2" w:rsidRPr="008C3ED2" w:rsidRDefault="00BB3E08" w:rsidP="002C33BF">
      <w:pPr>
        <w:pStyle w:val="Brezrazmikov1"/>
        <w:numPr>
          <w:ilvl w:val="1"/>
          <w:numId w:val="57"/>
        </w:numPr>
        <w:rPr>
          <w:iCs/>
          <w:color w:val="000000" w:themeColor="text1"/>
          <w:szCs w:val="24"/>
          <w:lang w:eastAsia="sl-SI"/>
        </w:rPr>
      </w:pPr>
      <w:r>
        <w:rPr>
          <w:lang w:eastAsia="sl-SI"/>
        </w:rPr>
        <w:t>Nosilka vsebine</w:t>
      </w:r>
      <w:r w:rsidR="008C3ED2">
        <w:rPr>
          <w:lang w:eastAsia="sl-SI"/>
        </w:rPr>
        <w:t>: A</w:t>
      </w:r>
      <w:r w:rsidR="00CC45A0" w:rsidRPr="008C3ED2">
        <w:rPr>
          <w:color w:val="000000" w:themeColor="text1"/>
          <w:szCs w:val="24"/>
          <w:lang w:eastAsia="sl-SI"/>
        </w:rPr>
        <w:t xml:space="preserve">nita </w:t>
      </w:r>
      <w:proofErr w:type="spellStart"/>
      <w:r w:rsidR="008C3ED2">
        <w:rPr>
          <w:color w:val="000000" w:themeColor="text1"/>
          <w:szCs w:val="24"/>
          <w:lang w:eastAsia="sl-SI"/>
        </w:rPr>
        <w:t>M</w:t>
      </w:r>
      <w:r w:rsidR="00CC45A0" w:rsidRPr="008C3ED2">
        <w:rPr>
          <w:color w:val="000000" w:themeColor="text1"/>
          <w:szCs w:val="24"/>
          <w:lang w:eastAsia="sl-SI"/>
        </w:rPr>
        <w:t>irjanić</w:t>
      </w:r>
      <w:proofErr w:type="spellEnd"/>
      <w:r w:rsidR="008C3ED2">
        <w:rPr>
          <w:color w:val="000000" w:themeColor="text1"/>
          <w:szCs w:val="24"/>
          <w:lang w:eastAsia="sl-SI"/>
        </w:rPr>
        <w:t>.</w:t>
      </w:r>
    </w:p>
    <w:p w:rsidR="008C3ED2" w:rsidRPr="008C3ED2" w:rsidRDefault="00BB3E08" w:rsidP="002C33BF">
      <w:pPr>
        <w:pStyle w:val="Brezrazmikov1"/>
        <w:numPr>
          <w:ilvl w:val="1"/>
          <w:numId w:val="57"/>
        </w:numPr>
        <w:rPr>
          <w:iCs/>
          <w:color w:val="000000" w:themeColor="text1"/>
          <w:szCs w:val="24"/>
          <w:lang w:eastAsia="sl-SI"/>
        </w:rPr>
      </w:pPr>
      <w:r w:rsidRPr="008C3ED2">
        <w:rPr>
          <w:color w:val="000000" w:themeColor="text1"/>
          <w:szCs w:val="24"/>
          <w:lang w:eastAsia="sl-SI"/>
        </w:rPr>
        <w:t>Cilji:</w:t>
      </w:r>
    </w:p>
    <w:p w:rsidR="008C3ED2" w:rsidRPr="008C3ED2" w:rsidRDefault="00CC45A0" w:rsidP="002C33BF">
      <w:pPr>
        <w:pStyle w:val="Brezrazmikov1"/>
        <w:numPr>
          <w:ilvl w:val="2"/>
          <w:numId w:val="57"/>
        </w:numPr>
        <w:rPr>
          <w:iCs/>
          <w:color w:val="000000" w:themeColor="text1"/>
          <w:szCs w:val="24"/>
          <w:lang w:eastAsia="sl-SI"/>
        </w:rPr>
      </w:pPr>
      <w:r w:rsidRPr="008C3ED2">
        <w:rPr>
          <w:rFonts w:cs="Tahoma"/>
          <w:color w:val="000000" w:themeColor="text1"/>
          <w:szCs w:val="24"/>
        </w:rPr>
        <w:t xml:space="preserve">učenci spoznajo </w:t>
      </w:r>
      <w:r w:rsidRPr="008C3ED2">
        <w:rPr>
          <w:rFonts w:cs="Tahoma"/>
          <w:color w:val="000000"/>
          <w:szCs w:val="24"/>
        </w:rPr>
        <w:t>kaj je retorika in prepoznavajo pomen ustrezne uporabe prvin</w:t>
      </w:r>
      <w:r w:rsidR="008C3ED2">
        <w:rPr>
          <w:rFonts w:cs="Tahoma"/>
          <w:color w:val="000000"/>
          <w:szCs w:val="24"/>
        </w:rPr>
        <w:t xml:space="preserve"> javnega nastopanja,</w:t>
      </w:r>
    </w:p>
    <w:p w:rsidR="008C3ED2" w:rsidRPr="008C3ED2" w:rsidRDefault="00CC45A0" w:rsidP="002C33BF">
      <w:pPr>
        <w:pStyle w:val="Brezrazmikov1"/>
        <w:numPr>
          <w:ilvl w:val="2"/>
          <w:numId w:val="57"/>
        </w:numPr>
        <w:rPr>
          <w:iCs/>
          <w:color w:val="000000" w:themeColor="text1"/>
          <w:szCs w:val="24"/>
          <w:lang w:eastAsia="sl-SI"/>
        </w:rPr>
      </w:pPr>
      <w:r w:rsidRPr="008C3ED2">
        <w:rPr>
          <w:rFonts w:cs="Tahoma"/>
          <w:color w:val="000000"/>
          <w:szCs w:val="24"/>
        </w:rPr>
        <w:t xml:space="preserve">učenci spoznajo </w:t>
      </w:r>
      <w:r w:rsidR="008C3ED2">
        <w:rPr>
          <w:rFonts w:cs="Tahoma"/>
          <w:color w:val="000000"/>
          <w:szCs w:val="24"/>
        </w:rPr>
        <w:t>sestavne dele retorične tehnike,</w:t>
      </w:r>
    </w:p>
    <w:p w:rsidR="008C3ED2" w:rsidRPr="008C3ED2" w:rsidRDefault="00CC45A0" w:rsidP="002C33BF">
      <w:pPr>
        <w:pStyle w:val="Brezrazmikov1"/>
        <w:numPr>
          <w:ilvl w:val="2"/>
          <w:numId w:val="57"/>
        </w:numPr>
        <w:rPr>
          <w:iCs/>
          <w:color w:val="000000" w:themeColor="text1"/>
          <w:szCs w:val="24"/>
          <w:lang w:eastAsia="sl-SI"/>
        </w:rPr>
      </w:pPr>
      <w:r w:rsidRPr="008C3ED2">
        <w:rPr>
          <w:rFonts w:cs="Tahoma"/>
          <w:color w:val="000000"/>
          <w:szCs w:val="24"/>
        </w:rPr>
        <w:t>učenci spoznajo proces celovitega načrtovanja in izvedbe javnega govornega nastopa</w:t>
      </w:r>
      <w:r w:rsidR="008C3ED2">
        <w:rPr>
          <w:rFonts w:cs="Tahoma"/>
          <w:color w:val="000000"/>
          <w:szCs w:val="24"/>
        </w:rPr>
        <w:t>.</w:t>
      </w:r>
    </w:p>
    <w:p w:rsidR="00CC45A0" w:rsidRPr="008C3ED2" w:rsidRDefault="00BB3E08" w:rsidP="002C33BF">
      <w:pPr>
        <w:pStyle w:val="Brezrazmikov1"/>
        <w:numPr>
          <w:ilvl w:val="1"/>
          <w:numId w:val="57"/>
        </w:numPr>
        <w:rPr>
          <w:iCs/>
          <w:color w:val="000000" w:themeColor="text1"/>
          <w:szCs w:val="24"/>
          <w:lang w:eastAsia="sl-SI"/>
        </w:rPr>
      </w:pPr>
      <w:r>
        <w:t xml:space="preserve">Čas: </w:t>
      </w:r>
      <w:r w:rsidR="00CC45A0" w:rsidRPr="008C3ED2">
        <w:rPr>
          <w:color w:val="000000" w:themeColor="text1"/>
          <w:szCs w:val="24"/>
          <w:lang w:eastAsia="sl-SI"/>
        </w:rPr>
        <w:t>april 2024</w:t>
      </w:r>
    </w:p>
    <w:p w:rsidR="00BB3E08" w:rsidRDefault="00BB3E08" w:rsidP="00BB3E08">
      <w:pPr>
        <w:pStyle w:val="Brezrazmikov"/>
        <w:rPr>
          <w:color w:val="000000" w:themeColor="text1"/>
          <w:szCs w:val="24"/>
          <w:lang w:eastAsia="sl-SI"/>
        </w:rPr>
      </w:pPr>
    </w:p>
    <w:p w:rsidR="008C3ED2" w:rsidRDefault="00BB3E08" w:rsidP="002C33BF">
      <w:pPr>
        <w:pStyle w:val="Brezrazmikov"/>
        <w:numPr>
          <w:ilvl w:val="0"/>
          <w:numId w:val="57"/>
        </w:numPr>
        <w:rPr>
          <w:iCs/>
          <w:color w:val="000000" w:themeColor="text1"/>
          <w:szCs w:val="24"/>
          <w:lang w:eastAsia="sl-SI"/>
        </w:rPr>
      </w:pPr>
      <w:r>
        <w:rPr>
          <w:color w:val="000000" w:themeColor="text1"/>
          <w:szCs w:val="24"/>
          <w:lang w:eastAsia="sl-SI"/>
        </w:rPr>
        <w:t>P</w:t>
      </w:r>
      <w:r w:rsidR="00CC45A0" w:rsidRPr="00BB3E08">
        <w:rPr>
          <w:iCs/>
          <w:color w:val="000000" w:themeColor="text1"/>
          <w:szCs w:val="24"/>
          <w:lang w:eastAsia="sl-SI"/>
        </w:rPr>
        <w:t xml:space="preserve">rojekt </w:t>
      </w:r>
      <w:r>
        <w:rPr>
          <w:iCs/>
          <w:color w:val="000000" w:themeColor="text1"/>
          <w:szCs w:val="24"/>
          <w:lang w:eastAsia="sl-SI"/>
        </w:rPr>
        <w:t>R</w:t>
      </w:r>
      <w:r w:rsidR="00CC45A0" w:rsidRPr="00BB3E08">
        <w:rPr>
          <w:iCs/>
          <w:color w:val="000000" w:themeColor="text1"/>
          <w:szCs w:val="24"/>
          <w:lang w:eastAsia="sl-SI"/>
        </w:rPr>
        <w:t xml:space="preserve">udolf </w:t>
      </w:r>
      <w:r>
        <w:rPr>
          <w:iCs/>
          <w:color w:val="000000" w:themeColor="text1"/>
          <w:szCs w:val="24"/>
          <w:lang w:eastAsia="sl-SI"/>
        </w:rPr>
        <w:t>M</w:t>
      </w:r>
      <w:r w:rsidR="00CC45A0" w:rsidRPr="00BB3E08">
        <w:rPr>
          <w:iCs/>
          <w:color w:val="000000" w:themeColor="text1"/>
          <w:szCs w:val="24"/>
          <w:lang w:eastAsia="sl-SI"/>
        </w:rPr>
        <w:t>aister (od 6. do 9. razreda)</w:t>
      </w:r>
      <w:r>
        <w:rPr>
          <w:iCs/>
          <w:color w:val="000000" w:themeColor="text1"/>
          <w:szCs w:val="24"/>
          <w:lang w:eastAsia="sl-SI"/>
        </w:rPr>
        <w:t>:</w:t>
      </w:r>
    </w:p>
    <w:p w:rsidR="008C3ED2" w:rsidRDefault="00BB3E08" w:rsidP="002C33BF">
      <w:pPr>
        <w:pStyle w:val="Brezrazmikov"/>
        <w:numPr>
          <w:ilvl w:val="1"/>
          <w:numId w:val="57"/>
        </w:numPr>
        <w:rPr>
          <w:iCs/>
          <w:color w:val="000000" w:themeColor="text1"/>
          <w:szCs w:val="24"/>
          <w:lang w:eastAsia="sl-SI"/>
        </w:rPr>
      </w:pPr>
      <w:r w:rsidRPr="008C3ED2">
        <w:rPr>
          <w:iCs/>
          <w:color w:val="000000" w:themeColor="text1"/>
          <w:szCs w:val="24"/>
          <w:lang w:eastAsia="sl-SI"/>
        </w:rPr>
        <w:t>Nosilki vsebine: A</w:t>
      </w:r>
      <w:r w:rsidR="00CC45A0" w:rsidRPr="008C3ED2">
        <w:rPr>
          <w:color w:val="000000" w:themeColor="text1"/>
          <w:szCs w:val="24"/>
          <w:lang w:eastAsia="sl-SI"/>
        </w:rPr>
        <w:t xml:space="preserve">na </w:t>
      </w:r>
      <w:r w:rsidRPr="008C3ED2">
        <w:rPr>
          <w:color w:val="000000" w:themeColor="text1"/>
          <w:szCs w:val="24"/>
          <w:lang w:eastAsia="sl-SI"/>
        </w:rPr>
        <w:t>T</w:t>
      </w:r>
      <w:r w:rsidR="00CC45A0" w:rsidRPr="008C3ED2">
        <w:rPr>
          <w:color w:val="000000" w:themeColor="text1"/>
          <w:szCs w:val="24"/>
          <w:lang w:eastAsia="sl-SI"/>
        </w:rPr>
        <w:t xml:space="preserve">ori in </w:t>
      </w:r>
      <w:r w:rsidRPr="008C3ED2">
        <w:rPr>
          <w:color w:val="000000" w:themeColor="text1"/>
          <w:szCs w:val="24"/>
          <w:lang w:eastAsia="sl-SI"/>
        </w:rPr>
        <w:t>A</w:t>
      </w:r>
      <w:r w:rsidR="00CC45A0" w:rsidRPr="008C3ED2">
        <w:rPr>
          <w:color w:val="000000" w:themeColor="text1"/>
          <w:szCs w:val="24"/>
          <w:lang w:eastAsia="sl-SI"/>
        </w:rPr>
        <w:t xml:space="preserve">nita </w:t>
      </w:r>
      <w:proofErr w:type="spellStart"/>
      <w:r w:rsidRPr="008C3ED2">
        <w:rPr>
          <w:color w:val="000000" w:themeColor="text1"/>
          <w:szCs w:val="24"/>
          <w:lang w:eastAsia="sl-SI"/>
        </w:rPr>
        <w:t>M</w:t>
      </w:r>
      <w:r w:rsidR="00CC45A0" w:rsidRPr="008C3ED2">
        <w:rPr>
          <w:color w:val="000000" w:themeColor="text1"/>
          <w:szCs w:val="24"/>
          <w:lang w:eastAsia="sl-SI"/>
        </w:rPr>
        <w:t>irjanić</w:t>
      </w:r>
      <w:proofErr w:type="spellEnd"/>
      <w:r w:rsidR="008C3ED2">
        <w:rPr>
          <w:color w:val="000000" w:themeColor="text1"/>
          <w:szCs w:val="24"/>
          <w:lang w:eastAsia="sl-SI"/>
        </w:rPr>
        <w:t>.</w:t>
      </w:r>
    </w:p>
    <w:p w:rsidR="008C3ED2" w:rsidRPr="008C3ED2" w:rsidRDefault="00BB3E08" w:rsidP="002C33BF">
      <w:pPr>
        <w:pStyle w:val="Brezrazmikov"/>
        <w:numPr>
          <w:ilvl w:val="1"/>
          <w:numId w:val="57"/>
        </w:numPr>
        <w:rPr>
          <w:iCs/>
          <w:color w:val="000000" w:themeColor="text1"/>
          <w:szCs w:val="24"/>
          <w:lang w:eastAsia="sl-SI"/>
        </w:rPr>
      </w:pPr>
      <w:r w:rsidRPr="008C3ED2">
        <w:rPr>
          <w:color w:val="000000" w:themeColor="text1"/>
          <w:szCs w:val="24"/>
          <w:lang w:eastAsia="sl-SI"/>
        </w:rPr>
        <w:lastRenderedPageBreak/>
        <w:t>Cilj</w:t>
      </w:r>
      <w:r w:rsidR="008C3ED2">
        <w:rPr>
          <w:color w:val="000000" w:themeColor="text1"/>
          <w:szCs w:val="24"/>
          <w:lang w:eastAsia="sl-SI"/>
        </w:rPr>
        <w:t>a</w:t>
      </w:r>
      <w:r w:rsidRPr="008C3ED2">
        <w:rPr>
          <w:color w:val="000000" w:themeColor="text1"/>
          <w:szCs w:val="24"/>
          <w:lang w:eastAsia="sl-SI"/>
        </w:rPr>
        <w:t>:</w:t>
      </w:r>
    </w:p>
    <w:p w:rsidR="008C3ED2" w:rsidRPr="008C3ED2" w:rsidRDefault="00BB3E08" w:rsidP="002C33BF">
      <w:pPr>
        <w:pStyle w:val="Brezrazmikov"/>
        <w:numPr>
          <w:ilvl w:val="2"/>
          <w:numId w:val="57"/>
        </w:numPr>
        <w:rPr>
          <w:iCs/>
          <w:color w:val="000000" w:themeColor="text1"/>
          <w:szCs w:val="24"/>
          <w:lang w:eastAsia="sl-SI"/>
        </w:rPr>
      </w:pPr>
      <w:r w:rsidRPr="008C3ED2">
        <w:rPr>
          <w:rFonts w:cstheme="minorHAnsi"/>
          <w:color w:val="000000" w:themeColor="text1"/>
          <w:szCs w:val="24"/>
          <w:lang w:eastAsia="sl-SI"/>
        </w:rPr>
        <w:t>učenci spoznajo življenje R</w:t>
      </w:r>
      <w:r w:rsidR="00CC45A0" w:rsidRPr="008C3ED2">
        <w:rPr>
          <w:rFonts w:cstheme="minorHAnsi"/>
          <w:color w:val="000000" w:themeColor="text1"/>
          <w:szCs w:val="24"/>
          <w:lang w:eastAsia="sl-SI"/>
        </w:rPr>
        <w:t xml:space="preserve">udolfa </w:t>
      </w:r>
      <w:r w:rsidRPr="008C3ED2">
        <w:rPr>
          <w:rFonts w:cstheme="minorHAnsi"/>
          <w:color w:val="000000" w:themeColor="text1"/>
          <w:szCs w:val="24"/>
          <w:lang w:eastAsia="sl-SI"/>
        </w:rPr>
        <w:t>M</w:t>
      </w:r>
      <w:r w:rsidR="00CC45A0" w:rsidRPr="008C3ED2">
        <w:rPr>
          <w:rFonts w:cstheme="minorHAnsi"/>
          <w:color w:val="000000" w:themeColor="text1"/>
          <w:szCs w:val="24"/>
          <w:lang w:eastAsia="sl-SI"/>
        </w:rPr>
        <w:t xml:space="preserve">aistra in </w:t>
      </w:r>
      <w:r w:rsidR="008C3ED2">
        <w:rPr>
          <w:rFonts w:cstheme="minorHAnsi"/>
          <w:color w:val="000000" w:themeColor="text1"/>
          <w:szCs w:val="24"/>
          <w:lang w:eastAsia="sl-SI"/>
        </w:rPr>
        <w:t>njegov pomen za slovenski narod,</w:t>
      </w:r>
    </w:p>
    <w:p w:rsidR="008C3ED2" w:rsidRDefault="00CC45A0" w:rsidP="002C33BF">
      <w:pPr>
        <w:pStyle w:val="Brezrazmikov"/>
        <w:numPr>
          <w:ilvl w:val="2"/>
          <w:numId w:val="57"/>
        </w:numPr>
        <w:rPr>
          <w:iCs/>
          <w:color w:val="000000" w:themeColor="text1"/>
          <w:szCs w:val="24"/>
          <w:lang w:eastAsia="sl-SI"/>
        </w:rPr>
      </w:pPr>
      <w:r w:rsidRPr="008C3ED2">
        <w:rPr>
          <w:rFonts w:cstheme="minorHAnsi"/>
          <w:color w:val="000000" w:themeColor="text1"/>
          <w:szCs w:val="24"/>
          <w:lang w:eastAsia="sl-SI"/>
        </w:rPr>
        <w:t>učenci se učijo slovenske domoljubne pesmi.</w:t>
      </w:r>
    </w:p>
    <w:p w:rsidR="008C3ED2" w:rsidRPr="008C3ED2" w:rsidRDefault="00BB3E08" w:rsidP="002C33BF">
      <w:pPr>
        <w:pStyle w:val="Brezrazmikov"/>
        <w:numPr>
          <w:ilvl w:val="1"/>
          <w:numId w:val="57"/>
        </w:numPr>
        <w:rPr>
          <w:iCs/>
          <w:color w:val="000000" w:themeColor="text1"/>
          <w:szCs w:val="24"/>
          <w:lang w:eastAsia="sl-SI"/>
        </w:rPr>
      </w:pPr>
      <w:r w:rsidRPr="008C3ED2">
        <w:rPr>
          <w:rFonts w:cstheme="minorHAnsi"/>
          <w:color w:val="000000" w:themeColor="text1"/>
          <w:szCs w:val="24"/>
          <w:lang w:eastAsia="sl-SI"/>
        </w:rPr>
        <w:t xml:space="preserve">Čas: </w:t>
      </w:r>
      <w:r w:rsidR="00CC45A0" w:rsidRPr="008C3ED2">
        <w:rPr>
          <w:color w:val="000000" w:themeColor="text1"/>
          <w:szCs w:val="24"/>
          <w:lang w:eastAsia="sl-SI"/>
        </w:rPr>
        <w:t>oktober 2023 – november 2024</w:t>
      </w:r>
    </w:p>
    <w:p w:rsidR="008C3ED2" w:rsidRPr="008C3ED2" w:rsidRDefault="008C3ED2" w:rsidP="008C3ED2">
      <w:pPr>
        <w:pStyle w:val="Brezrazmikov"/>
        <w:rPr>
          <w:iCs/>
          <w:color w:val="000000" w:themeColor="text1"/>
          <w:szCs w:val="24"/>
          <w:lang w:eastAsia="sl-SI"/>
        </w:rPr>
      </w:pPr>
    </w:p>
    <w:p w:rsidR="008C3ED2" w:rsidRPr="008C3ED2" w:rsidRDefault="00BB3E08" w:rsidP="002C33BF">
      <w:pPr>
        <w:pStyle w:val="Brezrazmikov"/>
        <w:numPr>
          <w:ilvl w:val="0"/>
          <w:numId w:val="57"/>
        </w:numPr>
        <w:rPr>
          <w:iCs/>
          <w:color w:val="000000" w:themeColor="text1"/>
          <w:szCs w:val="24"/>
          <w:lang w:eastAsia="sl-SI"/>
        </w:rPr>
      </w:pPr>
      <w:r w:rsidRPr="008C3ED2">
        <w:rPr>
          <w:color w:val="000000" w:themeColor="text1"/>
          <w:szCs w:val="24"/>
          <w:lang w:eastAsia="sl-SI"/>
        </w:rPr>
        <w:t>A</w:t>
      </w:r>
      <w:r w:rsidR="00CC45A0" w:rsidRPr="008C3ED2">
        <w:rPr>
          <w:iCs/>
          <w:color w:val="000000" w:themeColor="text1"/>
          <w:szCs w:val="24"/>
          <w:lang w:eastAsia="sl-SI"/>
        </w:rPr>
        <w:t xml:space="preserve">ktivno državljanstvo (8. in 9. razred, tudi </w:t>
      </w:r>
      <w:r w:rsidRPr="008C3ED2">
        <w:rPr>
          <w:iCs/>
          <w:color w:val="000000" w:themeColor="text1"/>
          <w:szCs w:val="24"/>
          <w:lang w:eastAsia="sl-SI"/>
        </w:rPr>
        <w:t>POŠ</w:t>
      </w:r>
      <w:r w:rsidR="00CC45A0" w:rsidRPr="008C3ED2">
        <w:rPr>
          <w:iCs/>
          <w:color w:val="000000" w:themeColor="text1"/>
          <w:szCs w:val="24"/>
          <w:lang w:eastAsia="sl-SI"/>
        </w:rPr>
        <w:t>)</w:t>
      </w:r>
      <w:r w:rsidR="008C3ED2">
        <w:rPr>
          <w:color w:val="000000" w:themeColor="text1"/>
          <w:szCs w:val="24"/>
          <w:lang w:eastAsia="sl-SI"/>
        </w:rPr>
        <w:t>:</w:t>
      </w:r>
    </w:p>
    <w:p w:rsidR="008C3ED2" w:rsidRDefault="00BB3E08" w:rsidP="002C33BF">
      <w:pPr>
        <w:pStyle w:val="Brezrazmikov"/>
        <w:numPr>
          <w:ilvl w:val="1"/>
          <w:numId w:val="57"/>
        </w:numPr>
        <w:rPr>
          <w:iCs/>
          <w:color w:val="000000" w:themeColor="text1"/>
          <w:szCs w:val="24"/>
          <w:lang w:eastAsia="sl-SI"/>
        </w:rPr>
      </w:pPr>
      <w:r>
        <w:rPr>
          <w:lang w:eastAsia="sl-SI"/>
        </w:rPr>
        <w:t>Nosilki vsebine: A</w:t>
      </w:r>
      <w:r w:rsidRPr="008C3ED2">
        <w:rPr>
          <w:color w:val="000000" w:themeColor="text1"/>
          <w:szCs w:val="24"/>
          <w:lang w:eastAsia="sl-SI"/>
        </w:rPr>
        <w:t xml:space="preserve">nita </w:t>
      </w:r>
      <w:proofErr w:type="spellStart"/>
      <w:r w:rsidRPr="008C3ED2">
        <w:rPr>
          <w:color w:val="000000" w:themeColor="text1"/>
          <w:szCs w:val="24"/>
          <w:lang w:eastAsia="sl-SI"/>
        </w:rPr>
        <w:t>M</w:t>
      </w:r>
      <w:r w:rsidR="00CC45A0" w:rsidRPr="008C3ED2">
        <w:rPr>
          <w:color w:val="000000" w:themeColor="text1"/>
          <w:szCs w:val="24"/>
          <w:lang w:eastAsia="sl-SI"/>
        </w:rPr>
        <w:t>irjanić</w:t>
      </w:r>
      <w:proofErr w:type="spellEnd"/>
      <w:r w:rsidR="00CC45A0" w:rsidRPr="008C3ED2">
        <w:rPr>
          <w:color w:val="000000" w:themeColor="text1"/>
          <w:szCs w:val="24"/>
          <w:lang w:eastAsia="sl-SI"/>
        </w:rPr>
        <w:t xml:space="preserve"> in </w:t>
      </w:r>
      <w:r w:rsidRPr="008C3ED2">
        <w:rPr>
          <w:color w:val="000000" w:themeColor="text1"/>
          <w:szCs w:val="24"/>
          <w:lang w:eastAsia="sl-SI"/>
        </w:rPr>
        <w:t>V</w:t>
      </w:r>
      <w:r w:rsidR="00CC45A0" w:rsidRPr="008C3ED2">
        <w:rPr>
          <w:color w:val="000000" w:themeColor="text1"/>
          <w:szCs w:val="24"/>
          <w:lang w:eastAsia="sl-SI"/>
        </w:rPr>
        <w:t xml:space="preserve">esna </w:t>
      </w:r>
      <w:r w:rsidRPr="008C3ED2">
        <w:rPr>
          <w:color w:val="000000" w:themeColor="text1"/>
          <w:szCs w:val="24"/>
          <w:lang w:eastAsia="sl-SI"/>
        </w:rPr>
        <w:t>V</w:t>
      </w:r>
      <w:r w:rsidR="00CC45A0" w:rsidRPr="008C3ED2">
        <w:rPr>
          <w:color w:val="000000" w:themeColor="text1"/>
          <w:szCs w:val="24"/>
          <w:lang w:eastAsia="sl-SI"/>
        </w:rPr>
        <w:t>ilčnik</w:t>
      </w:r>
      <w:r w:rsidR="008C3ED2">
        <w:rPr>
          <w:iCs/>
          <w:color w:val="000000" w:themeColor="text1"/>
          <w:szCs w:val="24"/>
          <w:lang w:eastAsia="sl-SI"/>
        </w:rPr>
        <w:t>.</w:t>
      </w:r>
    </w:p>
    <w:p w:rsidR="008C3ED2" w:rsidRPr="008C3ED2" w:rsidRDefault="00BB3E08" w:rsidP="002C33BF">
      <w:pPr>
        <w:pStyle w:val="Brezrazmikov"/>
        <w:numPr>
          <w:ilvl w:val="1"/>
          <w:numId w:val="57"/>
        </w:numPr>
        <w:rPr>
          <w:iCs/>
          <w:color w:val="000000" w:themeColor="text1"/>
          <w:szCs w:val="24"/>
          <w:lang w:eastAsia="sl-SI"/>
        </w:rPr>
      </w:pPr>
      <w:r w:rsidRPr="008C3ED2">
        <w:rPr>
          <w:color w:val="000000" w:themeColor="text1"/>
          <w:szCs w:val="24"/>
          <w:lang w:eastAsia="sl-SI"/>
        </w:rPr>
        <w:t>Cilji:</w:t>
      </w:r>
    </w:p>
    <w:p w:rsidR="008C3ED2" w:rsidRPr="008C3ED2" w:rsidRDefault="00CC45A0" w:rsidP="002C33BF">
      <w:pPr>
        <w:pStyle w:val="Brezrazmikov"/>
        <w:numPr>
          <w:ilvl w:val="2"/>
          <w:numId w:val="57"/>
        </w:numPr>
        <w:rPr>
          <w:iCs/>
          <w:color w:val="000000" w:themeColor="text1"/>
          <w:szCs w:val="24"/>
          <w:lang w:eastAsia="sl-SI"/>
        </w:rPr>
      </w:pPr>
      <w:r w:rsidRPr="008C3ED2">
        <w:rPr>
          <w:rFonts w:cstheme="minorHAnsi"/>
          <w:color w:val="000000" w:themeColor="text1"/>
          <w:szCs w:val="24"/>
          <w:lang w:eastAsia="sl-SI"/>
        </w:rPr>
        <w:t xml:space="preserve">učenci obiščejo </w:t>
      </w:r>
      <w:r w:rsidR="00BB3E08" w:rsidRPr="008C3ED2">
        <w:rPr>
          <w:rFonts w:cstheme="minorHAnsi"/>
          <w:color w:val="000000" w:themeColor="text1"/>
          <w:szCs w:val="24"/>
          <w:lang w:eastAsia="sl-SI"/>
        </w:rPr>
        <w:t>D</w:t>
      </w:r>
      <w:r w:rsidRPr="008C3ED2">
        <w:rPr>
          <w:rFonts w:cstheme="minorHAnsi"/>
          <w:color w:val="000000" w:themeColor="text1"/>
          <w:szCs w:val="24"/>
          <w:lang w:eastAsia="sl-SI"/>
        </w:rPr>
        <w:t xml:space="preserve">ržavni zbor in </w:t>
      </w:r>
      <w:r w:rsidR="00BB3E08" w:rsidRPr="008C3ED2">
        <w:rPr>
          <w:rFonts w:cstheme="minorHAnsi"/>
          <w:color w:val="000000" w:themeColor="text1"/>
          <w:szCs w:val="24"/>
          <w:lang w:eastAsia="sl-SI"/>
        </w:rPr>
        <w:t>D</w:t>
      </w:r>
      <w:r w:rsidR="008C3ED2">
        <w:rPr>
          <w:rFonts w:cstheme="minorHAnsi"/>
          <w:color w:val="000000" w:themeColor="text1"/>
          <w:szCs w:val="24"/>
          <w:lang w:eastAsia="sl-SI"/>
        </w:rPr>
        <w:t>ržavni svet ter spoznajo delovanje parlamenta,</w:t>
      </w:r>
    </w:p>
    <w:p w:rsidR="008C3ED2" w:rsidRPr="008C3ED2" w:rsidRDefault="00CC45A0" w:rsidP="002C33BF">
      <w:pPr>
        <w:pStyle w:val="Brezrazmikov"/>
        <w:numPr>
          <w:ilvl w:val="2"/>
          <w:numId w:val="57"/>
        </w:numPr>
        <w:rPr>
          <w:iCs/>
          <w:color w:val="000000" w:themeColor="text1"/>
          <w:szCs w:val="24"/>
          <w:lang w:eastAsia="sl-SI"/>
        </w:rPr>
      </w:pPr>
      <w:r w:rsidRPr="008C3ED2">
        <w:rPr>
          <w:rFonts w:cstheme="minorHAnsi"/>
          <w:color w:val="000000" w:themeColor="text1"/>
          <w:szCs w:val="24"/>
          <w:lang w:eastAsia="sl-SI"/>
        </w:rPr>
        <w:t>prek simulacije volitev spoznajo vlogo in naloge</w:t>
      </w:r>
      <w:r w:rsidR="008C3ED2">
        <w:rPr>
          <w:rFonts w:cstheme="minorHAnsi"/>
          <w:color w:val="000000" w:themeColor="text1"/>
          <w:szCs w:val="24"/>
          <w:lang w:eastAsia="sl-SI"/>
        </w:rPr>
        <w:t xml:space="preserve"> Državnega sveta,</w:t>
      </w:r>
    </w:p>
    <w:p w:rsidR="008C3ED2" w:rsidRPr="008C3ED2" w:rsidRDefault="008C3ED2" w:rsidP="002C33BF">
      <w:pPr>
        <w:pStyle w:val="Brezrazmikov"/>
        <w:numPr>
          <w:ilvl w:val="2"/>
          <w:numId w:val="57"/>
        </w:numPr>
        <w:rPr>
          <w:iCs/>
          <w:color w:val="000000" w:themeColor="text1"/>
          <w:szCs w:val="24"/>
          <w:lang w:eastAsia="sl-SI"/>
        </w:rPr>
      </w:pPr>
      <w:r>
        <w:rPr>
          <w:rFonts w:cstheme="minorHAnsi"/>
          <w:color w:val="000000" w:themeColor="text1"/>
          <w:szCs w:val="24"/>
          <w:lang w:eastAsia="sl-SI"/>
        </w:rPr>
        <w:t>obiščejo Evropsko</w:t>
      </w:r>
      <w:r w:rsidR="00CC45A0" w:rsidRPr="008C3ED2">
        <w:rPr>
          <w:rFonts w:cstheme="minorHAnsi"/>
          <w:color w:val="000000" w:themeColor="text1"/>
          <w:szCs w:val="24"/>
          <w:lang w:eastAsia="sl-SI"/>
        </w:rPr>
        <w:t xml:space="preserve"> hi</w:t>
      </w:r>
      <w:r>
        <w:rPr>
          <w:rFonts w:cstheme="minorHAnsi"/>
          <w:color w:val="000000" w:themeColor="text1"/>
          <w:szCs w:val="24"/>
          <w:lang w:eastAsia="sl-SI"/>
        </w:rPr>
        <w:t>šo,</w:t>
      </w:r>
    </w:p>
    <w:p w:rsidR="008C3ED2" w:rsidRDefault="00BB3E08" w:rsidP="002C33BF">
      <w:pPr>
        <w:pStyle w:val="Brezrazmikov"/>
        <w:numPr>
          <w:ilvl w:val="2"/>
          <w:numId w:val="57"/>
        </w:numPr>
        <w:rPr>
          <w:iCs/>
          <w:color w:val="000000" w:themeColor="text1"/>
          <w:szCs w:val="24"/>
          <w:lang w:eastAsia="sl-SI"/>
        </w:rPr>
      </w:pPr>
      <w:r w:rsidRPr="008C3ED2">
        <w:rPr>
          <w:rFonts w:cstheme="minorHAnsi"/>
          <w:color w:val="000000" w:themeColor="text1"/>
          <w:szCs w:val="24"/>
          <w:lang w:eastAsia="sl-SI"/>
        </w:rPr>
        <w:t>spoznajo delovanje EU</w:t>
      </w:r>
      <w:r w:rsidR="008C3ED2">
        <w:rPr>
          <w:rFonts w:cstheme="minorHAnsi"/>
          <w:color w:val="000000" w:themeColor="text1"/>
          <w:szCs w:val="24"/>
          <w:lang w:eastAsia="sl-SI"/>
        </w:rPr>
        <w:t>.</w:t>
      </w:r>
    </w:p>
    <w:p w:rsidR="00CC45A0" w:rsidRPr="008C3ED2" w:rsidRDefault="00BB3E08" w:rsidP="002C33BF">
      <w:pPr>
        <w:pStyle w:val="Brezrazmikov"/>
        <w:numPr>
          <w:ilvl w:val="1"/>
          <w:numId w:val="57"/>
        </w:numPr>
        <w:rPr>
          <w:iCs/>
          <w:color w:val="000000" w:themeColor="text1"/>
          <w:szCs w:val="24"/>
          <w:lang w:eastAsia="sl-SI"/>
        </w:rPr>
      </w:pPr>
      <w:r>
        <w:rPr>
          <w:lang w:eastAsia="sl-SI"/>
        </w:rPr>
        <w:t xml:space="preserve">Čas: </w:t>
      </w:r>
      <w:r w:rsidR="00CC45A0" w:rsidRPr="008C3ED2">
        <w:rPr>
          <w:color w:val="000000" w:themeColor="text1"/>
          <w:szCs w:val="24"/>
          <w:lang w:eastAsia="sl-SI"/>
        </w:rPr>
        <w:t>februar 2024</w:t>
      </w:r>
    </w:p>
    <w:p w:rsidR="00BB3E08" w:rsidRPr="00477792" w:rsidRDefault="00BB3E08" w:rsidP="00BB3E08">
      <w:pPr>
        <w:pStyle w:val="Brezrazmikov"/>
        <w:rPr>
          <w:szCs w:val="24"/>
          <w:shd w:val="clear" w:color="auto" w:fill="FFFF00"/>
          <w:lang w:eastAsia="sl-SI"/>
        </w:rPr>
      </w:pPr>
    </w:p>
    <w:p w:rsidR="00CC45A0" w:rsidRPr="00477792" w:rsidRDefault="00CC45A0" w:rsidP="00CC45A0">
      <w:pPr>
        <w:pStyle w:val="Brezrazmikov1"/>
        <w:rPr>
          <w:lang w:eastAsia="sl-SI"/>
        </w:rPr>
      </w:pPr>
      <w:r>
        <w:rPr>
          <w:szCs w:val="24"/>
          <w:lang w:eastAsia="sl-SI"/>
        </w:rPr>
        <w:t>7. področje: M</w:t>
      </w:r>
      <w:r w:rsidRPr="00477792">
        <w:rPr>
          <w:szCs w:val="24"/>
          <w:lang w:eastAsia="sl-SI"/>
        </w:rPr>
        <w:t>ednarodna izmenjava</w:t>
      </w:r>
      <w:r>
        <w:rPr>
          <w:szCs w:val="24"/>
          <w:lang w:eastAsia="sl-SI"/>
        </w:rPr>
        <w:t>:</w:t>
      </w:r>
    </w:p>
    <w:p w:rsidR="00BB3E08" w:rsidRDefault="00BB3E08" w:rsidP="00CC45A0">
      <w:pPr>
        <w:pStyle w:val="Brezrazmikov1"/>
        <w:rPr>
          <w:color w:val="000000" w:themeColor="text1"/>
          <w:szCs w:val="24"/>
          <w:lang w:eastAsia="sl-SI"/>
        </w:rPr>
      </w:pPr>
    </w:p>
    <w:p w:rsidR="008C3ED2" w:rsidRDefault="00BB3E08" w:rsidP="002C33BF">
      <w:pPr>
        <w:pStyle w:val="Brezrazmikov1"/>
        <w:numPr>
          <w:ilvl w:val="0"/>
          <w:numId w:val="58"/>
        </w:numPr>
        <w:rPr>
          <w:color w:val="000000" w:themeColor="text1"/>
          <w:szCs w:val="24"/>
          <w:lang w:eastAsia="sl-SI"/>
        </w:rPr>
      </w:pPr>
      <w:r w:rsidRPr="008C3ED2">
        <w:rPr>
          <w:color w:val="000000" w:themeColor="text1"/>
          <w:szCs w:val="24"/>
          <w:lang w:eastAsia="sl-SI"/>
        </w:rPr>
        <w:t>I</w:t>
      </w:r>
      <w:r w:rsidR="00CC45A0" w:rsidRPr="008C3ED2">
        <w:rPr>
          <w:iCs/>
          <w:color w:val="000000" w:themeColor="text1"/>
          <w:szCs w:val="24"/>
          <w:lang w:eastAsia="sl-SI"/>
        </w:rPr>
        <w:t xml:space="preserve">zkusi </w:t>
      </w:r>
      <w:proofErr w:type="spellStart"/>
      <w:r w:rsidRPr="008C3ED2">
        <w:rPr>
          <w:iCs/>
          <w:color w:val="000000" w:themeColor="text1"/>
          <w:szCs w:val="24"/>
          <w:lang w:eastAsia="sl-SI"/>
        </w:rPr>
        <w:t>E</w:t>
      </w:r>
      <w:r w:rsidR="00CC45A0" w:rsidRPr="008C3ED2">
        <w:rPr>
          <w:iCs/>
          <w:color w:val="000000" w:themeColor="text1"/>
          <w:szCs w:val="24"/>
          <w:lang w:eastAsia="sl-SI"/>
        </w:rPr>
        <w:t>rasmus</w:t>
      </w:r>
      <w:proofErr w:type="spellEnd"/>
      <w:r w:rsidR="00CC45A0" w:rsidRPr="008C3ED2">
        <w:rPr>
          <w:iCs/>
          <w:color w:val="000000" w:themeColor="text1"/>
          <w:szCs w:val="24"/>
          <w:lang w:eastAsia="sl-SI"/>
        </w:rPr>
        <w:t xml:space="preserve"> + (8. in 9. razred</w:t>
      </w:r>
      <w:r w:rsidRPr="008C3ED2">
        <w:rPr>
          <w:iCs/>
          <w:color w:val="000000" w:themeColor="text1"/>
          <w:szCs w:val="24"/>
          <w:lang w:eastAsia="sl-SI"/>
        </w:rPr>
        <w:t>, tudi POŠ</w:t>
      </w:r>
      <w:r w:rsidR="00CC45A0" w:rsidRPr="008C3ED2">
        <w:rPr>
          <w:iCs/>
          <w:color w:val="000000" w:themeColor="text1"/>
          <w:szCs w:val="24"/>
          <w:lang w:eastAsia="sl-SI"/>
        </w:rPr>
        <w:t>)</w:t>
      </w:r>
      <w:r w:rsidR="008C3ED2" w:rsidRPr="008C3ED2">
        <w:rPr>
          <w:color w:val="000000" w:themeColor="text1"/>
          <w:szCs w:val="24"/>
          <w:lang w:eastAsia="sl-SI"/>
        </w:rPr>
        <w:t>:</w:t>
      </w:r>
    </w:p>
    <w:p w:rsidR="008C3ED2" w:rsidRDefault="00BB3E08" w:rsidP="002C33BF">
      <w:pPr>
        <w:pStyle w:val="Brezrazmikov1"/>
        <w:numPr>
          <w:ilvl w:val="1"/>
          <w:numId w:val="58"/>
        </w:numPr>
        <w:rPr>
          <w:color w:val="000000" w:themeColor="text1"/>
          <w:szCs w:val="24"/>
          <w:lang w:eastAsia="sl-SI"/>
        </w:rPr>
      </w:pPr>
      <w:r w:rsidRPr="008C3ED2">
        <w:rPr>
          <w:szCs w:val="24"/>
          <w:lang w:eastAsia="sl-SI"/>
        </w:rPr>
        <w:t>Nosilka vsebine: A</w:t>
      </w:r>
      <w:r w:rsidRPr="008C3ED2">
        <w:rPr>
          <w:color w:val="000000" w:themeColor="text1"/>
          <w:szCs w:val="24"/>
          <w:lang w:eastAsia="sl-SI"/>
        </w:rPr>
        <w:t>nja K</w:t>
      </w:r>
      <w:r w:rsidR="00CC45A0" w:rsidRPr="008C3ED2">
        <w:rPr>
          <w:color w:val="000000" w:themeColor="text1"/>
          <w:szCs w:val="24"/>
          <w:lang w:eastAsia="sl-SI"/>
        </w:rPr>
        <w:t>nežević</w:t>
      </w:r>
      <w:r w:rsidR="008C3ED2">
        <w:rPr>
          <w:color w:val="000000" w:themeColor="text1"/>
          <w:szCs w:val="24"/>
          <w:lang w:eastAsia="sl-SI"/>
        </w:rPr>
        <w:t>.</w:t>
      </w:r>
    </w:p>
    <w:p w:rsidR="008C3ED2" w:rsidRPr="008C3ED2" w:rsidRDefault="00BB3E08" w:rsidP="002C33BF">
      <w:pPr>
        <w:pStyle w:val="Brezrazmikov1"/>
        <w:numPr>
          <w:ilvl w:val="1"/>
          <w:numId w:val="58"/>
        </w:numPr>
        <w:rPr>
          <w:color w:val="000000" w:themeColor="text1"/>
          <w:szCs w:val="24"/>
          <w:lang w:eastAsia="sl-SI"/>
        </w:rPr>
      </w:pPr>
      <w:r>
        <w:rPr>
          <w:lang w:eastAsia="sl-SI"/>
        </w:rPr>
        <w:t>Cilj:</w:t>
      </w:r>
    </w:p>
    <w:p w:rsidR="008C3ED2" w:rsidRPr="008C3ED2" w:rsidRDefault="00CC45A0" w:rsidP="002C33BF">
      <w:pPr>
        <w:pStyle w:val="Brezrazmikov1"/>
        <w:numPr>
          <w:ilvl w:val="2"/>
          <w:numId w:val="58"/>
        </w:numPr>
        <w:rPr>
          <w:color w:val="000000" w:themeColor="text1"/>
          <w:szCs w:val="24"/>
          <w:lang w:eastAsia="sl-SI"/>
        </w:rPr>
      </w:pPr>
      <w:r w:rsidRPr="008C3ED2">
        <w:rPr>
          <w:rFonts w:cstheme="minorHAnsi"/>
          <w:color w:val="000000" w:themeColor="text1"/>
          <w:szCs w:val="24"/>
          <w:lang w:eastAsia="sl-SI"/>
        </w:rPr>
        <w:t>učenci bodo komunicirali v angleščini, spoznavali in sodelovali v mednarodnem okolju</w:t>
      </w:r>
      <w:r w:rsidR="008C3ED2">
        <w:rPr>
          <w:rFonts w:cstheme="minorHAnsi"/>
          <w:color w:val="000000" w:themeColor="text1"/>
          <w:szCs w:val="24"/>
          <w:lang w:eastAsia="sl-SI"/>
        </w:rPr>
        <w:t>.</w:t>
      </w:r>
    </w:p>
    <w:p w:rsidR="00CC45A0" w:rsidRPr="008C3ED2" w:rsidRDefault="00BB3E08" w:rsidP="002C33BF">
      <w:pPr>
        <w:pStyle w:val="Brezrazmikov1"/>
        <w:numPr>
          <w:ilvl w:val="1"/>
          <w:numId w:val="58"/>
        </w:numPr>
        <w:rPr>
          <w:color w:val="000000" w:themeColor="text1"/>
          <w:szCs w:val="24"/>
          <w:lang w:eastAsia="sl-SI"/>
        </w:rPr>
      </w:pPr>
      <w:r w:rsidRPr="008C3ED2">
        <w:rPr>
          <w:rFonts w:cstheme="minorHAnsi"/>
          <w:color w:val="000000" w:themeColor="text1"/>
          <w:szCs w:val="24"/>
          <w:lang w:eastAsia="sl-SI"/>
        </w:rPr>
        <w:t xml:space="preserve">Čas: </w:t>
      </w:r>
      <w:r w:rsidR="00CC45A0" w:rsidRPr="008C3ED2">
        <w:rPr>
          <w:color w:val="000000" w:themeColor="text1"/>
          <w:szCs w:val="24"/>
          <w:lang w:eastAsia="sl-SI"/>
        </w:rPr>
        <w:t>september 2023 – junij 2024</w:t>
      </w:r>
    </w:p>
    <w:p w:rsidR="00D65EB6" w:rsidRPr="0053468E" w:rsidRDefault="00D65EB6" w:rsidP="00D65EB6">
      <w:pPr>
        <w:pStyle w:val="Brezrazmikov1"/>
        <w:rPr>
          <w:color w:val="000000" w:themeColor="text1"/>
        </w:rPr>
      </w:pPr>
    </w:p>
    <w:p w:rsidR="006E067C" w:rsidRPr="0053468E" w:rsidRDefault="0044023C" w:rsidP="002C4899">
      <w:pPr>
        <w:pStyle w:val="Naslov2"/>
        <w:numPr>
          <w:ilvl w:val="1"/>
          <w:numId w:val="4"/>
        </w:numPr>
        <w:rPr>
          <w:color w:val="000000" w:themeColor="text1"/>
        </w:rPr>
      </w:pPr>
      <w:bookmarkStart w:id="55" w:name="_Toc146829151"/>
      <w:r w:rsidRPr="0053468E">
        <w:rPr>
          <w:color w:val="000000" w:themeColor="text1"/>
        </w:rPr>
        <w:t>Strokovne e</w:t>
      </w:r>
      <w:r w:rsidR="006E067C" w:rsidRPr="0053468E">
        <w:rPr>
          <w:color w:val="000000" w:themeColor="text1"/>
        </w:rPr>
        <w:t>kskurzije</w:t>
      </w:r>
      <w:bookmarkEnd w:id="55"/>
    </w:p>
    <w:p w:rsidR="00617875" w:rsidRPr="0053468E" w:rsidRDefault="00617875" w:rsidP="00617875">
      <w:pPr>
        <w:pStyle w:val="Brezrazmikov"/>
        <w:rPr>
          <w:color w:val="000000" w:themeColor="text1"/>
        </w:rPr>
      </w:pPr>
      <w:r w:rsidRPr="0053468E">
        <w:rPr>
          <w:color w:val="000000" w:themeColor="text1"/>
        </w:rPr>
        <w:t>Strokovne ekskurzije na OŠ Gradec so interdisciplinarne in usmerjene v spoznavanje različnih naravnogeografskih enot (pokrajin) Slovenje. Učenci predmetne stopnje v vsakem razredu preko ekskurzije spoznajo družbeno-geografske značilnosti ene pokrajine. Terensko delo omogoča učencem urjenje v opazovanju, primerjanje, logično sklepanje, posploševanje, razvijanje sposobnosti k</w:t>
      </w:r>
      <w:r w:rsidR="001E61F4" w:rsidRPr="0053468E">
        <w:rPr>
          <w:color w:val="000000" w:themeColor="text1"/>
        </w:rPr>
        <w:t>omuniciranja in dela v skupini.</w:t>
      </w:r>
    </w:p>
    <w:p w:rsidR="006726D5" w:rsidRPr="0053468E" w:rsidRDefault="006726D5" w:rsidP="00617875">
      <w:pPr>
        <w:pStyle w:val="Brezrazmikov"/>
        <w:rPr>
          <w:color w:val="000000" w:themeColor="text1"/>
        </w:rPr>
      </w:pPr>
    </w:p>
    <w:p w:rsidR="00617875" w:rsidRPr="0053468E" w:rsidRDefault="00CE3D9A" w:rsidP="00557A5B">
      <w:pPr>
        <w:pStyle w:val="Brezrazmikov"/>
        <w:numPr>
          <w:ilvl w:val="0"/>
          <w:numId w:val="18"/>
        </w:numPr>
        <w:rPr>
          <w:color w:val="000000" w:themeColor="text1"/>
        </w:rPr>
      </w:pPr>
      <w:r w:rsidRPr="0053468E">
        <w:rPr>
          <w:color w:val="000000" w:themeColor="text1"/>
        </w:rPr>
        <w:t>6. razred: Dinarsko</w:t>
      </w:r>
      <w:r w:rsidR="0053468E" w:rsidRPr="0053468E">
        <w:rPr>
          <w:color w:val="000000" w:themeColor="text1"/>
        </w:rPr>
        <w:t>-</w:t>
      </w:r>
      <w:r w:rsidR="00617875" w:rsidRPr="0053468E">
        <w:rPr>
          <w:color w:val="000000" w:themeColor="text1"/>
        </w:rPr>
        <w:t>kraške pokrajine: ogled Postojnsk</w:t>
      </w:r>
      <w:r w:rsidR="006726D5" w:rsidRPr="0053468E">
        <w:rPr>
          <w:color w:val="000000" w:themeColor="text1"/>
        </w:rPr>
        <w:t xml:space="preserve">e jame </w:t>
      </w:r>
      <w:r w:rsidRPr="0053468E">
        <w:rPr>
          <w:color w:val="000000" w:themeColor="text1"/>
        </w:rPr>
        <w:t>in Predjamskega gradu: 1</w:t>
      </w:r>
      <w:r w:rsidR="0053468E" w:rsidRPr="0053468E">
        <w:rPr>
          <w:color w:val="000000" w:themeColor="text1"/>
        </w:rPr>
        <w:t>7</w:t>
      </w:r>
      <w:r w:rsidRPr="0053468E">
        <w:rPr>
          <w:color w:val="000000" w:themeColor="text1"/>
        </w:rPr>
        <w:t>. 11</w:t>
      </w:r>
      <w:r w:rsidR="0053468E" w:rsidRPr="0053468E">
        <w:rPr>
          <w:color w:val="000000" w:themeColor="text1"/>
        </w:rPr>
        <w:t>. 2023</w:t>
      </w:r>
      <w:r w:rsidR="006726D5" w:rsidRPr="0053468E">
        <w:rPr>
          <w:color w:val="000000" w:themeColor="text1"/>
        </w:rPr>
        <w:t>,</w:t>
      </w:r>
      <w:r w:rsidRPr="0053468E">
        <w:rPr>
          <w:color w:val="000000" w:themeColor="text1"/>
        </w:rPr>
        <w:t xml:space="preserve"> vodja Bernarda </w:t>
      </w:r>
      <w:proofErr w:type="spellStart"/>
      <w:r w:rsidRPr="0053468E">
        <w:rPr>
          <w:color w:val="000000" w:themeColor="text1"/>
        </w:rPr>
        <w:t>Imperl</w:t>
      </w:r>
      <w:proofErr w:type="spellEnd"/>
      <w:r w:rsidRPr="0053468E">
        <w:rPr>
          <w:color w:val="000000" w:themeColor="text1"/>
        </w:rPr>
        <w:t>,</w:t>
      </w:r>
    </w:p>
    <w:p w:rsidR="00617875" w:rsidRDefault="00617875" w:rsidP="00557A5B">
      <w:pPr>
        <w:pStyle w:val="Brezrazmikov"/>
        <w:numPr>
          <w:ilvl w:val="0"/>
          <w:numId w:val="18"/>
        </w:numPr>
        <w:rPr>
          <w:color w:val="000000" w:themeColor="text1"/>
        </w:rPr>
      </w:pPr>
      <w:r w:rsidRPr="0053468E">
        <w:rPr>
          <w:color w:val="000000" w:themeColor="text1"/>
        </w:rPr>
        <w:t xml:space="preserve">7. razred: </w:t>
      </w:r>
      <w:proofErr w:type="spellStart"/>
      <w:r w:rsidRPr="0053468E">
        <w:rPr>
          <w:color w:val="000000" w:themeColor="text1"/>
        </w:rPr>
        <w:t>Obpanonske</w:t>
      </w:r>
      <w:proofErr w:type="spellEnd"/>
      <w:r w:rsidRPr="0053468E">
        <w:rPr>
          <w:color w:val="000000" w:themeColor="text1"/>
        </w:rPr>
        <w:t xml:space="preserve"> pokrajine: </w:t>
      </w:r>
      <w:r w:rsidR="00443B4C">
        <w:rPr>
          <w:color w:val="000000" w:themeColor="text1"/>
        </w:rPr>
        <w:t xml:space="preserve">ogled </w:t>
      </w:r>
      <w:r w:rsidR="00443B4C" w:rsidRPr="00443B4C">
        <w:t>Muzej</w:t>
      </w:r>
      <w:r w:rsidR="00443B4C">
        <w:t>a</w:t>
      </w:r>
      <w:r w:rsidR="00443B4C" w:rsidRPr="00443B4C">
        <w:t xml:space="preserve"> na prostem </w:t>
      </w:r>
      <w:r w:rsidR="00443B4C">
        <w:t xml:space="preserve">Rogatec in </w:t>
      </w:r>
      <w:r w:rsidR="00443B4C" w:rsidRPr="00443B4C">
        <w:t>samostan</w:t>
      </w:r>
      <w:r w:rsidR="00443B4C">
        <w:t>a Olimje</w:t>
      </w:r>
      <w:r w:rsidR="0053468E" w:rsidRPr="0053468E">
        <w:rPr>
          <w:color w:val="000000" w:themeColor="text1"/>
        </w:rPr>
        <w:t>: 18. 4. 2024</w:t>
      </w:r>
      <w:r w:rsidR="006726D5" w:rsidRPr="0053468E">
        <w:rPr>
          <w:color w:val="000000" w:themeColor="text1"/>
        </w:rPr>
        <w:t>,</w:t>
      </w:r>
      <w:r w:rsidR="004F4EE3" w:rsidRPr="0053468E">
        <w:rPr>
          <w:color w:val="000000" w:themeColor="text1"/>
        </w:rPr>
        <w:t xml:space="preserve"> </w:t>
      </w:r>
      <w:r w:rsidR="00CE3D9A" w:rsidRPr="0053468E">
        <w:rPr>
          <w:color w:val="000000" w:themeColor="text1"/>
        </w:rPr>
        <w:t xml:space="preserve">vodja Anita </w:t>
      </w:r>
      <w:proofErr w:type="spellStart"/>
      <w:r w:rsidR="00CE3D9A" w:rsidRPr="0053468E">
        <w:rPr>
          <w:color w:val="000000" w:themeColor="text1"/>
        </w:rPr>
        <w:t>Mirjanić</w:t>
      </w:r>
      <w:proofErr w:type="spellEnd"/>
      <w:r w:rsidR="00CE3D9A" w:rsidRPr="0053468E">
        <w:rPr>
          <w:color w:val="000000" w:themeColor="text1"/>
        </w:rPr>
        <w:t>,</w:t>
      </w:r>
    </w:p>
    <w:p w:rsidR="00617875" w:rsidRPr="0053468E" w:rsidRDefault="00617875" w:rsidP="00557A5B">
      <w:pPr>
        <w:pStyle w:val="Brezrazmikov"/>
        <w:numPr>
          <w:ilvl w:val="0"/>
          <w:numId w:val="18"/>
        </w:numPr>
        <w:rPr>
          <w:color w:val="000000" w:themeColor="text1"/>
        </w:rPr>
      </w:pPr>
      <w:r w:rsidRPr="0053468E">
        <w:rPr>
          <w:color w:val="000000" w:themeColor="text1"/>
        </w:rPr>
        <w:t xml:space="preserve">8. razred: </w:t>
      </w:r>
      <w:proofErr w:type="spellStart"/>
      <w:r w:rsidRPr="0053468E">
        <w:rPr>
          <w:color w:val="000000" w:themeColor="text1"/>
        </w:rPr>
        <w:t>Obsredozemske</w:t>
      </w:r>
      <w:proofErr w:type="spellEnd"/>
      <w:r w:rsidRPr="0053468E">
        <w:rPr>
          <w:color w:val="000000" w:themeColor="text1"/>
        </w:rPr>
        <w:t xml:space="preserve"> pokra</w:t>
      </w:r>
      <w:r w:rsidR="00D808A6">
        <w:rPr>
          <w:color w:val="000000" w:themeColor="text1"/>
        </w:rPr>
        <w:t>jine: ogled Sečoveljskih solin in Luke Koper</w:t>
      </w:r>
      <w:r w:rsidR="0053468E" w:rsidRPr="0053468E">
        <w:rPr>
          <w:color w:val="000000" w:themeColor="text1"/>
        </w:rPr>
        <w:t>: 27</w:t>
      </w:r>
      <w:r w:rsidR="006726D5" w:rsidRPr="0053468E">
        <w:rPr>
          <w:color w:val="000000" w:themeColor="text1"/>
        </w:rPr>
        <w:t>. 5. 202</w:t>
      </w:r>
      <w:r w:rsidR="0053468E" w:rsidRPr="0053468E">
        <w:rPr>
          <w:color w:val="000000" w:themeColor="text1"/>
        </w:rPr>
        <w:t>4</w:t>
      </w:r>
      <w:r w:rsidR="00CE3D9A" w:rsidRPr="0053468E">
        <w:rPr>
          <w:color w:val="000000" w:themeColor="text1"/>
        </w:rPr>
        <w:t xml:space="preserve">, vodja </w:t>
      </w:r>
      <w:r w:rsidR="0053468E" w:rsidRPr="0053468E">
        <w:rPr>
          <w:color w:val="000000" w:themeColor="text1"/>
        </w:rPr>
        <w:t>Vesna Vilčnik</w:t>
      </w:r>
      <w:r w:rsidR="00CE3D9A" w:rsidRPr="0053468E">
        <w:rPr>
          <w:color w:val="000000" w:themeColor="text1"/>
        </w:rPr>
        <w:t>,</w:t>
      </w:r>
    </w:p>
    <w:p w:rsidR="00CE3D9A" w:rsidRPr="0053468E" w:rsidRDefault="0053468E" w:rsidP="00557A5B">
      <w:pPr>
        <w:pStyle w:val="Brezrazmikov"/>
        <w:numPr>
          <w:ilvl w:val="0"/>
          <w:numId w:val="18"/>
        </w:numPr>
        <w:rPr>
          <w:color w:val="000000" w:themeColor="text1"/>
        </w:rPr>
      </w:pPr>
      <w:r w:rsidRPr="0053468E">
        <w:rPr>
          <w:color w:val="000000" w:themeColor="text1"/>
        </w:rPr>
        <w:t>9. razred: Alpske</w:t>
      </w:r>
      <w:r w:rsidR="00617875" w:rsidRPr="0053468E">
        <w:rPr>
          <w:color w:val="000000" w:themeColor="text1"/>
        </w:rPr>
        <w:t xml:space="preserve"> pokrajine: ogled </w:t>
      </w:r>
      <w:r w:rsidR="00D808A6" w:rsidRPr="00D808A6">
        <w:t>Slovensk</w:t>
      </w:r>
      <w:r w:rsidR="00D808A6">
        <w:t>ega planinskega</w:t>
      </w:r>
      <w:r w:rsidR="00D808A6" w:rsidRPr="00D808A6">
        <w:t xml:space="preserve"> muzej</w:t>
      </w:r>
      <w:r w:rsidR="00D808A6">
        <w:t>a</w:t>
      </w:r>
      <w:r w:rsidR="00D808A6" w:rsidRPr="00D808A6">
        <w:t xml:space="preserve"> v Mojstrani</w:t>
      </w:r>
      <w:r w:rsidR="00D808A6">
        <w:t xml:space="preserve"> in Kranjske Gore</w:t>
      </w:r>
      <w:r w:rsidRPr="0053468E">
        <w:rPr>
          <w:color w:val="000000" w:themeColor="text1"/>
        </w:rPr>
        <w:t>: 27. 3</w:t>
      </w:r>
      <w:r w:rsidR="006726D5" w:rsidRPr="0053468E">
        <w:rPr>
          <w:color w:val="000000" w:themeColor="text1"/>
        </w:rPr>
        <w:t>. 202</w:t>
      </w:r>
      <w:r w:rsidRPr="0053468E">
        <w:rPr>
          <w:color w:val="000000" w:themeColor="text1"/>
        </w:rPr>
        <w:t>4</w:t>
      </w:r>
      <w:r w:rsidR="00CE3D9A" w:rsidRPr="0053468E">
        <w:rPr>
          <w:color w:val="000000" w:themeColor="text1"/>
        </w:rPr>
        <w:t xml:space="preserve">, vodja </w:t>
      </w:r>
      <w:r w:rsidRPr="0053468E">
        <w:rPr>
          <w:color w:val="000000" w:themeColor="text1"/>
        </w:rPr>
        <w:t>Vesna Vilčnik</w:t>
      </w:r>
      <w:r w:rsidR="0086409A" w:rsidRPr="0053468E">
        <w:rPr>
          <w:color w:val="000000" w:themeColor="text1"/>
        </w:rPr>
        <w:t>.</w:t>
      </w:r>
    </w:p>
    <w:p w:rsidR="00D808A6" w:rsidRPr="0053468E" w:rsidRDefault="00D808A6" w:rsidP="0086409A">
      <w:pPr>
        <w:pStyle w:val="Brezrazmikov"/>
        <w:rPr>
          <w:color w:val="000000" w:themeColor="text1"/>
        </w:rPr>
      </w:pPr>
    </w:p>
    <w:p w:rsidR="00617875" w:rsidRPr="0053468E" w:rsidRDefault="00617875" w:rsidP="00617875">
      <w:pPr>
        <w:pStyle w:val="Brezrazmikov"/>
        <w:rPr>
          <w:color w:val="000000" w:themeColor="text1"/>
        </w:rPr>
      </w:pPr>
      <w:r w:rsidRPr="0053468E">
        <w:rPr>
          <w:color w:val="000000" w:themeColor="text1"/>
        </w:rPr>
        <w:t>Na poti do posameznih točk bodo učenci opazovali, spoznali, razumeli, analizirali, vrednotili spreminjanje naravno in družbeno-geografskih značilnosti posamezne pokrajine Slovenije, prehodnost med njimi te</w:t>
      </w:r>
      <w:r w:rsidR="0053468E" w:rsidRPr="0053468E">
        <w:rPr>
          <w:color w:val="000000" w:themeColor="text1"/>
        </w:rPr>
        <w:t>r spoznali zgodovino Slovencev.</w:t>
      </w:r>
    </w:p>
    <w:p w:rsidR="002C1AB0" w:rsidRPr="004912DA" w:rsidRDefault="002C1AB0" w:rsidP="002C1AB0">
      <w:pPr>
        <w:pStyle w:val="Brezrazmikov"/>
        <w:rPr>
          <w:color w:val="000000" w:themeColor="text1"/>
        </w:rPr>
      </w:pPr>
    </w:p>
    <w:p w:rsidR="00E639F5" w:rsidRPr="004912DA" w:rsidRDefault="001F3F6F" w:rsidP="002C4899">
      <w:pPr>
        <w:pStyle w:val="Naslov2"/>
        <w:numPr>
          <w:ilvl w:val="1"/>
          <w:numId w:val="4"/>
        </w:numPr>
        <w:rPr>
          <w:color w:val="000000" w:themeColor="text1"/>
        </w:rPr>
      </w:pPr>
      <w:bookmarkStart w:id="56" w:name="_Toc146829152"/>
      <w:r w:rsidRPr="004912DA">
        <w:rPr>
          <w:color w:val="000000" w:themeColor="text1"/>
        </w:rPr>
        <w:lastRenderedPageBreak/>
        <w:t>Ekskurzije</w:t>
      </w:r>
      <w:r w:rsidR="004B3CDE" w:rsidRPr="004912DA">
        <w:rPr>
          <w:color w:val="000000" w:themeColor="text1"/>
        </w:rPr>
        <w:t xml:space="preserve"> v tujino</w:t>
      </w:r>
      <w:bookmarkEnd w:id="56"/>
    </w:p>
    <w:p w:rsidR="004912DA" w:rsidRPr="004912DA" w:rsidRDefault="007D60C6" w:rsidP="0088648C">
      <w:pPr>
        <w:pStyle w:val="Brezrazmikov"/>
        <w:rPr>
          <w:color w:val="000000" w:themeColor="text1"/>
        </w:rPr>
      </w:pPr>
      <w:r w:rsidRPr="004912DA">
        <w:rPr>
          <w:color w:val="000000" w:themeColor="text1"/>
        </w:rPr>
        <w:t>Obe ekskurziji preko državnih meja (v London in v mesto nemško govorečih držav) sta postali že stalnica nadstandardnega programa OŠ Gradec. Prva je izvedena za zainteresirane učence devetih razredov MŠ in POŠ Vače predvidoma v januarju oziroma februarju (časovno najprimernejše – tako cenovno kot organizacijsko)-termin za London bo natančno določen predvidoma tri tedne pred odhodom, drug</w:t>
      </w:r>
      <w:r w:rsidR="0086409A" w:rsidRPr="004912DA">
        <w:rPr>
          <w:color w:val="000000" w:themeColor="text1"/>
        </w:rPr>
        <w:t xml:space="preserve">o pa v letošnjem letu načrtujemo </w:t>
      </w:r>
      <w:r w:rsidR="004912DA" w:rsidRPr="004912DA">
        <w:rPr>
          <w:color w:val="000000" w:themeColor="text1"/>
        </w:rPr>
        <w:t>v aprilu in bo enodnevna (v Avstrijo)</w:t>
      </w:r>
      <w:r w:rsidR="0086409A" w:rsidRPr="004912DA">
        <w:rPr>
          <w:color w:val="000000" w:themeColor="text1"/>
        </w:rPr>
        <w:t xml:space="preserve"> z</w:t>
      </w:r>
      <w:r w:rsidRPr="004912DA">
        <w:rPr>
          <w:color w:val="000000" w:themeColor="text1"/>
        </w:rPr>
        <w:t>a učence od 7. do 9. razreda, ki obiskujejo IP NI</w:t>
      </w:r>
      <w:r w:rsidR="004912DA" w:rsidRPr="004912DA">
        <w:rPr>
          <w:color w:val="000000" w:themeColor="text1"/>
        </w:rPr>
        <w:t>.</w:t>
      </w:r>
    </w:p>
    <w:p w:rsidR="004912DA" w:rsidRPr="004912DA" w:rsidRDefault="004912DA" w:rsidP="005E271C">
      <w:pPr>
        <w:pStyle w:val="Brezrazmikov"/>
        <w:rPr>
          <w:rFonts w:cs="Tahoma"/>
          <w:color w:val="000000" w:themeColor="text1"/>
          <w:szCs w:val="24"/>
        </w:rPr>
      </w:pPr>
    </w:p>
    <w:p w:rsidR="005E271C" w:rsidRPr="004912DA" w:rsidRDefault="00291B46" w:rsidP="005E271C">
      <w:pPr>
        <w:pStyle w:val="Brezrazmikov"/>
        <w:rPr>
          <w:rFonts w:cs="Tahoma"/>
          <w:color w:val="000000" w:themeColor="text1"/>
          <w:szCs w:val="24"/>
        </w:rPr>
      </w:pPr>
      <w:r w:rsidRPr="004912DA">
        <w:rPr>
          <w:rFonts w:cs="Tahoma"/>
          <w:color w:val="000000" w:themeColor="text1"/>
          <w:szCs w:val="24"/>
        </w:rPr>
        <w:t xml:space="preserve">Vodji </w:t>
      </w:r>
      <w:r w:rsidR="005E271C" w:rsidRPr="004912DA">
        <w:rPr>
          <w:rFonts w:cs="Tahoma"/>
          <w:color w:val="000000" w:themeColor="text1"/>
          <w:szCs w:val="24"/>
        </w:rPr>
        <w:t>nadstandardnih ekskurzij za šolsko leto 20</w:t>
      </w:r>
      <w:r w:rsidR="0086409A" w:rsidRPr="004912DA">
        <w:rPr>
          <w:rFonts w:cs="Tahoma"/>
          <w:color w:val="000000" w:themeColor="text1"/>
          <w:szCs w:val="24"/>
        </w:rPr>
        <w:t>2</w:t>
      </w:r>
      <w:r w:rsidR="004912DA" w:rsidRPr="004912DA">
        <w:rPr>
          <w:rFonts w:cs="Tahoma"/>
          <w:color w:val="000000" w:themeColor="text1"/>
          <w:szCs w:val="24"/>
        </w:rPr>
        <w:t>3</w:t>
      </w:r>
      <w:r w:rsidR="005E271C" w:rsidRPr="004912DA">
        <w:rPr>
          <w:rFonts w:cs="Tahoma"/>
          <w:color w:val="000000" w:themeColor="text1"/>
          <w:szCs w:val="24"/>
        </w:rPr>
        <w:t>/20</w:t>
      </w:r>
      <w:r w:rsidR="004D1DC7" w:rsidRPr="004912DA">
        <w:rPr>
          <w:rFonts w:cs="Tahoma"/>
          <w:color w:val="000000" w:themeColor="text1"/>
          <w:szCs w:val="24"/>
        </w:rPr>
        <w:t>2</w:t>
      </w:r>
      <w:r w:rsidR="004912DA" w:rsidRPr="004912DA">
        <w:rPr>
          <w:rFonts w:cs="Tahoma"/>
          <w:color w:val="000000" w:themeColor="text1"/>
          <w:szCs w:val="24"/>
        </w:rPr>
        <w:t>4</w:t>
      </w:r>
      <w:r w:rsidR="005E271C" w:rsidRPr="004912DA">
        <w:rPr>
          <w:rFonts w:cs="Tahoma"/>
          <w:color w:val="000000" w:themeColor="text1"/>
          <w:szCs w:val="24"/>
        </w:rPr>
        <w:t xml:space="preserve"> sta:</w:t>
      </w:r>
    </w:p>
    <w:p w:rsidR="004D1DC7" w:rsidRPr="004912DA" w:rsidRDefault="0064495E" w:rsidP="00CF4A4D">
      <w:pPr>
        <w:pStyle w:val="Brezrazmikov"/>
        <w:numPr>
          <w:ilvl w:val="0"/>
          <w:numId w:val="8"/>
        </w:numPr>
        <w:rPr>
          <w:rFonts w:cs="Tahoma"/>
          <w:color w:val="000000" w:themeColor="text1"/>
          <w:szCs w:val="24"/>
        </w:rPr>
      </w:pPr>
      <w:proofErr w:type="spellStart"/>
      <w:r w:rsidRPr="004912DA">
        <w:rPr>
          <w:rFonts w:cs="Tahoma"/>
          <w:color w:val="000000" w:themeColor="text1"/>
          <w:szCs w:val="24"/>
        </w:rPr>
        <w:t>L</w:t>
      </w:r>
      <w:r w:rsidR="004912DA" w:rsidRPr="004912DA">
        <w:rPr>
          <w:rFonts w:cs="Tahoma"/>
          <w:color w:val="000000" w:themeColor="text1"/>
          <w:szCs w:val="24"/>
        </w:rPr>
        <w:t>ejla</w:t>
      </w:r>
      <w:proofErr w:type="spellEnd"/>
      <w:r w:rsidR="004912DA" w:rsidRPr="004912DA">
        <w:rPr>
          <w:rFonts w:cs="Tahoma"/>
          <w:color w:val="000000" w:themeColor="text1"/>
          <w:szCs w:val="24"/>
        </w:rPr>
        <w:t xml:space="preserve"> </w:t>
      </w:r>
      <w:proofErr w:type="spellStart"/>
      <w:r w:rsidR="004912DA" w:rsidRPr="004912DA">
        <w:rPr>
          <w:rFonts w:cs="Tahoma"/>
          <w:color w:val="000000" w:themeColor="text1"/>
          <w:szCs w:val="24"/>
        </w:rPr>
        <w:t>Dorić</w:t>
      </w:r>
      <w:proofErr w:type="spellEnd"/>
      <w:r w:rsidR="004D1DC7" w:rsidRPr="004912DA">
        <w:rPr>
          <w:rFonts w:cs="Tahoma"/>
          <w:color w:val="000000" w:themeColor="text1"/>
          <w:szCs w:val="24"/>
        </w:rPr>
        <w:t xml:space="preserve"> (London).</w:t>
      </w:r>
    </w:p>
    <w:p w:rsidR="00DE78FF" w:rsidRPr="004912DA" w:rsidRDefault="005E271C" w:rsidP="00CF4A4D">
      <w:pPr>
        <w:pStyle w:val="Brezrazmikov"/>
        <w:numPr>
          <w:ilvl w:val="0"/>
          <w:numId w:val="8"/>
        </w:numPr>
        <w:rPr>
          <w:rFonts w:cs="Tahoma"/>
          <w:color w:val="000000" w:themeColor="text1"/>
          <w:szCs w:val="24"/>
        </w:rPr>
      </w:pPr>
      <w:r w:rsidRPr="004912DA">
        <w:rPr>
          <w:rFonts w:cs="Tahoma"/>
          <w:color w:val="000000" w:themeColor="text1"/>
          <w:szCs w:val="24"/>
        </w:rPr>
        <w:t>Darija Kokalj (</w:t>
      </w:r>
      <w:r w:rsidR="004912DA" w:rsidRPr="004912DA">
        <w:rPr>
          <w:rFonts w:cs="Tahoma"/>
          <w:color w:val="000000" w:themeColor="text1"/>
          <w:szCs w:val="24"/>
        </w:rPr>
        <w:t>Avstrija)</w:t>
      </w:r>
      <w:r w:rsidR="00291B46" w:rsidRPr="004912DA">
        <w:rPr>
          <w:rFonts w:cs="Tahoma"/>
          <w:color w:val="000000" w:themeColor="text1"/>
          <w:szCs w:val="24"/>
        </w:rPr>
        <w:t>.</w:t>
      </w:r>
    </w:p>
    <w:p w:rsidR="005E271C" w:rsidRPr="004912DA" w:rsidRDefault="005E271C" w:rsidP="005E271C">
      <w:pPr>
        <w:pStyle w:val="Brezrazmikov"/>
        <w:rPr>
          <w:rFonts w:cs="Tahoma"/>
          <w:color w:val="000000" w:themeColor="text1"/>
          <w:szCs w:val="24"/>
        </w:rPr>
      </w:pPr>
      <w:r w:rsidRPr="004912DA">
        <w:rPr>
          <w:rFonts w:cs="Tahoma"/>
          <w:color w:val="000000" w:themeColor="text1"/>
          <w:szCs w:val="24"/>
        </w:rPr>
        <w:t>Predstavitev ekskurzije</w:t>
      </w:r>
      <w:r w:rsidR="004912DA" w:rsidRPr="004912DA">
        <w:rPr>
          <w:rFonts w:cs="Tahoma"/>
          <w:color w:val="000000" w:themeColor="text1"/>
          <w:szCs w:val="24"/>
        </w:rPr>
        <w:t xml:space="preserve"> v </w:t>
      </w:r>
      <w:r w:rsidRPr="004912DA">
        <w:rPr>
          <w:rFonts w:cs="Tahoma"/>
          <w:color w:val="000000" w:themeColor="text1"/>
          <w:szCs w:val="24"/>
        </w:rPr>
        <w:t>London</w:t>
      </w:r>
      <w:r w:rsidR="004912DA" w:rsidRPr="004912DA">
        <w:rPr>
          <w:rFonts w:cs="Tahoma"/>
          <w:color w:val="000000" w:themeColor="text1"/>
          <w:szCs w:val="24"/>
        </w:rPr>
        <w:t xml:space="preserve"> (</w:t>
      </w:r>
      <w:r w:rsidRPr="004912DA">
        <w:rPr>
          <w:rFonts w:cs="Tahoma"/>
          <w:color w:val="000000" w:themeColor="text1"/>
          <w:szCs w:val="24"/>
        </w:rPr>
        <w:t xml:space="preserve">v sodelovanju s turistično agencijo </w:t>
      </w:r>
      <w:proofErr w:type="spellStart"/>
      <w:r w:rsidRPr="004912DA">
        <w:rPr>
          <w:rFonts w:cs="Tahoma"/>
          <w:color w:val="000000" w:themeColor="text1"/>
          <w:szCs w:val="24"/>
        </w:rPr>
        <w:t>Twin</w:t>
      </w:r>
      <w:proofErr w:type="spellEnd"/>
      <w:r w:rsidR="004912DA" w:rsidRPr="004912DA">
        <w:rPr>
          <w:rFonts w:cs="Tahoma"/>
          <w:color w:val="000000" w:themeColor="text1"/>
          <w:szCs w:val="24"/>
        </w:rPr>
        <w:t>) n</w:t>
      </w:r>
      <w:r w:rsidRPr="004912DA">
        <w:rPr>
          <w:rFonts w:cs="Tahoma"/>
          <w:color w:val="000000" w:themeColor="text1"/>
          <w:szCs w:val="24"/>
        </w:rPr>
        <w:t>ačrtujemo za učence in njihove starše</w:t>
      </w:r>
      <w:r w:rsidR="00F34228" w:rsidRPr="004912DA">
        <w:rPr>
          <w:rFonts w:cs="Tahoma"/>
          <w:color w:val="000000" w:themeColor="text1"/>
          <w:szCs w:val="24"/>
        </w:rPr>
        <w:t xml:space="preserve"> v </w:t>
      </w:r>
      <w:r w:rsidR="0086409A" w:rsidRPr="004912DA">
        <w:rPr>
          <w:rFonts w:cs="Tahoma"/>
          <w:color w:val="000000" w:themeColor="text1"/>
          <w:szCs w:val="24"/>
        </w:rPr>
        <w:t>četrtek,</w:t>
      </w:r>
      <w:r w:rsidR="004912DA" w:rsidRPr="004912DA">
        <w:rPr>
          <w:rFonts w:cs="Tahoma"/>
          <w:color w:val="000000" w:themeColor="text1"/>
          <w:szCs w:val="24"/>
        </w:rPr>
        <w:t xml:space="preserve"> 14</w:t>
      </w:r>
      <w:r w:rsidRPr="004912DA">
        <w:rPr>
          <w:rFonts w:cs="Tahoma"/>
          <w:color w:val="000000" w:themeColor="text1"/>
          <w:szCs w:val="24"/>
        </w:rPr>
        <w:t>.</w:t>
      </w:r>
      <w:r w:rsidR="00291B46" w:rsidRPr="004912DA">
        <w:rPr>
          <w:rFonts w:cs="Tahoma"/>
          <w:color w:val="000000" w:themeColor="text1"/>
          <w:szCs w:val="24"/>
        </w:rPr>
        <w:t xml:space="preserve"> septembra 20</w:t>
      </w:r>
      <w:r w:rsidR="00F34228" w:rsidRPr="004912DA">
        <w:rPr>
          <w:rFonts w:cs="Tahoma"/>
          <w:color w:val="000000" w:themeColor="text1"/>
          <w:szCs w:val="24"/>
        </w:rPr>
        <w:t>2</w:t>
      </w:r>
      <w:r w:rsidR="004912DA" w:rsidRPr="004912DA">
        <w:rPr>
          <w:rFonts w:cs="Tahoma"/>
          <w:color w:val="000000" w:themeColor="text1"/>
          <w:szCs w:val="24"/>
        </w:rPr>
        <w:t>3</w:t>
      </w:r>
      <w:r w:rsidR="0086409A" w:rsidRPr="004912DA">
        <w:rPr>
          <w:rFonts w:cs="Tahoma"/>
          <w:color w:val="000000" w:themeColor="text1"/>
          <w:szCs w:val="24"/>
        </w:rPr>
        <w:t xml:space="preserve">, </w:t>
      </w:r>
      <w:r w:rsidR="004912DA" w:rsidRPr="004912DA">
        <w:rPr>
          <w:rFonts w:cs="Tahoma"/>
          <w:color w:val="000000" w:themeColor="text1"/>
          <w:szCs w:val="24"/>
        </w:rPr>
        <w:t>pred roditeljskim sestankom</w:t>
      </w:r>
      <w:r w:rsidR="0086409A" w:rsidRPr="004912DA">
        <w:rPr>
          <w:rFonts w:cs="Tahoma"/>
          <w:color w:val="000000" w:themeColor="text1"/>
          <w:szCs w:val="24"/>
        </w:rPr>
        <w:t xml:space="preserve">. </w:t>
      </w:r>
      <w:r w:rsidRPr="004912DA">
        <w:rPr>
          <w:rFonts w:cs="Tahoma"/>
          <w:color w:val="000000" w:themeColor="text1"/>
          <w:szCs w:val="24"/>
        </w:rPr>
        <w:t>Tudi za letošnje leto smo se na šoli odločili, da ponudimo možnost udeležbe na ekskurziji 1 staršu, da širimo vpogled v program izbirne ekskurzije tudi med starši.</w:t>
      </w:r>
      <w:r w:rsidR="00291B46" w:rsidRPr="004912DA">
        <w:rPr>
          <w:rFonts w:cs="Tahoma"/>
          <w:color w:val="000000" w:themeColor="text1"/>
          <w:szCs w:val="24"/>
        </w:rPr>
        <w:t xml:space="preserve"> </w:t>
      </w:r>
      <w:r w:rsidRPr="004912DA">
        <w:rPr>
          <w:rFonts w:cs="Tahoma"/>
          <w:color w:val="000000" w:themeColor="text1"/>
          <w:szCs w:val="24"/>
        </w:rPr>
        <w:t xml:space="preserve">V aktivu tujih jezikov so se pred </w:t>
      </w:r>
      <w:r w:rsidR="00F34228" w:rsidRPr="004912DA">
        <w:rPr>
          <w:rFonts w:cs="Tahoma"/>
          <w:color w:val="000000" w:themeColor="text1"/>
          <w:szCs w:val="24"/>
        </w:rPr>
        <w:t>l</w:t>
      </w:r>
      <w:r w:rsidRPr="004912DA">
        <w:rPr>
          <w:rFonts w:cs="Tahoma"/>
          <w:color w:val="000000" w:themeColor="text1"/>
          <w:szCs w:val="24"/>
        </w:rPr>
        <w:t xml:space="preserve">eti odločili, da je ponudba takšne ekskurzije lahko dodana vrednost poučevanju tujega jezika, saj preko nje učenci aktivno spoznavajo kulturo in navade dežel/mest in ljudi, katerih jezika se učijo v šoli. Na ekskurziji lahko tuji jezik uporabijo v življenjskih in konkretnih situacijah (npr.: naročanje, orientiranje, pogovor </w:t>
      </w:r>
      <w:r w:rsidR="00CE31D6" w:rsidRPr="004912DA">
        <w:rPr>
          <w:rFonts w:cs="Tahoma"/>
          <w:color w:val="000000" w:themeColor="text1"/>
          <w:szCs w:val="24"/>
        </w:rPr>
        <w:t>…).</w:t>
      </w:r>
    </w:p>
    <w:p w:rsidR="0071721C" w:rsidRPr="004912DA" w:rsidRDefault="0071721C" w:rsidP="005E271C">
      <w:pPr>
        <w:pStyle w:val="Brezrazmikov"/>
        <w:rPr>
          <w:rFonts w:cs="Tahoma"/>
          <w:color w:val="000000" w:themeColor="text1"/>
          <w:szCs w:val="24"/>
        </w:rPr>
      </w:pPr>
      <w:r w:rsidRPr="004912DA">
        <w:rPr>
          <w:rFonts w:cs="Tahoma"/>
          <w:color w:val="000000" w:themeColor="text1"/>
          <w:szCs w:val="24"/>
        </w:rPr>
        <w:t>Pri obeh ekskurzijah si jemljemo pravico, da učencu, ki je vzgojno proble</w:t>
      </w:r>
      <w:r w:rsidR="004D1DC7" w:rsidRPr="004912DA">
        <w:rPr>
          <w:rFonts w:cs="Tahoma"/>
          <w:color w:val="000000" w:themeColor="text1"/>
          <w:szCs w:val="24"/>
        </w:rPr>
        <w:t>matičen in ne upošteva določil iz</w:t>
      </w:r>
      <w:r w:rsidRPr="004912DA">
        <w:rPr>
          <w:rFonts w:cs="Tahoma"/>
          <w:color w:val="000000" w:themeColor="text1"/>
          <w:szCs w:val="24"/>
        </w:rPr>
        <w:t xml:space="preserve"> Vzgojne</w:t>
      </w:r>
      <w:r w:rsidR="004D1DC7" w:rsidRPr="004912DA">
        <w:rPr>
          <w:rFonts w:cs="Tahoma"/>
          <w:color w:val="000000" w:themeColor="text1"/>
          <w:szCs w:val="24"/>
        </w:rPr>
        <w:t>ga načrta</w:t>
      </w:r>
      <w:r w:rsidRPr="004912DA">
        <w:rPr>
          <w:rFonts w:cs="Tahoma"/>
          <w:color w:val="000000" w:themeColor="text1"/>
          <w:szCs w:val="24"/>
        </w:rPr>
        <w:t xml:space="preserve"> šole</w:t>
      </w:r>
      <w:r w:rsidR="0086409A" w:rsidRPr="004912DA">
        <w:rPr>
          <w:rFonts w:cs="Tahoma"/>
          <w:color w:val="000000" w:themeColor="text1"/>
          <w:szCs w:val="24"/>
        </w:rPr>
        <w:t xml:space="preserve"> ter Pravil šolskega reda</w:t>
      </w:r>
      <w:r w:rsidRPr="004912DA">
        <w:rPr>
          <w:rFonts w:cs="Tahoma"/>
          <w:color w:val="000000" w:themeColor="text1"/>
          <w:szCs w:val="24"/>
        </w:rPr>
        <w:t>, odklonimo spremstvo in s tem udeležbo na ekskurziji</w:t>
      </w:r>
      <w:r w:rsidR="0064495E" w:rsidRPr="004912DA">
        <w:rPr>
          <w:rFonts w:cs="Tahoma"/>
          <w:color w:val="000000" w:themeColor="text1"/>
          <w:szCs w:val="24"/>
        </w:rPr>
        <w:t xml:space="preserve"> oziroma se lahko ekskurzije udeleži zgolj v spremstvu svojega starša ali skrbnika</w:t>
      </w:r>
      <w:r w:rsidRPr="004912DA">
        <w:rPr>
          <w:rFonts w:cs="Tahoma"/>
          <w:color w:val="000000" w:themeColor="text1"/>
          <w:szCs w:val="24"/>
        </w:rPr>
        <w:t>.</w:t>
      </w:r>
    </w:p>
    <w:p w:rsidR="005E271C" w:rsidRPr="00B73F19" w:rsidRDefault="005E271C" w:rsidP="005E271C">
      <w:pPr>
        <w:pStyle w:val="Brezrazmikov"/>
        <w:rPr>
          <w:rFonts w:cs="Tahoma"/>
          <w:color w:val="000000" w:themeColor="text1"/>
          <w:szCs w:val="24"/>
        </w:rPr>
      </w:pPr>
    </w:p>
    <w:p w:rsidR="006E067C" w:rsidRPr="00B73F19" w:rsidRDefault="006E067C" w:rsidP="002C4899">
      <w:pPr>
        <w:pStyle w:val="Naslov2"/>
        <w:numPr>
          <w:ilvl w:val="1"/>
          <w:numId w:val="4"/>
        </w:numPr>
        <w:rPr>
          <w:color w:val="000000" w:themeColor="text1"/>
        </w:rPr>
      </w:pPr>
      <w:bookmarkStart w:id="57" w:name="_Toc146829153"/>
      <w:r w:rsidRPr="00B73F19">
        <w:rPr>
          <w:color w:val="000000" w:themeColor="text1"/>
        </w:rPr>
        <w:t>Šol</w:t>
      </w:r>
      <w:r w:rsidR="0044023C" w:rsidRPr="00B73F19">
        <w:rPr>
          <w:color w:val="000000" w:themeColor="text1"/>
        </w:rPr>
        <w:t>e</w:t>
      </w:r>
      <w:r w:rsidRPr="00B73F19">
        <w:rPr>
          <w:color w:val="000000" w:themeColor="text1"/>
        </w:rPr>
        <w:t xml:space="preserve"> v narav</w:t>
      </w:r>
      <w:r w:rsidR="00AA3588" w:rsidRPr="00B73F19">
        <w:rPr>
          <w:color w:val="000000" w:themeColor="text1"/>
        </w:rPr>
        <w:t>i, bivanja v naravi</w:t>
      </w:r>
      <w:bookmarkEnd w:id="57"/>
    </w:p>
    <w:p w:rsidR="00197CC5" w:rsidRPr="00B73F19" w:rsidRDefault="00417E85" w:rsidP="00197CC5">
      <w:pPr>
        <w:pStyle w:val="Brezrazmikov"/>
        <w:rPr>
          <w:color w:val="000000" w:themeColor="text1"/>
        </w:rPr>
      </w:pPr>
      <w:r w:rsidRPr="00B73F19">
        <w:rPr>
          <w:color w:val="000000" w:themeColor="text1"/>
        </w:rPr>
        <w:t>Letna šola v naravi za učence 5. razre</w:t>
      </w:r>
      <w:r w:rsidR="002C5A95" w:rsidRPr="00B73F19">
        <w:rPr>
          <w:color w:val="000000" w:themeColor="text1"/>
        </w:rPr>
        <w:t>da in plavalni tečaj za učence 2</w:t>
      </w:r>
      <w:r w:rsidRPr="00B73F19">
        <w:rPr>
          <w:color w:val="000000" w:themeColor="text1"/>
        </w:rPr>
        <w:t>. razreda</w:t>
      </w:r>
      <w:r w:rsidR="002C5A95" w:rsidRPr="00B73F19">
        <w:rPr>
          <w:color w:val="000000" w:themeColor="text1"/>
        </w:rPr>
        <w:t xml:space="preserve"> (pl</w:t>
      </w:r>
      <w:r w:rsidR="00E5440C" w:rsidRPr="00B73F19">
        <w:rPr>
          <w:color w:val="000000" w:themeColor="text1"/>
        </w:rPr>
        <w:t>avalni tečaj smo prestavili iz 3</w:t>
      </w:r>
      <w:r w:rsidR="002C5A95" w:rsidRPr="00B73F19">
        <w:rPr>
          <w:color w:val="000000" w:themeColor="text1"/>
        </w:rPr>
        <w:t xml:space="preserve">. v </w:t>
      </w:r>
      <w:r w:rsidR="00E5440C" w:rsidRPr="00B73F19">
        <w:rPr>
          <w:color w:val="000000" w:themeColor="text1"/>
        </w:rPr>
        <w:t>2</w:t>
      </w:r>
      <w:r w:rsidR="002C5A95" w:rsidRPr="00B73F19">
        <w:rPr>
          <w:color w:val="000000" w:themeColor="text1"/>
        </w:rPr>
        <w:t>. razred)</w:t>
      </w:r>
      <w:r w:rsidRPr="00B73F19">
        <w:rPr>
          <w:color w:val="000000" w:themeColor="text1"/>
        </w:rPr>
        <w:t xml:space="preserve"> sta del </w:t>
      </w:r>
      <w:r w:rsidR="00197CC5" w:rsidRPr="00B73F19">
        <w:rPr>
          <w:color w:val="000000" w:themeColor="text1"/>
        </w:rPr>
        <w:t>obveznega programa, ki se izvaja</w:t>
      </w:r>
      <w:r w:rsidR="002C5A95" w:rsidRPr="00B73F19">
        <w:rPr>
          <w:color w:val="000000" w:themeColor="text1"/>
        </w:rPr>
        <w:t>ta</w:t>
      </w:r>
      <w:r w:rsidR="00197CC5" w:rsidRPr="00B73F19">
        <w:rPr>
          <w:color w:val="000000" w:themeColor="text1"/>
        </w:rPr>
        <w:t xml:space="preserve"> izven šole z našimi učitelji. Če odidejo učenci v domove CŠOD, pa le-ti </w:t>
      </w:r>
      <w:r w:rsidR="00F90282" w:rsidRPr="00B73F19">
        <w:rPr>
          <w:color w:val="000000" w:themeColor="text1"/>
        </w:rPr>
        <w:t xml:space="preserve">včasih </w:t>
      </w:r>
      <w:r w:rsidR="00197CC5" w:rsidRPr="00B73F19">
        <w:rPr>
          <w:color w:val="000000" w:themeColor="text1"/>
        </w:rPr>
        <w:t xml:space="preserve">izvajajo tudi program, tako da so </w:t>
      </w:r>
      <w:r w:rsidR="00F2711B" w:rsidRPr="00B73F19">
        <w:rPr>
          <w:color w:val="000000" w:themeColor="text1"/>
        </w:rPr>
        <w:t xml:space="preserve">v tem primeru </w:t>
      </w:r>
      <w:r w:rsidR="00197CC5" w:rsidRPr="00B73F19">
        <w:rPr>
          <w:color w:val="000000" w:themeColor="text1"/>
        </w:rPr>
        <w:t xml:space="preserve">naši učitelji le spremljevalci </w:t>
      </w:r>
      <w:r w:rsidR="00B056C1" w:rsidRPr="00B73F19">
        <w:rPr>
          <w:color w:val="000000" w:themeColor="text1"/>
        </w:rPr>
        <w:t>ter</w:t>
      </w:r>
      <w:r w:rsidR="00197CC5" w:rsidRPr="00B73F19">
        <w:rPr>
          <w:color w:val="000000" w:themeColor="text1"/>
        </w:rPr>
        <w:t xml:space="preserve"> pomočniki pri izvajanju dejavnosti in nadzoru. </w:t>
      </w:r>
    </w:p>
    <w:p w:rsidR="00197CC5" w:rsidRPr="00B73F19" w:rsidRDefault="00197CC5" w:rsidP="00197CC5">
      <w:pPr>
        <w:pStyle w:val="Brezrazmikov"/>
        <w:rPr>
          <w:color w:val="000000" w:themeColor="text1"/>
        </w:rPr>
      </w:pPr>
      <w:r w:rsidRPr="00B73F19">
        <w:rPr>
          <w:color w:val="000000" w:themeColor="text1"/>
        </w:rPr>
        <w:t>Vsako šolsko leto šola kandidira za posamezne razrede na razpisana mesta v CŠOD, kjer je strošek bivanja man</w:t>
      </w:r>
      <w:r w:rsidR="00E5440C" w:rsidRPr="00B73F19">
        <w:rPr>
          <w:color w:val="000000" w:themeColor="text1"/>
        </w:rPr>
        <w:t>jši in zato za učence ugodnejši</w:t>
      </w:r>
      <w:r w:rsidR="00B73F19" w:rsidRPr="00B73F19">
        <w:rPr>
          <w:color w:val="000000" w:themeColor="text1"/>
        </w:rPr>
        <w:t xml:space="preserve">. Zaradi velikega števila osnovnih šol, na </w:t>
      </w:r>
      <w:r w:rsidR="00E5440C" w:rsidRPr="00B73F19">
        <w:rPr>
          <w:color w:val="000000" w:themeColor="text1"/>
        </w:rPr>
        <w:t xml:space="preserve">razpisih </w:t>
      </w:r>
      <w:r w:rsidR="00B73F19" w:rsidRPr="00B73F19">
        <w:rPr>
          <w:color w:val="000000" w:themeColor="text1"/>
        </w:rPr>
        <w:t xml:space="preserve">CŠOD nismo vsako leto </w:t>
      </w:r>
      <w:r w:rsidR="00E5440C" w:rsidRPr="00B73F19">
        <w:rPr>
          <w:color w:val="000000" w:themeColor="text1"/>
        </w:rPr>
        <w:t>uspešni, zato se poslužujemo tudi dražjih nastanitev, če le-te nudijo učencem boljše učne vsebine.</w:t>
      </w:r>
    </w:p>
    <w:p w:rsidR="00B73F19" w:rsidRPr="00B73F19" w:rsidRDefault="00B73F19" w:rsidP="00197CC5">
      <w:pPr>
        <w:pStyle w:val="Brezrazmikov"/>
        <w:rPr>
          <w:color w:val="000000" w:themeColor="text1"/>
        </w:rPr>
      </w:pPr>
    </w:p>
    <w:p w:rsidR="00B73F19" w:rsidRPr="00B73F19" w:rsidRDefault="00197CC5" w:rsidP="00197CC5">
      <w:pPr>
        <w:pStyle w:val="Brezrazmikov"/>
        <w:rPr>
          <w:color w:val="000000" w:themeColor="text1"/>
        </w:rPr>
      </w:pPr>
      <w:r w:rsidRPr="00B73F19">
        <w:rPr>
          <w:color w:val="000000" w:themeColor="text1"/>
        </w:rPr>
        <w:t xml:space="preserve">Letno šolo v naravi že mnogo let izvajamo v </w:t>
      </w:r>
      <w:proofErr w:type="spellStart"/>
      <w:r w:rsidRPr="00B73F19">
        <w:rPr>
          <w:color w:val="000000" w:themeColor="text1"/>
        </w:rPr>
        <w:t>Žusterni</w:t>
      </w:r>
      <w:proofErr w:type="spellEnd"/>
      <w:r w:rsidRPr="00B73F19">
        <w:rPr>
          <w:color w:val="000000" w:themeColor="text1"/>
        </w:rPr>
        <w:t xml:space="preserve">, ker so </w:t>
      </w:r>
      <w:r w:rsidR="00B73F19" w:rsidRPr="00B73F19">
        <w:rPr>
          <w:color w:val="000000" w:themeColor="text1"/>
        </w:rPr>
        <w:t xml:space="preserve">po prepričanju športnih pedagogov </w:t>
      </w:r>
      <w:r w:rsidRPr="00B73F19">
        <w:rPr>
          <w:color w:val="000000" w:themeColor="text1"/>
        </w:rPr>
        <w:t xml:space="preserve">za nas tam pogoji najboljši, saj lahko izvedemo načrtovan program ne glede na vremenske razmere. Letna šola v naravi je sofinancirana s strani Ministrstva za </w:t>
      </w:r>
      <w:r w:rsidR="00B73F19" w:rsidRPr="00B73F19">
        <w:rPr>
          <w:color w:val="000000" w:themeColor="text1"/>
        </w:rPr>
        <w:t>vzgojo in izobraževanje.</w:t>
      </w:r>
    </w:p>
    <w:p w:rsidR="00B73F19" w:rsidRPr="00B73F19" w:rsidRDefault="00B73F19" w:rsidP="00197CC5">
      <w:pPr>
        <w:pStyle w:val="Brezrazmikov"/>
        <w:rPr>
          <w:color w:val="000000" w:themeColor="text1"/>
        </w:rPr>
      </w:pPr>
    </w:p>
    <w:p w:rsidR="00197CC5" w:rsidRPr="00B73F19" w:rsidRDefault="00B056C1" w:rsidP="00197CC5">
      <w:pPr>
        <w:pStyle w:val="Brezrazmikov"/>
        <w:rPr>
          <w:color w:val="000000" w:themeColor="text1"/>
        </w:rPr>
      </w:pPr>
      <w:r w:rsidRPr="00B73F19">
        <w:rPr>
          <w:color w:val="000000" w:themeColor="text1"/>
        </w:rPr>
        <w:t>Š</w:t>
      </w:r>
      <w:r w:rsidR="00197CC5" w:rsidRPr="00B73F19">
        <w:rPr>
          <w:color w:val="000000" w:themeColor="text1"/>
        </w:rPr>
        <w:t>olo v naravi sofinancira tudi Občina Litija</w:t>
      </w:r>
      <w:r w:rsidRPr="00B73F19">
        <w:rPr>
          <w:color w:val="000000" w:themeColor="text1"/>
        </w:rPr>
        <w:t>; n</w:t>
      </w:r>
      <w:r w:rsidR="00197CC5" w:rsidRPr="00B73F19">
        <w:rPr>
          <w:color w:val="000000" w:themeColor="text1"/>
        </w:rPr>
        <w:t>a šoli smo se odločili, da sofinanciranje Občine Litija namenimo zimski šoli v naravi, tako da je znesek družinam naših učencev bolj dostopen.</w:t>
      </w:r>
    </w:p>
    <w:p w:rsidR="00AA3588" w:rsidRPr="00B73F19" w:rsidRDefault="00197CC5" w:rsidP="00197CC5">
      <w:pPr>
        <w:pStyle w:val="Brezrazmikov"/>
        <w:rPr>
          <w:color w:val="000000" w:themeColor="text1"/>
        </w:rPr>
      </w:pPr>
      <w:r w:rsidRPr="00B73F19">
        <w:rPr>
          <w:color w:val="000000" w:themeColor="text1"/>
        </w:rPr>
        <w:t xml:space="preserve">Zimsko šolo v naravi </w:t>
      </w:r>
      <w:r w:rsidR="002A4C70" w:rsidRPr="00B73F19">
        <w:rPr>
          <w:color w:val="000000" w:themeColor="text1"/>
        </w:rPr>
        <w:t>tudi letos načrtujemo na Krvavcu</w:t>
      </w:r>
      <w:r w:rsidR="00AA3588" w:rsidRPr="00B73F19">
        <w:rPr>
          <w:color w:val="000000" w:themeColor="text1"/>
        </w:rPr>
        <w:t>.</w:t>
      </w:r>
    </w:p>
    <w:p w:rsidR="00B73F19" w:rsidRPr="00B73F19" w:rsidRDefault="00B73F19" w:rsidP="00197CC5">
      <w:pPr>
        <w:pStyle w:val="Brezrazmikov"/>
        <w:rPr>
          <w:color w:val="000000" w:themeColor="text1"/>
        </w:rPr>
      </w:pPr>
    </w:p>
    <w:p w:rsidR="00F2711B" w:rsidRPr="00B73F19" w:rsidRDefault="00197CC5" w:rsidP="00197CC5">
      <w:pPr>
        <w:pStyle w:val="Brezrazmikov"/>
        <w:rPr>
          <w:color w:val="000000" w:themeColor="text1"/>
        </w:rPr>
      </w:pPr>
      <w:r w:rsidRPr="00B73F19">
        <w:rPr>
          <w:color w:val="000000" w:themeColor="text1"/>
        </w:rPr>
        <w:t>Pri plačilu šole v naravi s prispevkom pomaga tudi šolski sklad</w:t>
      </w:r>
      <w:r w:rsidR="00F2711B" w:rsidRPr="00B73F19">
        <w:rPr>
          <w:color w:val="000000" w:themeColor="text1"/>
        </w:rPr>
        <w:t xml:space="preserve"> in posamezni donatorji, ki se vsako leto odzovejo na naše prošnje po finančni pomoči učencem</w:t>
      </w:r>
      <w:r w:rsidR="002A4C70" w:rsidRPr="00B73F19">
        <w:rPr>
          <w:color w:val="000000" w:themeColor="text1"/>
        </w:rPr>
        <w:t xml:space="preserve">; </w:t>
      </w:r>
      <w:r w:rsidR="00F2711B" w:rsidRPr="00B73F19">
        <w:rPr>
          <w:color w:val="000000" w:themeColor="text1"/>
        </w:rPr>
        <w:t xml:space="preserve">brez te pomoči </w:t>
      </w:r>
      <w:r w:rsidR="002A4C70" w:rsidRPr="00B73F19">
        <w:rPr>
          <w:color w:val="000000" w:themeColor="text1"/>
        </w:rPr>
        <w:t xml:space="preserve">nekateri učenci </w:t>
      </w:r>
      <w:r w:rsidR="00F2711B" w:rsidRPr="00B73F19">
        <w:rPr>
          <w:color w:val="000000" w:themeColor="text1"/>
        </w:rPr>
        <w:t>žal ne bi imeli enakih možnosti kot preostali učenci.</w:t>
      </w:r>
    </w:p>
    <w:p w:rsidR="00B73F19" w:rsidRPr="00B73F19" w:rsidRDefault="00B73F19" w:rsidP="00197CC5">
      <w:pPr>
        <w:pStyle w:val="Brezrazmikov"/>
        <w:rPr>
          <w:color w:val="000000" w:themeColor="text1"/>
        </w:rPr>
      </w:pPr>
    </w:p>
    <w:p w:rsidR="00CF5F27" w:rsidRPr="00B73F19" w:rsidRDefault="00B73F19" w:rsidP="00197CC5">
      <w:pPr>
        <w:pStyle w:val="Brezrazmikov"/>
        <w:rPr>
          <w:color w:val="000000" w:themeColor="text1"/>
        </w:rPr>
      </w:pPr>
      <w:r w:rsidRPr="00B73F19">
        <w:rPr>
          <w:color w:val="000000" w:themeColor="text1"/>
        </w:rPr>
        <w:t xml:space="preserve">Nadaljujemo tudi </w:t>
      </w:r>
      <w:r w:rsidR="008153D9" w:rsidRPr="00B73F19">
        <w:rPr>
          <w:color w:val="000000" w:themeColor="text1"/>
        </w:rPr>
        <w:t>z</w:t>
      </w:r>
      <w:r w:rsidR="00F2711B" w:rsidRPr="00B73F19">
        <w:rPr>
          <w:color w:val="000000" w:themeColor="text1"/>
        </w:rPr>
        <w:t xml:space="preserve"> </w:t>
      </w:r>
      <w:r w:rsidR="00CF5F27" w:rsidRPr="00B73F19">
        <w:rPr>
          <w:color w:val="000000" w:themeColor="text1"/>
        </w:rPr>
        <w:t>naravoslovni</w:t>
      </w:r>
      <w:r w:rsidR="008153D9" w:rsidRPr="00B73F19">
        <w:rPr>
          <w:color w:val="000000" w:themeColor="text1"/>
        </w:rPr>
        <w:t>m</w:t>
      </w:r>
      <w:r w:rsidR="00CF5F27" w:rsidRPr="00B73F19">
        <w:rPr>
          <w:color w:val="000000" w:themeColor="text1"/>
        </w:rPr>
        <w:t xml:space="preserve"> vikend</w:t>
      </w:r>
      <w:r w:rsidR="008153D9" w:rsidRPr="00B73F19">
        <w:rPr>
          <w:color w:val="000000" w:themeColor="text1"/>
        </w:rPr>
        <w:t>om</w:t>
      </w:r>
      <w:r w:rsidR="00CF5F27" w:rsidRPr="00B73F19">
        <w:rPr>
          <w:color w:val="000000" w:themeColor="text1"/>
        </w:rPr>
        <w:t xml:space="preserve"> za nadarjene</w:t>
      </w:r>
      <w:r w:rsidR="00666724" w:rsidRPr="00B73F19">
        <w:rPr>
          <w:color w:val="000000" w:themeColor="text1"/>
        </w:rPr>
        <w:t xml:space="preserve"> </w:t>
      </w:r>
      <w:r w:rsidR="008153D9" w:rsidRPr="00B73F19">
        <w:rPr>
          <w:color w:val="000000" w:themeColor="text1"/>
        </w:rPr>
        <w:t>(in bolj radovedne)</w:t>
      </w:r>
      <w:r w:rsidR="00CF5F27" w:rsidRPr="00B73F19">
        <w:rPr>
          <w:color w:val="000000" w:themeColor="text1"/>
        </w:rPr>
        <w:t xml:space="preserve"> učence</w:t>
      </w:r>
      <w:r w:rsidR="003F4CF0" w:rsidRPr="00B73F19">
        <w:rPr>
          <w:color w:val="000000" w:themeColor="text1"/>
        </w:rPr>
        <w:t xml:space="preserve"> 2. triade</w:t>
      </w:r>
      <w:r w:rsidR="00CF5F27" w:rsidRPr="00B73F19">
        <w:rPr>
          <w:color w:val="000000" w:themeColor="text1"/>
        </w:rPr>
        <w:t xml:space="preserve">, ki ga bomo </w:t>
      </w:r>
      <w:r w:rsidR="008153D9" w:rsidRPr="00B73F19">
        <w:rPr>
          <w:color w:val="000000" w:themeColor="text1"/>
        </w:rPr>
        <w:t>v juniju 202</w:t>
      </w:r>
      <w:r w:rsidRPr="00B73F19">
        <w:rPr>
          <w:color w:val="000000" w:themeColor="text1"/>
        </w:rPr>
        <w:t>4</w:t>
      </w:r>
      <w:r w:rsidR="008153D9" w:rsidRPr="00B73F19">
        <w:rPr>
          <w:color w:val="000000" w:themeColor="text1"/>
        </w:rPr>
        <w:t xml:space="preserve"> ponovno </w:t>
      </w:r>
      <w:r w:rsidR="00CF5F27" w:rsidRPr="00B73F19">
        <w:rPr>
          <w:color w:val="000000" w:themeColor="text1"/>
        </w:rPr>
        <w:t>izpeljali na POŠ Vače</w:t>
      </w:r>
      <w:r w:rsidR="003F4CF0" w:rsidRPr="00B73F19">
        <w:rPr>
          <w:color w:val="000000" w:themeColor="text1"/>
        </w:rPr>
        <w:t>; vključen</w:t>
      </w:r>
      <w:r w:rsidR="00CF5F27" w:rsidRPr="00B73F19">
        <w:rPr>
          <w:color w:val="000000" w:themeColor="text1"/>
        </w:rPr>
        <w:t xml:space="preserve"> bo tudi </w:t>
      </w:r>
      <w:r w:rsidR="003F4CF0" w:rsidRPr="00B73F19">
        <w:rPr>
          <w:color w:val="000000" w:themeColor="text1"/>
        </w:rPr>
        <w:t xml:space="preserve">družabni del </w:t>
      </w:r>
      <w:r w:rsidR="00CF5F27" w:rsidRPr="00B73F19">
        <w:rPr>
          <w:color w:val="000000" w:themeColor="text1"/>
        </w:rPr>
        <w:t xml:space="preserve">s </w:t>
      </w:r>
      <w:r w:rsidR="00CF5F27" w:rsidRPr="00B73F19">
        <w:rPr>
          <w:color w:val="000000" w:themeColor="text1"/>
        </w:rPr>
        <w:lastRenderedPageBreak/>
        <w:t>spanjem v šoli</w:t>
      </w:r>
      <w:r w:rsidR="003F4CF0" w:rsidRPr="00B73F19">
        <w:rPr>
          <w:color w:val="000000" w:themeColor="text1"/>
        </w:rPr>
        <w:t xml:space="preserve">. Delavnice za učence 2. triade pripravlja skupina </w:t>
      </w:r>
      <w:r w:rsidR="00F2711B" w:rsidRPr="00B73F19">
        <w:rPr>
          <w:color w:val="000000" w:themeColor="text1"/>
        </w:rPr>
        <w:t xml:space="preserve">naših </w:t>
      </w:r>
      <w:r w:rsidR="008153D9" w:rsidRPr="00B73F19">
        <w:rPr>
          <w:color w:val="000000" w:themeColor="text1"/>
        </w:rPr>
        <w:t>učiteljev, z</w:t>
      </w:r>
      <w:r w:rsidRPr="00B73F19">
        <w:rPr>
          <w:color w:val="000000" w:themeColor="text1"/>
        </w:rPr>
        <w:t>a sodelovanje se povezujemo z Gimnazijo Litija, načrtujemo tudi povezovanje z Osnovno šolo Litija.</w:t>
      </w:r>
    </w:p>
    <w:p w:rsidR="00B73F19" w:rsidRPr="00B73F19" w:rsidRDefault="00B73F19" w:rsidP="00197CC5">
      <w:pPr>
        <w:pStyle w:val="Brezrazmikov"/>
        <w:rPr>
          <w:color w:val="000000" w:themeColor="text1"/>
        </w:rPr>
      </w:pPr>
    </w:p>
    <w:p w:rsidR="002A4C70" w:rsidRPr="00B73F19" w:rsidRDefault="008153D9" w:rsidP="002A4C70">
      <w:pPr>
        <w:pStyle w:val="Brezrazmikov"/>
        <w:rPr>
          <w:rFonts w:cs="Tahoma"/>
          <w:color w:val="000000" w:themeColor="text1"/>
          <w:szCs w:val="24"/>
        </w:rPr>
      </w:pPr>
      <w:r w:rsidRPr="00B73F19">
        <w:rPr>
          <w:rFonts w:cs="Tahoma"/>
          <w:color w:val="000000" w:themeColor="text1"/>
          <w:szCs w:val="24"/>
        </w:rPr>
        <w:t>Prav tako že tradicionalno organiziramo naravoslovni vikend za bolj radovedne učence 3. triade. Izpeljali ga bomo v CŠOD Dom Jurček.</w:t>
      </w:r>
    </w:p>
    <w:p w:rsidR="00E87457" w:rsidRPr="005175CF" w:rsidRDefault="00E87457" w:rsidP="008153D9">
      <w:pPr>
        <w:pStyle w:val="Brezrazmikov1"/>
        <w:rPr>
          <w:rFonts w:cs="Tahoma"/>
          <w:color w:val="000000" w:themeColor="text1"/>
          <w:szCs w:val="24"/>
        </w:rPr>
      </w:pPr>
    </w:p>
    <w:p w:rsidR="008153D9" w:rsidRPr="005175CF" w:rsidRDefault="008153D9" w:rsidP="008153D9">
      <w:pPr>
        <w:pStyle w:val="Brezrazmikov1"/>
        <w:rPr>
          <w:rFonts w:cs="Tahoma"/>
          <w:color w:val="000000" w:themeColor="text1"/>
          <w:szCs w:val="24"/>
        </w:rPr>
      </w:pPr>
      <w:r w:rsidRPr="005175CF">
        <w:rPr>
          <w:rFonts w:cs="Tahoma"/>
          <w:color w:val="000000" w:themeColor="text1"/>
          <w:szCs w:val="24"/>
        </w:rPr>
        <w:t>Plavalni tečaj in plavalna šola:</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7"/>
        <w:gridCol w:w="4111"/>
        <w:gridCol w:w="3260"/>
      </w:tblGrid>
      <w:tr w:rsidR="0051382B" w:rsidRPr="005175CF" w:rsidTr="00030E7B">
        <w:trPr>
          <w:trHeight w:val="271"/>
        </w:trPr>
        <w:tc>
          <w:tcPr>
            <w:tcW w:w="2967"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kern w:val="28"/>
                <w:szCs w:val="24"/>
                <w14:cntxtAlts/>
              </w:rPr>
            </w:pPr>
            <w:r w:rsidRPr="005175CF">
              <w:rPr>
                <w:rFonts w:cs="Tahoma"/>
                <w:b/>
                <w:bCs/>
                <w:color w:val="000000" w:themeColor="text1"/>
                <w:szCs w:val="24"/>
              </w:rPr>
              <w:t>Razred/Šola</w:t>
            </w:r>
          </w:p>
        </w:tc>
        <w:tc>
          <w:tcPr>
            <w:tcW w:w="4111"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szCs w:val="24"/>
              </w:rPr>
            </w:pPr>
            <w:r w:rsidRPr="005175CF">
              <w:rPr>
                <w:rFonts w:cs="Tahoma"/>
                <w:b/>
                <w:bCs/>
                <w:color w:val="000000" w:themeColor="text1"/>
                <w:szCs w:val="24"/>
              </w:rPr>
              <w:t>Dejavnost</w:t>
            </w:r>
          </w:p>
        </w:tc>
        <w:tc>
          <w:tcPr>
            <w:tcW w:w="3260"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szCs w:val="24"/>
              </w:rPr>
            </w:pPr>
            <w:r w:rsidRPr="005175CF">
              <w:rPr>
                <w:rFonts w:cs="Tahoma"/>
                <w:b/>
                <w:bCs/>
                <w:color w:val="000000" w:themeColor="text1"/>
                <w:szCs w:val="24"/>
              </w:rPr>
              <w:t>Datum</w:t>
            </w:r>
          </w:p>
        </w:tc>
      </w:tr>
      <w:tr w:rsidR="0051382B" w:rsidRPr="005175CF" w:rsidTr="00030E7B">
        <w:trPr>
          <w:trHeight w:val="81"/>
        </w:trPr>
        <w:tc>
          <w:tcPr>
            <w:tcW w:w="2967"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szCs w:val="24"/>
              </w:rPr>
            </w:pPr>
            <w:r w:rsidRPr="005175CF">
              <w:rPr>
                <w:rFonts w:cs="Tahoma"/>
                <w:color w:val="000000" w:themeColor="text1"/>
                <w:szCs w:val="24"/>
              </w:rPr>
              <w:t>2. / MŠ in POŠ</w:t>
            </w:r>
          </w:p>
        </w:tc>
        <w:tc>
          <w:tcPr>
            <w:tcW w:w="4111"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szCs w:val="24"/>
              </w:rPr>
            </w:pPr>
            <w:r w:rsidRPr="005175CF">
              <w:rPr>
                <w:rFonts w:cs="Tahoma"/>
                <w:color w:val="000000" w:themeColor="text1"/>
                <w:szCs w:val="24"/>
              </w:rPr>
              <w:t>Plavalna šola Debeli rtič</w:t>
            </w:r>
          </w:p>
        </w:tc>
        <w:tc>
          <w:tcPr>
            <w:tcW w:w="3260" w:type="dxa"/>
            <w:shd w:val="clear" w:color="auto" w:fill="auto"/>
            <w:tcMar>
              <w:top w:w="0" w:type="dxa"/>
              <w:left w:w="108" w:type="dxa"/>
              <w:bottom w:w="0" w:type="dxa"/>
              <w:right w:w="108" w:type="dxa"/>
            </w:tcMar>
            <w:vAlign w:val="center"/>
            <w:hideMark/>
          </w:tcPr>
          <w:p w:rsidR="008153D9" w:rsidRPr="005175CF" w:rsidRDefault="004912DA" w:rsidP="008153D9">
            <w:pPr>
              <w:pStyle w:val="Brezrazmikov1"/>
              <w:rPr>
                <w:rFonts w:cs="Tahoma"/>
                <w:color w:val="000000" w:themeColor="text1"/>
                <w:szCs w:val="24"/>
              </w:rPr>
            </w:pPr>
            <w:r w:rsidRPr="005175CF">
              <w:rPr>
                <w:rFonts w:cs="Tahoma"/>
                <w:color w:val="000000" w:themeColor="text1"/>
                <w:szCs w:val="24"/>
              </w:rPr>
              <w:t>2. 4.—5. 4. 2024</w:t>
            </w:r>
          </w:p>
        </w:tc>
      </w:tr>
    </w:tbl>
    <w:p w:rsidR="008153D9" w:rsidRPr="0051382B" w:rsidRDefault="008153D9" w:rsidP="008153D9">
      <w:pPr>
        <w:pStyle w:val="Brezrazmikov1"/>
        <w:rPr>
          <w:rFonts w:cs="Tahoma"/>
          <w:color w:val="FF0000"/>
          <w:szCs w:val="24"/>
        </w:rPr>
      </w:pPr>
    </w:p>
    <w:p w:rsidR="008153D9" w:rsidRPr="005175CF" w:rsidRDefault="008153D9" w:rsidP="008153D9">
      <w:pPr>
        <w:pStyle w:val="Brezrazmikov1"/>
        <w:rPr>
          <w:rFonts w:cs="Tahoma"/>
          <w:color w:val="000000" w:themeColor="text1"/>
          <w:szCs w:val="24"/>
        </w:rPr>
      </w:pPr>
      <w:r w:rsidRPr="005175CF">
        <w:rPr>
          <w:rFonts w:cs="Tahoma"/>
          <w:color w:val="000000" w:themeColor="text1"/>
          <w:szCs w:val="24"/>
        </w:rPr>
        <w:t>Šola v naravi:</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7"/>
        <w:gridCol w:w="4111"/>
        <w:gridCol w:w="3260"/>
      </w:tblGrid>
      <w:tr w:rsidR="0051382B" w:rsidRPr="005175CF" w:rsidTr="00030E7B">
        <w:trPr>
          <w:trHeight w:val="330"/>
        </w:trPr>
        <w:tc>
          <w:tcPr>
            <w:tcW w:w="2967"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kern w:val="28"/>
                <w:szCs w:val="24"/>
                <w14:cntxtAlts/>
              </w:rPr>
            </w:pPr>
            <w:r w:rsidRPr="005175CF">
              <w:rPr>
                <w:rFonts w:cs="Tahoma"/>
                <w:noProof/>
                <w:color w:val="000000" w:themeColor="text1"/>
                <w:szCs w:val="24"/>
                <w:lang w:eastAsia="sl-SI"/>
              </w:rPr>
              <mc:AlternateContent>
                <mc:Choice Requires="wps">
                  <w:drawing>
                    <wp:anchor distT="36576" distB="36576" distL="36576" distR="36576" simplePos="0" relativeHeight="251778048" behindDoc="0" locked="0" layoutInCell="1" allowOverlap="1" wp14:anchorId="5D0E9FE1" wp14:editId="1518570E">
                      <wp:simplePos x="0" y="0"/>
                      <wp:positionH relativeFrom="column">
                        <wp:posOffset>453390</wp:posOffset>
                      </wp:positionH>
                      <wp:positionV relativeFrom="paragraph">
                        <wp:posOffset>4601845</wp:posOffset>
                      </wp:positionV>
                      <wp:extent cx="4126865" cy="626745"/>
                      <wp:effectExtent l="0" t="1270" r="1270" b="635"/>
                      <wp:wrapNone/>
                      <wp:docPr id="28" name="Pravokot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26865" cy="62674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FF896" id="Pravokotnik 28" o:spid="_x0000_s1026" style="position:absolute;margin-left:35.7pt;margin-top:362.35pt;width:324.95pt;height:49.35pt;z-index:251778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" filled="f" stroked="f" insetpen="t">
                      <v:shadow color="#ccc"/>
                      <o:lock v:ext="edit" shapetype="t"/>
                      <v:textbox inset="0,0,0,0"/>
                    </v:rect>
                  </w:pict>
                </mc:Fallback>
              </mc:AlternateContent>
            </w:r>
            <w:r w:rsidRPr="005175CF">
              <w:rPr>
                <w:rFonts w:cs="Tahoma"/>
                <w:b/>
                <w:bCs/>
                <w:color w:val="000000" w:themeColor="text1"/>
                <w:szCs w:val="24"/>
              </w:rPr>
              <w:t>Razred/Šola</w:t>
            </w:r>
          </w:p>
        </w:tc>
        <w:tc>
          <w:tcPr>
            <w:tcW w:w="4111"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szCs w:val="24"/>
              </w:rPr>
            </w:pPr>
            <w:r w:rsidRPr="005175CF">
              <w:rPr>
                <w:rFonts w:cs="Tahoma"/>
                <w:b/>
                <w:bCs/>
                <w:color w:val="000000" w:themeColor="text1"/>
                <w:szCs w:val="24"/>
              </w:rPr>
              <w:t>Dejavnost</w:t>
            </w:r>
          </w:p>
        </w:tc>
        <w:tc>
          <w:tcPr>
            <w:tcW w:w="3260"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szCs w:val="24"/>
              </w:rPr>
            </w:pPr>
            <w:r w:rsidRPr="005175CF">
              <w:rPr>
                <w:rFonts w:cs="Tahoma"/>
                <w:b/>
                <w:bCs/>
                <w:color w:val="000000" w:themeColor="text1"/>
                <w:szCs w:val="24"/>
              </w:rPr>
              <w:t>Datum</w:t>
            </w:r>
          </w:p>
        </w:tc>
      </w:tr>
      <w:tr w:rsidR="0051382B" w:rsidRPr="005175CF" w:rsidTr="00030E7B">
        <w:trPr>
          <w:trHeight w:val="43"/>
        </w:trPr>
        <w:tc>
          <w:tcPr>
            <w:tcW w:w="2967"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szCs w:val="24"/>
              </w:rPr>
            </w:pPr>
            <w:r w:rsidRPr="005175CF">
              <w:rPr>
                <w:rFonts w:cs="Tahoma"/>
                <w:color w:val="000000" w:themeColor="text1"/>
                <w:szCs w:val="24"/>
              </w:rPr>
              <w:t>5./MŠ, POŠ</w:t>
            </w:r>
          </w:p>
        </w:tc>
        <w:tc>
          <w:tcPr>
            <w:tcW w:w="4111"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szCs w:val="24"/>
              </w:rPr>
            </w:pPr>
            <w:r w:rsidRPr="005175CF">
              <w:rPr>
                <w:rFonts w:cs="Tahoma"/>
                <w:color w:val="000000" w:themeColor="text1"/>
                <w:szCs w:val="24"/>
              </w:rPr>
              <w:t>Letna šola v naravi—</w:t>
            </w:r>
            <w:proofErr w:type="spellStart"/>
            <w:r w:rsidRPr="005175CF">
              <w:rPr>
                <w:rFonts w:cs="Tahoma"/>
                <w:color w:val="000000" w:themeColor="text1"/>
                <w:szCs w:val="24"/>
              </w:rPr>
              <w:t>Žusterna</w:t>
            </w:r>
            <w:proofErr w:type="spellEnd"/>
            <w:r w:rsidRPr="005175CF">
              <w:rPr>
                <w:rFonts w:cs="Tahoma"/>
                <w:color w:val="000000" w:themeColor="text1"/>
                <w:szCs w:val="24"/>
              </w:rPr>
              <w:t xml:space="preserve"> Koper</w:t>
            </w:r>
          </w:p>
        </w:tc>
        <w:tc>
          <w:tcPr>
            <w:tcW w:w="3260" w:type="dxa"/>
            <w:shd w:val="clear" w:color="auto" w:fill="auto"/>
            <w:tcMar>
              <w:top w:w="0" w:type="dxa"/>
              <w:left w:w="108" w:type="dxa"/>
              <w:bottom w:w="0" w:type="dxa"/>
              <w:right w:w="108" w:type="dxa"/>
            </w:tcMar>
            <w:vAlign w:val="center"/>
            <w:hideMark/>
          </w:tcPr>
          <w:p w:rsidR="008153D9" w:rsidRPr="005175CF" w:rsidRDefault="004912DA" w:rsidP="008153D9">
            <w:pPr>
              <w:pStyle w:val="Brezrazmikov1"/>
              <w:rPr>
                <w:rFonts w:cs="Tahoma"/>
                <w:color w:val="000000" w:themeColor="text1"/>
                <w:szCs w:val="24"/>
              </w:rPr>
            </w:pPr>
            <w:r w:rsidRPr="005175CF">
              <w:rPr>
                <w:rFonts w:cs="Tahoma"/>
                <w:color w:val="000000" w:themeColor="text1"/>
                <w:szCs w:val="24"/>
              </w:rPr>
              <w:t>9. 10. – 13. 10. 2023</w:t>
            </w:r>
          </w:p>
        </w:tc>
      </w:tr>
      <w:tr w:rsidR="008153D9" w:rsidRPr="005175CF" w:rsidTr="00030E7B">
        <w:trPr>
          <w:trHeight w:val="43"/>
        </w:trPr>
        <w:tc>
          <w:tcPr>
            <w:tcW w:w="2967"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szCs w:val="24"/>
              </w:rPr>
            </w:pPr>
            <w:r w:rsidRPr="005175CF">
              <w:rPr>
                <w:rFonts w:cs="Tahoma"/>
                <w:color w:val="000000" w:themeColor="text1"/>
                <w:szCs w:val="24"/>
              </w:rPr>
              <w:t>6./MŠ, POŠ Vače</w:t>
            </w:r>
          </w:p>
        </w:tc>
        <w:tc>
          <w:tcPr>
            <w:tcW w:w="4111"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szCs w:val="24"/>
              </w:rPr>
            </w:pPr>
            <w:r w:rsidRPr="005175CF">
              <w:rPr>
                <w:rFonts w:cs="Tahoma"/>
                <w:color w:val="000000" w:themeColor="text1"/>
                <w:szCs w:val="24"/>
              </w:rPr>
              <w:t>Zimska šola v naravi—Krvavec</w:t>
            </w:r>
          </w:p>
        </w:tc>
        <w:tc>
          <w:tcPr>
            <w:tcW w:w="3260" w:type="dxa"/>
            <w:shd w:val="clear" w:color="auto" w:fill="auto"/>
            <w:tcMar>
              <w:top w:w="0" w:type="dxa"/>
              <w:left w:w="108" w:type="dxa"/>
              <w:bottom w:w="0" w:type="dxa"/>
              <w:right w:w="108" w:type="dxa"/>
            </w:tcMar>
            <w:vAlign w:val="center"/>
            <w:hideMark/>
          </w:tcPr>
          <w:p w:rsidR="008153D9" w:rsidRPr="005175CF" w:rsidRDefault="004912DA" w:rsidP="008153D9">
            <w:pPr>
              <w:pStyle w:val="Brezrazmikov1"/>
              <w:rPr>
                <w:rFonts w:cs="Tahoma"/>
                <w:color w:val="000000" w:themeColor="text1"/>
                <w:szCs w:val="24"/>
              </w:rPr>
            </w:pPr>
            <w:r w:rsidRPr="005175CF">
              <w:rPr>
                <w:rFonts w:cs="Tahoma"/>
                <w:color w:val="000000" w:themeColor="text1"/>
                <w:szCs w:val="24"/>
              </w:rPr>
              <w:t>18. 3.—22. 3. 2024</w:t>
            </w:r>
          </w:p>
        </w:tc>
      </w:tr>
    </w:tbl>
    <w:p w:rsidR="008153D9" w:rsidRPr="005175CF" w:rsidRDefault="008153D9" w:rsidP="008153D9">
      <w:pPr>
        <w:pStyle w:val="Brezrazmikov1"/>
        <w:rPr>
          <w:rFonts w:cs="Tahoma"/>
          <w:color w:val="000000" w:themeColor="text1"/>
          <w:szCs w:val="24"/>
        </w:rPr>
      </w:pPr>
    </w:p>
    <w:p w:rsidR="008153D9" w:rsidRPr="005175CF" w:rsidRDefault="008153D9" w:rsidP="008153D9">
      <w:pPr>
        <w:pStyle w:val="Brezrazmikov1"/>
        <w:rPr>
          <w:rFonts w:cs="Tahoma"/>
          <w:color w:val="000000" w:themeColor="text1"/>
          <w:szCs w:val="24"/>
        </w:rPr>
      </w:pPr>
      <w:r w:rsidRPr="005175CF">
        <w:rPr>
          <w:rFonts w:cs="Tahoma"/>
          <w:noProof/>
          <w:color w:val="000000" w:themeColor="text1"/>
          <w:szCs w:val="24"/>
          <w:lang w:eastAsia="sl-SI"/>
        </w:rPr>
        <mc:AlternateContent>
          <mc:Choice Requires="wps">
            <w:drawing>
              <wp:anchor distT="36576" distB="36576" distL="36576" distR="36576" simplePos="0" relativeHeight="251780096" behindDoc="0" locked="0" layoutInCell="1" allowOverlap="1" wp14:anchorId="61D0762C" wp14:editId="155257C5">
                <wp:simplePos x="0" y="0"/>
                <wp:positionH relativeFrom="column">
                  <wp:posOffset>445135</wp:posOffset>
                </wp:positionH>
                <wp:positionV relativeFrom="paragraph">
                  <wp:posOffset>5617210</wp:posOffset>
                </wp:positionV>
                <wp:extent cx="4126865" cy="1312545"/>
                <wp:effectExtent l="0" t="0" r="0" b="4445"/>
                <wp:wrapNone/>
                <wp:docPr id="29" name="Pravokotni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26865" cy="131254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A5262" id="Pravokotnik 29" o:spid="_x0000_s1026" style="position:absolute;margin-left:35.05pt;margin-top:442.3pt;width:324.95pt;height:103.35pt;z-index:251780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" filled="f" stroked="f" insetpen="t">
                <v:shadow color="#ccc"/>
                <o:lock v:ext="edit" shapetype="t"/>
                <v:textbox inset="0,0,0,0"/>
              </v:rect>
            </w:pict>
          </mc:Fallback>
        </mc:AlternateContent>
      </w:r>
      <w:r w:rsidRPr="005175CF">
        <w:rPr>
          <w:rFonts w:cs="Tahoma"/>
          <w:color w:val="000000" w:themeColor="text1"/>
          <w:szCs w:val="24"/>
        </w:rPr>
        <w:t>Bivanja v naravi:</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7"/>
        <w:gridCol w:w="3969"/>
        <w:gridCol w:w="3402"/>
      </w:tblGrid>
      <w:tr w:rsidR="0051382B" w:rsidRPr="005175CF" w:rsidTr="00030E7B">
        <w:trPr>
          <w:trHeight w:val="303"/>
        </w:trPr>
        <w:tc>
          <w:tcPr>
            <w:tcW w:w="2967"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kern w:val="28"/>
                <w:szCs w:val="24"/>
                <w14:cntxtAlts/>
              </w:rPr>
            </w:pPr>
            <w:r w:rsidRPr="005175CF">
              <w:rPr>
                <w:rFonts w:cs="Tahoma"/>
                <w:b/>
                <w:bCs/>
                <w:color w:val="000000" w:themeColor="text1"/>
                <w:szCs w:val="24"/>
              </w:rPr>
              <w:t>Razred/Šola</w:t>
            </w:r>
          </w:p>
        </w:tc>
        <w:tc>
          <w:tcPr>
            <w:tcW w:w="3969"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szCs w:val="24"/>
              </w:rPr>
            </w:pPr>
            <w:r w:rsidRPr="005175CF">
              <w:rPr>
                <w:rFonts w:cs="Tahoma"/>
                <w:b/>
                <w:bCs/>
                <w:color w:val="000000" w:themeColor="text1"/>
                <w:szCs w:val="24"/>
              </w:rPr>
              <w:t>Dejavnost</w:t>
            </w:r>
          </w:p>
        </w:tc>
        <w:tc>
          <w:tcPr>
            <w:tcW w:w="3402"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szCs w:val="24"/>
              </w:rPr>
            </w:pPr>
            <w:r w:rsidRPr="005175CF">
              <w:rPr>
                <w:rFonts w:cs="Tahoma"/>
                <w:b/>
                <w:bCs/>
                <w:color w:val="000000" w:themeColor="text1"/>
                <w:szCs w:val="24"/>
              </w:rPr>
              <w:t>Datum</w:t>
            </w:r>
          </w:p>
        </w:tc>
      </w:tr>
      <w:tr w:rsidR="004912DA" w:rsidRPr="005175CF" w:rsidTr="00030E7B">
        <w:trPr>
          <w:trHeight w:val="252"/>
        </w:trPr>
        <w:tc>
          <w:tcPr>
            <w:tcW w:w="2967" w:type="dxa"/>
            <w:shd w:val="clear" w:color="auto" w:fill="auto"/>
            <w:tcMar>
              <w:top w:w="0" w:type="dxa"/>
              <w:left w:w="108" w:type="dxa"/>
              <w:bottom w:w="0" w:type="dxa"/>
              <w:right w:w="108" w:type="dxa"/>
            </w:tcMar>
            <w:vAlign w:val="center"/>
            <w:hideMark/>
          </w:tcPr>
          <w:p w:rsidR="004912DA" w:rsidRPr="005175CF" w:rsidRDefault="004912DA" w:rsidP="004912DA">
            <w:pPr>
              <w:pStyle w:val="Brezrazmikov1"/>
              <w:rPr>
                <w:rFonts w:cs="Tahoma"/>
                <w:color w:val="000000" w:themeColor="text1"/>
                <w:szCs w:val="24"/>
              </w:rPr>
            </w:pPr>
            <w:r w:rsidRPr="005175CF">
              <w:rPr>
                <w:rFonts w:cs="Tahoma"/>
                <w:color w:val="000000" w:themeColor="text1"/>
                <w:szCs w:val="24"/>
              </w:rPr>
              <w:t>1. triada/MŠ</w:t>
            </w:r>
          </w:p>
        </w:tc>
        <w:tc>
          <w:tcPr>
            <w:tcW w:w="3969" w:type="dxa"/>
            <w:shd w:val="clear" w:color="auto" w:fill="auto"/>
            <w:tcMar>
              <w:top w:w="0" w:type="dxa"/>
              <w:left w:w="108" w:type="dxa"/>
              <w:bottom w:w="0" w:type="dxa"/>
              <w:right w:w="108" w:type="dxa"/>
            </w:tcMar>
            <w:vAlign w:val="center"/>
            <w:hideMark/>
          </w:tcPr>
          <w:p w:rsidR="004912DA" w:rsidRPr="005175CF" w:rsidRDefault="004912DA" w:rsidP="004912DA">
            <w:pPr>
              <w:pStyle w:val="Brezrazmikov1"/>
              <w:rPr>
                <w:rFonts w:cs="Tahoma"/>
                <w:color w:val="000000" w:themeColor="text1"/>
                <w:szCs w:val="24"/>
              </w:rPr>
            </w:pPr>
            <w:r w:rsidRPr="005175CF">
              <w:rPr>
                <w:rFonts w:cs="Tahoma"/>
                <w:color w:val="000000" w:themeColor="text1"/>
                <w:szCs w:val="24"/>
              </w:rPr>
              <w:t>Učilnica pod krošnjami</w:t>
            </w:r>
          </w:p>
        </w:tc>
        <w:tc>
          <w:tcPr>
            <w:tcW w:w="3402" w:type="dxa"/>
            <w:shd w:val="clear" w:color="auto" w:fill="auto"/>
            <w:tcMar>
              <w:top w:w="0" w:type="dxa"/>
              <w:left w:w="108" w:type="dxa"/>
              <w:bottom w:w="0" w:type="dxa"/>
              <w:right w:w="108" w:type="dxa"/>
            </w:tcMar>
            <w:vAlign w:val="center"/>
            <w:hideMark/>
          </w:tcPr>
          <w:p w:rsidR="004912DA" w:rsidRPr="005175CF" w:rsidRDefault="004912DA" w:rsidP="004912DA">
            <w:pPr>
              <w:pStyle w:val="Brezrazmikov1"/>
              <w:rPr>
                <w:rFonts w:cs="Tahoma"/>
                <w:color w:val="000000" w:themeColor="text1"/>
                <w:szCs w:val="24"/>
              </w:rPr>
            </w:pPr>
            <w:r w:rsidRPr="005175CF">
              <w:rPr>
                <w:rFonts w:cs="Tahoma"/>
                <w:color w:val="000000" w:themeColor="text1"/>
                <w:szCs w:val="24"/>
              </w:rPr>
              <w:t>junij 2024</w:t>
            </w:r>
          </w:p>
        </w:tc>
      </w:tr>
      <w:tr w:rsidR="004912DA" w:rsidRPr="005175CF" w:rsidTr="00030E7B">
        <w:trPr>
          <w:trHeight w:val="318"/>
        </w:trPr>
        <w:tc>
          <w:tcPr>
            <w:tcW w:w="2967" w:type="dxa"/>
            <w:shd w:val="clear" w:color="auto" w:fill="auto"/>
            <w:tcMar>
              <w:top w:w="0" w:type="dxa"/>
              <w:left w:w="108" w:type="dxa"/>
              <w:bottom w:w="0" w:type="dxa"/>
              <w:right w:w="108" w:type="dxa"/>
            </w:tcMar>
            <w:vAlign w:val="center"/>
            <w:hideMark/>
          </w:tcPr>
          <w:p w:rsidR="004912DA" w:rsidRPr="005175CF" w:rsidRDefault="004912DA" w:rsidP="004912DA">
            <w:pPr>
              <w:pStyle w:val="Brezrazmikov1"/>
              <w:rPr>
                <w:rFonts w:cs="Tahoma"/>
                <w:color w:val="000000" w:themeColor="text1"/>
                <w:szCs w:val="24"/>
              </w:rPr>
            </w:pPr>
            <w:r w:rsidRPr="005175CF">
              <w:rPr>
                <w:rFonts w:cs="Tahoma"/>
                <w:color w:val="000000" w:themeColor="text1"/>
                <w:szCs w:val="24"/>
              </w:rPr>
              <w:t>4. MŠ</w:t>
            </w:r>
          </w:p>
        </w:tc>
        <w:tc>
          <w:tcPr>
            <w:tcW w:w="3969" w:type="dxa"/>
            <w:shd w:val="clear" w:color="auto" w:fill="auto"/>
            <w:tcMar>
              <w:top w:w="0" w:type="dxa"/>
              <w:left w:w="108" w:type="dxa"/>
              <w:bottom w:w="0" w:type="dxa"/>
              <w:right w:w="108" w:type="dxa"/>
            </w:tcMar>
            <w:vAlign w:val="center"/>
            <w:hideMark/>
          </w:tcPr>
          <w:p w:rsidR="004912DA" w:rsidRPr="005175CF" w:rsidRDefault="004912DA" w:rsidP="004912DA">
            <w:pPr>
              <w:pStyle w:val="Brezrazmikov1"/>
              <w:rPr>
                <w:rFonts w:cs="Tahoma"/>
                <w:color w:val="000000" w:themeColor="text1"/>
                <w:szCs w:val="24"/>
              </w:rPr>
            </w:pPr>
            <w:r w:rsidRPr="005175CF">
              <w:rPr>
                <w:rFonts w:cs="Tahoma"/>
                <w:color w:val="000000" w:themeColor="text1"/>
                <w:szCs w:val="24"/>
              </w:rPr>
              <w:t>Naravoslovni teden–CŠOD Medved</w:t>
            </w:r>
          </w:p>
        </w:tc>
        <w:tc>
          <w:tcPr>
            <w:tcW w:w="3402" w:type="dxa"/>
            <w:shd w:val="clear" w:color="auto" w:fill="auto"/>
            <w:tcMar>
              <w:top w:w="0" w:type="dxa"/>
              <w:left w:w="108" w:type="dxa"/>
              <w:bottom w:w="0" w:type="dxa"/>
              <w:right w:w="108" w:type="dxa"/>
            </w:tcMar>
            <w:vAlign w:val="center"/>
            <w:hideMark/>
          </w:tcPr>
          <w:p w:rsidR="004912DA" w:rsidRPr="005175CF" w:rsidRDefault="004912DA" w:rsidP="004912DA">
            <w:pPr>
              <w:pStyle w:val="Brezrazmikov1"/>
              <w:rPr>
                <w:rFonts w:cs="Tahoma"/>
                <w:color w:val="000000" w:themeColor="text1"/>
                <w:szCs w:val="24"/>
              </w:rPr>
            </w:pPr>
            <w:r w:rsidRPr="005175CF">
              <w:rPr>
                <w:rFonts w:cs="Tahoma"/>
                <w:color w:val="000000" w:themeColor="text1"/>
                <w:szCs w:val="24"/>
              </w:rPr>
              <w:t>6. 5.– 10. 5. 2024</w:t>
            </w:r>
          </w:p>
        </w:tc>
      </w:tr>
      <w:tr w:rsidR="004912DA" w:rsidRPr="005175CF" w:rsidTr="00030E7B">
        <w:trPr>
          <w:trHeight w:val="318"/>
        </w:trPr>
        <w:tc>
          <w:tcPr>
            <w:tcW w:w="2967" w:type="dxa"/>
            <w:shd w:val="clear" w:color="auto" w:fill="auto"/>
            <w:tcMar>
              <w:top w:w="0" w:type="dxa"/>
              <w:left w:w="108" w:type="dxa"/>
              <w:bottom w:w="0" w:type="dxa"/>
              <w:right w:w="108" w:type="dxa"/>
            </w:tcMar>
            <w:vAlign w:val="center"/>
            <w:hideMark/>
          </w:tcPr>
          <w:p w:rsidR="004912DA" w:rsidRPr="005175CF" w:rsidRDefault="004912DA" w:rsidP="004912DA">
            <w:pPr>
              <w:pStyle w:val="Brezrazmikov1"/>
              <w:rPr>
                <w:rFonts w:cs="Tahoma"/>
                <w:color w:val="000000" w:themeColor="text1"/>
                <w:szCs w:val="24"/>
              </w:rPr>
            </w:pPr>
            <w:r w:rsidRPr="005175CF">
              <w:rPr>
                <w:rFonts w:cs="Tahoma"/>
                <w:color w:val="000000" w:themeColor="text1"/>
                <w:szCs w:val="24"/>
              </w:rPr>
              <w:t>4. POŠ</w:t>
            </w:r>
          </w:p>
        </w:tc>
        <w:tc>
          <w:tcPr>
            <w:tcW w:w="3969" w:type="dxa"/>
            <w:shd w:val="clear" w:color="auto" w:fill="auto"/>
            <w:tcMar>
              <w:top w:w="0" w:type="dxa"/>
              <w:left w:w="108" w:type="dxa"/>
              <w:bottom w:w="0" w:type="dxa"/>
              <w:right w:w="108" w:type="dxa"/>
            </w:tcMar>
            <w:vAlign w:val="center"/>
            <w:hideMark/>
          </w:tcPr>
          <w:p w:rsidR="004912DA" w:rsidRPr="005175CF" w:rsidRDefault="004912DA" w:rsidP="004912DA">
            <w:pPr>
              <w:pStyle w:val="Brezrazmikov1"/>
              <w:rPr>
                <w:rFonts w:cs="Tahoma"/>
                <w:color w:val="000000" w:themeColor="text1"/>
                <w:szCs w:val="24"/>
              </w:rPr>
            </w:pPr>
            <w:r w:rsidRPr="005175CF">
              <w:rPr>
                <w:rFonts w:cs="Tahoma"/>
                <w:color w:val="000000" w:themeColor="text1"/>
                <w:szCs w:val="24"/>
              </w:rPr>
              <w:t>Naravoslovni teden–CŠOD Medved</w:t>
            </w:r>
          </w:p>
        </w:tc>
        <w:tc>
          <w:tcPr>
            <w:tcW w:w="3402" w:type="dxa"/>
            <w:shd w:val="clear" w:color="auto" w:fill="auto"/>
            <w:tcMar>
              <w:top w:w="0" w:type="dxa"/>
              <w:left w:w="108" w:type="dxa"/>
              <w:bottom w:w="0" w:type="dxa"/>
              <w:right w:w="108" w:type="dxa"/>
            </w:tcMar>
            <w:vAlign w:val="center"/>
            <w:hideMark/>
          </w:tcPr>
          <w:p w:rsidR="004912DA" w:rsidRPr="005175CF" w:rsidRDefault="004912DA" w:rsidP="004912DA">
            <w:pPr>
              <w:pStyle w:val="Brezrazmikov1"/>
              <w:rPr>
                <w:rFonts w:cs="Tahoma"/>
                <w:color w:val="000000" w:themeColor="text1"/>
                <w:szCs w:val="24"/>
              </w:rPr>
            </w:pPr>
            <w:r w:rsidRPr="005175CF">
              <w:rPr>
                <w:rFonts w:cs="Tahoma"/>
                <w:color w:val="000000" w:themeColor="text1"/>
                <w:szCs w:val="24"/>
              </w:rPr>
              <w:t>13. 5.– 17. 5. 2024</w:t>
            </w:r>
          </w:p>
        </w:tc>
      </w:tr>
      <w:tr w:rsidR="004912DA" w:rsidRPr="005175CF" w:rsidTr="00030E7B">
        <w:trPr>
          <w:trHeight w:val="252"/>
        </w:trPr>
        <w:tc>
          <w:tcPr>
            <w:tcW w:w="2967" w:type="dxa"/>
            <w:shd w:val="clear" w:color="auto" w:fill="auto"/>
            <w:tcMar>
              <w:top w:w="0" w:type="dxa"/>
              <w:left w:w="108" w:type="dxa"/>
              <w:bottom w:w="0" w:type="dxa"/>
              <w:right w:w="108" w:type="dxa"/>
            </w:tcMar>
            <w:vAlign w:val="center"/>
            <w:hideMark/>
          </w:tcPr>
          <w:p w:rsidR="004912DA" w:rsidRPr="005175CF" w:rsidRDefault="004912DA" w:rsidP="004912DA">
            <w:pPr>
              <w:pStyle w:val="Brezrazmikov1"/>
              <w:rPr>
                <w:rFonts w:cs="Tahoma"/>
                <w:color w:val="000000" w:themeColor="text1"/>
                <w:szCs w:val="24"/>
              </w:rPr>
            </w:pPr>
            <w:r w:rsidRPr="005175CF">
              <w:rPr>
                <w:rFonts w:cs="Tahoma"/>
                <w:color w:val="000000" w:themeColor="text1"/>
                <w:szCs w:val="24"/>
              </w:rPr>
              <w:t>2. triada/MŠ</w:t>
            </w:r>
          </w:p>
        </w:tc>
        <w:tc>
          <w:tcPr>
            <w:tcW w:w="3969" w:type="dxa"/>
            <w:shd w:val="clear" w:color="auto" w:fill="auto"/>
            <w:tcMar>
              <w:top w:w="0" w:type="dxa"/>
              <w:left w:w="108" w:type="dxa"/>
              <w:bottom w:w="0" w:type="dxa"/>
              <w:right w:w="108" w:type="dxa"/>
            </w:tcMar>
            <w:vAlign w:val="center"/>
            <w:hideMark/>
          </w:tcPr>
          <w:p w:rsidR="004912DA" w:rsidRPr="005175CF" w:rsidRDefault="004912DA" w:rsidP="004912DA">
            <w:pPr>
              <w:pStyle w:val="Brezrazmikov1"/>
              <w:rPr>
                <w:rFonts w:cs="Tahoma"/>
                <w:color w:val="000000" w:themeColor="text1"/>
                <w:szCs w:val="24"/>
              </w:rPr>
            </w:pPr>
            <w:r w:rsidRPr="005175CF">
              <w:rPr>
                <w:rFonts w:cs="Tahoma"/>
                <w:color w:val="000000" w:themeColor="text1"/>
                <w:szCs w:val="24"/>
              </w:rPr>
              <w:t>Učilnica pod krošnjami</w:t>
            </w:r>
          </w:p>
        </w:tc>
        <w:tc>
          <w:tcPr>
            <w:tcW w:w="3402" w:type="dxa"/>
            <w:shd w:val="clear" w:color="auto" w:fill="auto"/>
            <w:tcMar>
              <w:top w:w="0" w:type="dxa"/>
              <w:left w:w="108" w:type="dxa"/>
              <w:bottom w:w="0" w:type="dxa"/>
              <w:right w:w="108" w:type="dxa"/>
            </w:tcMar>
            <w:vAlign w:val="center"/>
            <w:hideMark/>
          </w:tcPr>
          <w:p w:rsidR="004912DA" w:rsidRPr="005175CF" w:rsidRDefault="004912DA" w:rsidP="004912DA">
            <w:pPr>
              <w:pStyle w:val="Brezrazmikov1"/>
              <w:rPr>
                <w:rFonts w:cs="Tahoma"/>
                <w:color w:val="000000" w:themeColor="text1"/>
                <w:szCs w:val="24"/>
              </w:rPr>
            </w:pPr>
            <w:r w:rsidRPr="005175CF">
              <w:rPr>
                <w:rFonts w:cs="Tahoma"/>
                <w:color w:val="000000" w:themeColor="text1"/>
                <w:szCs w:val="24"/>
              </w:rPr>
              <w:t>konec septembra, začetek oktobra 2023</w:t>
            </w:r>
          </w:p>
        </w:tc>
      </w:tr>
      <w:tr w:rsidR="004912DA" w:rsidRPr="005175CF" w:rsidTr="00030E7B">
        <w:trPr>
          <w:trHeight w:val="318"/>
        </w:trPr>
        <w:tc>
          <w:tcPr>
            <w:tcW w:w="2967" w:type="dxa"/>
            <w:shd w:val="clear" w:color="auto" w:fill="auto"/>
            <w:tcMar>
              <w:top w:w="0" w:type="dxa"/>
              <w:left w:w="108" w:type="dxa"/>
              <w:bottom w:w="0" w:type="dxa"/>
              <w:right w:w="108" w:type="dxa"/>
            </w:tcMar>
            <w:vAlign w:val="center"/>
            <w:hideMark/>
          </w:tcPr>
          <w:p w:rsidR="004912DA" w:rsidRPr="005175CF" w:rsidRDefault="004912DA" w:rsidP="004912DA">
            <w:pPr>
              <w:pStyle w:val="Brezrazmikov1"/>
              <w:rPr>
                <w:rFonts w:cs="Tahoma"/>
                <w:color w:val="000000" w:themeColor="text1"/>
                <w:szCs w:val="24"/>
              </w:rPr>
            </w:pPr>
            <w:r w:rsidRPr="005175CF">
              <w:rPr>
                <w:rFonts w:cs="Tahoma"/>
                <w:color w:val="000000" w:themeColor="text1"/>
                <w:szCs w:val="24"/>
              </w:rPr>
              <w:t>4.-6./MŠ, POŠ</w:t>
            </w:r>
          </w:p>
        </w:tc>
        <w:tc>
          <w:tcPr>
            <w:tcW w:w="3969" w:type="dxa"/>
            <w:shd w:val="clear" w:color="auto" w:fill="auto"/>
            <w:tcMar>
              <w:top w:w="0" w:type="dxa"/>
              <w:left w:w="108" w:type="dxa"/>
              <w:bottom w:w="0" w:type="dxa"/>
              <w:right w:w="108" w:type="dxa"/>
            </w:tcMar>
            <w:vAlign w:val="center"/>
            <w:hideMark/>
          </w:tcPr>
          <w:p w:rsidR="004912DA" w:rsidRPr="005175CF" w:rsidRDefault="004912DA" w:rsidP="004912DA">
            <w:pPr>
              <w:pStyle w:val="Brezrazmikov1"/>
              <w:rPr>
                <w:rFonts w:cs="Tahoma"/>
                <w:color w:val="000000" w:themeColor="text1"/>
                <w:szCs w:val="24"/>
              </w:rPr>
            </w:pPr>
            <w:r w:rsidRPr="005175CF">
              <w:rPr>
                <w:rFonts w:cs="Tahoma"/>
                <w:color w:val="000000" w:themeColor="text1"/>
                <w:szCs w:val="24"/>
              </w:rPr>
              <w:t>Naravoslovni vikend–Vače</w:t>
            </w:r>
          </w:p>
        </w:tc>
        <w:tc>
          <w:tcPr>
            <w:tcW w:w="3402" w:type="dxa"/>
            <w:shd w:val="clear" w:color="auto" w:fill="auto"/>
            <w:tcMar>
              <w:top w:w="0" w:type="dxa"/>
              <w:left w:w="108" w:type="dxa"/>
              <w:bottom w:w="0" w:type="dxa"/>
              <w:right w:w="108" w:type="dxa"/>
            </w:tcMar>
            <w:vAlign w:val="center"/>
            <w:hideMark/>
          </w:tcPr>
          <w:p w:rsidR="004912DA" w:rsidRPr="005175CF" w:rsidRDefault="004912DA" w:rsidP="004912DA">
            <w:pPr>
              <w:pStyle w:val="Brezrazmikov1"/>
              <w:rPr>
                <w:rFonts w:cs="Tahoma"/>
                <w:color w:val="000000" w:themeColor="text1"/>
                <w:szCs w:val="24"/>
              </w:rPr>
            </w:pPr>
            <w:r w:rsidRPr="005175CF">
              <w:rPr>
                <w:rFonts w:cs="Tahoma"/>
                <w:color w:val="000000" w:themeColor="text1"/>
                <w:szCs w:val="24"/>
              </w:rPr>
              <w:t>7. 6.– 8. 6. 2024</w:t>
            </w:r>
          </w:p>
        </w:tc>
      </w:tr>
      <w:tr w:rsidR="004912DA" w:rsidRPr="005175CF" w:rsidTr="00030E7B">
        <w:trPr>
          <w:trHeight w:val="240"/>
        </w:trPr>
        <w:tc>
          <w:tcPr>
            <w:tcW w:w="2967" w:type="dxa"/>
            <w:shd w:val="clear" w:color="auto" w:fill="auto"/>
            <w:tcMar>
              <w:top w:w="0" w:type="dxa"/>
              <w:left w:w="108" w:type="dxa"/>
              <w:bottom w:w="0" w:type="dxa"/>
              <w:right w:w="108" w:type="dxa"/>
            </w:tcMar>
            <w:vAlign w:val="center"/>
            <w:hideMark/>
          </w:tcPr>
          <w:p w:rsidR="004912DA" w:rsidRPr="005175CF" w:rsidRDefault="004912DA" w:rsidP="004912DA">
            <w:pPr>
              <w:pStyle w:val="Brezrazmikov1"/>
              <w:rPr>
                <w:rFonts w:cs="Tahoma"/>
                <w:color w:val="000000" w:themeColor="text1"/>
                <w:szCs w:val="24"/>
              </w:rPr>
            </w:pPr>
            <w:r w:rsidRPr="005175CF">
              <w:rPr>
                <w:rFonts w:cs="Tahoma"/>
                <w:color w:val="000000" w:themeColor="text1"/>
                <w:szCs w:val="24"/>
              </w:rPr>
              <w:t>6.-9. DSP/ MŠ, POŠ Vače</w:t>
            </w:r>
          </w:p>
        </w:tc>
        <w:tc>
          <w:tcPr>
            <w:tcW w:w="3969" w:type="dxa"/>
            <w:shd w:val="clear" w:color="auto" w:fill="auto"/>
            <w:tcMar>
              <w:top w:w="0" w:type="dxa"/>
              <w:left w:w="108" w:type="dxa"/>
              <w:bottom w:w="0" w:type="dxa"/>
              <w:right w:w="108" w:type="dxa"/>
            </w:tcMar>
            <w:vAlign w:val="center"/>
            <w:hideMark/>
          </w:tcPr>
          <w:p w:rsidR="004912DA" w:rsidRPr="005175CF" w:rsidRDefault="004912DA" w:rsidP="004912DA">
            <w:pPr>
              <w:pStyle w:val="Brezrazmikov1"/>
              <w:rPr>
                <w:rFonts w:cs="Tahoma"/>
                <w:color w:val="000000" w:themeColor="text1"/>
                <w:szCs w:val="24"/>
              </w:rPr>
            </w:pPr>
            <w:r w:rsidRPr="005175CF">
              <w:rPr>
                <w:rFonts w:cs="Tahoma"/>
                <w:color w:val="000000" w:themeColor="text1"/>
                <w:szCs w:val="24"/>
              </w:rPr>
              <w:t>CŠOD Dom Prvine</w:t>
            </w:r>
          </w:p>
        </w:tc>
        <w:tc>
          <w:tcPr>
            <w:tcW w:w="3402" w:type="dxa"/>
            <w:shd w:val="clear" w:color="auto" w:fill="auto"/>
            <w:tcMar>
              <w:top w:w="0" w:type="dxa"/>
              <w:left w:w="108" w:type="dxa"/>
              <w:bottom w:w="0" w:type="dxa"/>
              <w:right w:w="108" w:type="dxa"/>
            </w:tcMar>
            <w:vAlign w:val="center"/>
            <w:hideMark/>
          </w:tcPr>
          <w:p w:rsidR="004912DA" w:rsidRPr="005175CF" w:rsidRDefault="005175CF" w:rsidP="004912DA">
            <w:pPr>
              <w:pStyle w:val="Brezrazmikov1"/>
              <w:rPr>
                <w:rFonts w:cs="Tahoma"/>
                <w:color w:val="000000" w:themeColor="text1"/>
                <w:szCs w:val="24"/>
              </w:rPr>
            </w:pPr>
            <w:r w:rsidRPr="005175CF">
              <w:rPr>
                <w:rFonts w:cs="Tahoma"/>
                <w:color w:val="000000" w:themeColor="text1"/>
                <w:szCs w:val="24"/>
              </w:rPr>
              <w:t>6. 10.—7. 10. 2023</w:t>
            </w:r>
          </w:p>
        </w:tc>
      </w:tr>
      <w:tr w:rsidR="0051382B" w:rsidRPr="005175CF" w:rsidTr="00030E7B">
        <w:trPr>
          <w:trHeight w:val="252"/>
        </w:trPr>
        <w:tc>
          <w:tcPr>
            <w:tcW w:w="2967"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szCs w:val="24"/>
              </w:rPr>
            </w:pPr>
            <w:r w:rsidRPr="005175CF">
              <w:rPr>
                <w:rFonts w:cs="Tahoma"/>
                <w:color w:val="000000" w:themeColor="text1"/>
                <w:szCs w:val="24"/>
              </w:rPr>
              <w:t>7./MŠ, POŠ Vače</w:t>
            </w:r>
          </w:p>
        </w:tc>
        <w:tc>
          <w:tcPr>
            <w:tcW w:w="3969" w:type="dxa"/>
            <w:shd w:val="clear" w:color="auto" w:fill="auto"/>
            <w:tcMar>
              <w:top w:w="0" w:type="dxa"/>
              <w:left w:w="108" w:type="dxa"/>
              <w:bottom w:w="0" w:type="dxa"/>
              <w:right w:w="108" w:type="dxa"/>
            </w:tcMar>
            <w:vAlign w:val="center"/>
            <w:hideMark/>
          </w:tcPr>
          <w:p w:rsidR="008153D9" w:rsidRPr="005175CF" w:rsidRDefault="008153D9" w:rsidP="005175CF">
            <w:pPr>
              <w:pStyle w:val="Brezrazmikov1"/>
              <w:rPr>
                <w:rFonts w:cs="Tahoma"/>
                <w:color w:val="000000" w:themeColor="text1"/>
                <w:szCs w:val="24"/>
              </w:rPr>
            </w:pPr>
            <w:r w:rsidRPr="005175CF">
              <w:rPr>
                <w:rFonts w:cs="Tahoma"/>
                <w:color w:val="000000" w:themeColor="text1"/>
                <w:szCs w:val="24"/>
              </w:rPr>
              <w:t>Naravoslovni teden—</w:t>
            </w:r>
            <w:r w:rsidR="005175CF" w:rsidRPr="005175CF">
              <w:rPr>
                <w:rFonts w:cs="Tahoma"/>
                <w:color w:val="000000" w:themeColor="text1"/>
                <w:szCs w:val="24"/>
              </w:rPr>
              <w:t>CŠOD Soča</w:t>
            </w:r>
          </w:p>
        </w:tc>
        <w:tc>
          <w:tcPr>
            <w:tcW w:w="3402" w:type="dxa"/>
            <w:shd w:val="clear" w:color="auto" w:fill="auto"/>
            <w:tcMar>
              <w:top w:w="0" w:type="dxa"/>
              <w:left w:w="108" w:type="dxa"/>
              <w:bottom w:w="0" w:type="dxa"/>
              <w:right w:w="108" w:type="dxa"/>
            </w:tcMar>
            <w:vAlign w:val="center"/>
            <w:hideMark/>
          </w:tcPr>
          <w:p w:rsidR="008153D9" w:rsidRPr="005175CF" w:rsidRDefault="005175CF" w:rsidP="008153D9">
            <w:pPr>
              <w:pStyle w:val="Brezrazmikov1"/>
              <w:rPr>
                <w:rFonts w:cs="Tahoma"/>
                <w:color w:val="000000" w:themeColor="text1"/>
                <w:szCs w:val="24"/>
              </w:rPr>
            </w:pPr>
            <w:r w:rsidRPr="005175CF">
              <w:rPr>
                <w:rFonts w:cs="Tahoma"/>
                <w:color w:val="000000" w:themeColor="text1"/>
                <w:szCs w:val="24"/>
              </w:rPr>
              <w:t>25. 3.—29</w:t>
            </w:r>
            <w:r w:rsidR="008153D9" w:rsidRPr="005175CF">
              <w:rPr>
                <w:rFonts w:cs="Tahoma"/>
                <w:color w:val="000000" w:themeColor="text1"/>
                <w:szCs w:val="24"/>
              </w:rPr>
              <w:t xml:space="preserve">. </w:t>
            </w:r>
            <w:r w:rsidRPr="005175CF">
              <w:rPr>
                <w:rFonts w:cs="Tahoma"/>
                <w:color w:val="000000" w:themeColor="text1"/>
                <w:szCs w:val="24"/>
              </w:rPr>
              <w:t>3. 2024</w:t>
            </w:r>
          </w:p>
        </w:tc>
      </w:tr>
      <w:tr w:rsidR="0051382B" w:rsidRPr="005175CF" w:rsidTr="00030E7B">
        <w:trPr>
          <w:trHeight w:val="240"/>
        </w:trPr>
        <w:tc>
          <w:tcPr>
            <w:tcW w:w="2967"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szCs w:val="24"/>
              </w:rPr>
            </w:pPr>
            <w:r w:rsidRPr="005175CF">
              <w:rPr>
                <w:rFonts w:cs="Tahoma"/>
                <w:color w:val="000000" w:themeColor="text1"/>
                <w:szCs w:val="24"/>
              </w:rPr>
              <w:t>6.-9. DSP/ MŠ, POŠ Vače</w:t>
            </w:r>
          </w:p>
        </w:tc>
        <w:tc>
          <w:tcPr>
            <w:tcW w:w="3969"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szCs w:val="24"/>
              </w:rPr>
            </w:pPr>
            <w:r w:rsidRPr="005175CF">
              <w:rPr>
                <w:rFonts w:cs="Tahoma"/>
                <w:color w:val="000000" w:themeColor="text1"/>
                <w:szCs w:val="24"/>
              </w:rPr>
              <w:t>CŠOD Dom Prvine</w:t>
            </w:r>
          </w:p>
        </w:tc>
        <w:tc>
          <w:tcPr>
            <w:tcW w:w="3402" w:type="dxa"/>
            <w:shd w:val="clear" w:color="auto" w:fill="auto"/>
            <w:tcMar>
              <w:top w:w="0" w:type="dxa"/>
              <w:left w:w="108" w:type="dxa"/>
              <w:bottom w:w="0" w:type="dxa"/>
              <w:right w:w="108" w:type="dxa"/>
            </w:tcMar>
            <w:vAlign w:val="center"/>
            <w:hideMark/>
          </w:tcPr>
          <w:p w:rsidR="008153D9" w:rsidRPr="005175CF" w:rsidRDefault="008153D9" w:rsidP="008153D9">
            <w:pPr>
              <w:pStyle w:val="Brezrazmikov1"/>
              <w:rPr>
                <w:rFonts w:cs="Tahoma"/>
                <w:color w:val="000000" w:themeColor="text1"/>
                <w:szCs w:val="24"/>
              </w:rPr>
            </w:pPr>
            <w:r w:rsidRPr="005175CF">
              <w:rPr>
                <w:rFonts w:cs="Tahoma"/>
                <w:color w:val="000000" w:themeColor="text1"/>
                <w:szCs w:val="24"/>
              </w:rPr>
              <w:t>14. 10.—15. 10. 2022</w:t>
            </w:r>
          </w:p>
        </w:tc>
      </w:tr>
    </w:tbl>
    <w:p w:rsidR="00E87457" w:rsidRPr="005175CF" w:rsidRDefault="00E87457" w:rsidP="00E87457">
      <w:pPr>
        <w:pStyle w:val="Brezrazmikov"/>
        <w:rPr>
          <w:color w:val="000000" w:themeColor="text1"/>
        </w:rPr>
      </w:pPr>
    </w:p>
    <w:p w:rsidR="00197CC5" w:rsidRPr="005175CF" w:rsidRDefault="00E87457" w:rsidP="00ED7E52">
      <w:pPr>
        <w:pStyle w:val="Brezrazmikov"/>
        <w:rPr>
          <w:rFonts w:eastAsia="Times New Roman" w:cs="Tahoma"/>
          <w:color w:val="000000" w:themeColor="text1"/>
          <w:szCs w:val="24"/>
        </w:rPr>
      </w:pPr>
      <w:r w:rsidRPr="005175CF">
        <w:rPr>
          <w:rFonts w:eastAsia="Times New Roman" w:cs="Tahoma"/>
          <w:color w:val="000000" w:themeColor="text1"/>
          <w:szCs w:val="24"/>
        </w:rPr>
        <w:t>Vse</w:t>
      </w:r>
      <w:r w:rsidR="00ED7E52" w:rsidRPr="005175CF">
        <w:rPr>
          <w:rFonts w:eastAsia="Times New Roman" w:cs="Tahoma"/>
          <w:color w:val="000000" w:themeColor="text1"/>
          <w:szCs w:val="24"/>
        </w:rPr>
        <w:t xml:space="preserve"> omenjen</w:t>
      </w:r>
      <w:r w:rsidRPr="005175CF">
        <w:rPr>
          <w:rFonts w:eastAsia="Times New Roman" w:cs="Tahoma"/>
          <w:color w:val="000000" w:themeColor="text1"/>
          <w:szCs w:val="24"/>
        </w:rPr>
        <w:t xml:space="preserve">e dejavnosti </w:t>
      </w:r>
      <w:r w:rsidR="00197CC5" w:rsidRPr="005175CF">
        <w:rPr>
          <w:rFonts w:eastAsia="Times New Roman" w:cs="Tahoma"/>
          <w:color w:val="000000" w:themeColor="text1"/>
          <w:szCs w:val="24"/>
        </w:rPr>
        <w:t>predstavljajo za šolo nadstandardne storitve. Cena letne šole v naravi presega sredstva, ki jih dobimo od M</w:t>
      </w:r>
      <w:r w:rsidR="005175CF" w:rsidRPr="005175CF">
        <w:rPr>
          <w:rFonts w:eastAsia="Times New Roman" w:cs="Tahoma"/>
          <w:color w:val="000000" w:themeColor="text1"/>
          <w:szCs w:val="24"/>
        </w:rPr>
        <w:t>VI</w:t>
      </w:r>
      <w:r w:rsidR="00197CC5" w:rsidRPr="005175CF">
        <w:rPr>
          <w:rFonts w:eastAsia="Times New Roman" w:cs="Tahoma"/>
          <w:color w:val="000000" w:themeColor="text1"/>
          <w:szCs w:val="24"/>
        </w:rPr>
        <w:t xml:space="preserve">. Cena zimske šole v naravi presega sredstva, ki jih prejmemo od </w:t>
      </w:r>
      <w:r w:rsidR="005175CF" w:rsidRPr="005175CF">
        <w:rPr>
          <w:rFonts w:eastAsia="Times New Roman" w:cs="Tahoma"/>
          <w:color w:val="000000" w:themeColor="text1"/>
          <w:szCs w:val="24"/>
        </w:rPr>
        <w:t xml:space="preserve">ustanoviteljice, </w:t>
      </w:r>
      <w:r w:rsidR="00197CC5" w:rsidRPr="005175CF">
        <w:rPr>
          <w:rFonts w:eastAsia="Times New Roman" w:cs="Tahoma"/>
          <w:color w:val="000000" w:themeColor="text1"/>
          <w:szCs w:val="24"/>
        </w:rPr>
        <w:t>Občine Litija. Za plavalni tečaj M</w:t>
      </w:r>
      <w:r w:rsidR="005175CF" w:rsidRPr="005175CF">
        <w:rPr>
          <w:rFonts w:eastAsia="Times New Roman" w:cs="Tahoma"/>
          <w:color w:val="000000" w:themeColor="text1"/>
          <w:szCs w:val="24"/>
        </w:rPr>
        <w:t>VI</w:t>
      </w:r>
      <w:r w:rsidR="00197CC5" w:rsidRPr="005175CF">
        <w:rPr>
          <w:rFonts w:eastAsia="Times New Roman" w:cs="Tahoma"/>
          <w:color w:val="000000" w:themeColor="text1"/>
          <w:szCs w:val="24"/>
        </w:rPr>
        <w:t xml:space="preserve"> nameni za vsakega učenca </w:t>
      </w:r>
      <w:r w:rsidRPr="005175CF">
        <w:rPr>
          <w:rFonts w:eastAsia="Times New Roman" w:cs="Tahoma"/>
          <w:color w:val="000000" w:themeColor="text1"/>
          <w:szCs w:val="24"/>
        </w:rPr>
        <w:t>znesek</w:t>
      </w:r>
      <w:r w:rsidR="00197CC5" w:rsidRPr="005175CF">
        <w:rPr>
          <w:rFonts w:eastAsia="Times New Roman" w:cs="Tahoma"/>
          <w:color w:val="000000" w:themeColor="text1"/>
          <w:szCs w:val="24"/>
        </w:rPr>
        <w:t>, s katerim pokrijemo stroške najema bazena. Starši plačajo prevoz učencev do bazena in nazaj. Ostale dejavnosti niso del obveznega programa osnovne šole in so ponujene v celoti kot nadstandardne dejavnosti.</w:t>
      </w:r>
    </w:p>
    <w:p w:rsidR="00197CC5" w:rsidRPr="00B110A9" w:rsidRDefault="00197CC5" w:rsidP="00197CC5">
      <w:pPr>
        <w:pStyle w:val="Brezrazmikov"/>
        <w:jc w:val="both"/>
        <w:rPr>
          <w:color w:val="000000" w:themeColor="text1"/>
          <w:szCs w:val="24"/>
        </w:rPr>
      </w:pPr>
    </w:p>
    <w:p w:rsidR="006E067C" w:rsidRPr="00B110A9" w:rsidRDefault="006E067C" w:rsidP="002C4899">
      <w:pPr>
        <w:pStyle w:val="Naslov2"/>
        <w:numPr>
          <w:ilvl w:val="1"/>
          <w:numId w:val="4"/>
        </w:numPr>
        <w:rPr>
          <w:color w:val="000000" w:themeColor="text1"/>
        </w:rPr>
      </w:pPr>
      <w:bookmarkStart w:id="58" w:name="_Toc146829154"/>
      <w:r w:rsidRPr="00B110A9">
        <w:rPr>
          <w:color w:val="000000" w:themeColor="text1"/>
        </w:rPr>
        <w:t>Tekmovanja</w:t>
      </w:r>
      <w:bookmarkEnd w:id="58"/>
    </w:p>
    <w:p w:rsidR="00463945" w:rsidRPr="00B110A9" w:rsidRDefault="00463945" w:rsidP="00463945">
      <w:pPr>
        <w:rPr>
          <w:color w:val="000000" w:themeColor="text1"/>
        </w:rPr>
      </w:pPr>
    </w:p>
    <w:p w:rsidR="00663709" w:rsidRPr="00B110A9" w:rsidRDefault="00CB4F4D" w:rsidP="002C4899">
      <w:pPr>
        <w:pStyle w:val="Naslov3"/>
        <w:numPr>
          <w:ilvl w:val="2"/>
          <w:numId w:val="4"/>
        </w:numPr>
        <w:rPr>
          <w:color w:val="000000" w:themeColor="text1"/>
        </w:rPr>
      </w:pPr>
      <w:bookmarkStart w:id="59" w:name="_Toc146829155"/>
      <w:r w:rsidRPr="00B110A9">
        <w:rPr>
          <w:color w:val="000000" w:themeColor="text1"/>
        </w:rPr>
        <w:t>Tekmovanja iz znanj</w:t>
      </w:r>
      <w:r w:rsidR="00E6320B" w:rsidRPr="00B110A9">
        <w:rPr>
          <w:color w:val="000000" w:themeColor="text1"/>
        </w:rPr>
        <w:t>a</w:t>
      </w:r>
      <w:bookmarkEnd w:id="59"/>
    </w:p>
    <w:p w:rsidR="00663709" w:rsidRPr="00B110A9" w:rsidRDefault="00663709" w:rsidP="00820A2C">
      <w:pPr>
        <w:pStyle w:val="Brezrazmikov"/>
        <w:rPr>
          <w:color w:val="000000" w:themeColor="text1"/>
        </w:rPr>
      </w:pPr>
      <w:r w:rsidRPr="00B110A9">
        <w:rPr>
          <w:color w:val="000000" w:themeColor="text1"/>
        </w:rPr>
        <w:t xml:space="preserve">V tabeli so navedena tekmovanja iz znanja, ki se jih bodo </w:t>
      </w:r>
      <w:r w:rsidR="00310ED7" w:rsidRPr="00B110A9">
        <w:rPr>
          <w:color w:val="000000" w:themeColor="text1"/>
        </w:rPr>
        <w:t>v tem šolskem letu udeležili učenci OŠ Gradec</w:t>
      </w:r>
      <w:r w:rsidRPr="00B110A9">
        <w:rPr>
          <w:color w:val="000000" w:themeColor="text1"/>
        </w:rPr>
        <w:t>:</w:t>
      </w:r>
    </w:p>
    <w:p w:rsidR="00B73F19" w:rsidRPr="00B110A9" w:rsidRDefault="00B73F19" w:rsidP="00B73F19">
      <w:pPr>
        <w:rPr>
          <w:color w:val="000000" w:themeColor="text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1985"/>
        <w:gridCol w:w="1701"/>
        <w:gridCol w:w="1842"/>
      </w:tblGrid>
      <w:tr w:rsidR="00B110A9" w:rsidRPr="00B110A9" w:rsidTr="00B73F19">
        <w:trPr>
          <w:trHeight w:val="558"/>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jc w:val="center"/>
              <w:rPr>
                <w:rFonts w:cs="Tahoma"/>
                <w:b/>
                <w:color w:val="000000" w:themeColor="text1"/>
                <w:kern w:val="28"/>
                <w:szCs w:val="24"/>
                <w14:cntxtAlts/>
              </w:rPr>
            </w:pPr>
            <w:r w:rsidRPr="00B110A9">
              <w:rPr>
                <w:rFonts w:cs="Tahoma"/>
                <w:b/>
                <w:color w:val="000000" w:themeColor="text1"/>
                <w:szCs w:val="24"/>
              </w:rPr>
              <w:t>Tekmovanje/Razred/Koordinator</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jc w:val="center"/>
              <w:rPr>
                <w:rFonts w:cs="Tahoma"/>
                <w:b/>
                <w:color w:val="000000" w:themeColor="text1"/>
                <w:szCs w:val="24"/>
              </w:rPr>
            </w:pPr>
            <w:r w:rsidRPr="00B110A9">
              <w:rPr>
                <w:rFonts w:cs="Tahoma"/>
                <w:b/>
                <w:color w:val="000000" w:themeColor="text1"/>
                <w:szCs w:val="24"/>
              </w:rPr>
              <w:t>šolsko</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jc w:val="center"/>
              <w:rPr>
                <w:rFonts w:cs="Tahoma"/>
                <w:b/>
                <w:color w:val="000000" w:themeColor="text1"/>
                <w:szCs w:val="24"/>
              </w:rPr>
            </w:pPr>
            <w:r w:rsidRPr="00B110A9">
              <w:rPr>
                <w:rFonts w:cs="Tahoma"/>
                <w:b/>
                <w:color w:val="000000" w:themeColor="text1"/>
                <w:szCs w:val="24"/>
              </w:rPr>
              <w:t>področno</w:t>
            </w:r>
          </w:p>
        </w:tc>
        <w:tc>
          <w:tcPr>
            <w:tcW w:w="1842" w:type="dxa"/>
            <w:shd w:val="clear" w:color="auto" w:fill="auto"/>
            <w:vAlign w:val="center"/>
            <w:hideMark/>
          </w:tcPr>
          <w:p w:rsidR="00B73F19" w:rsidRPr="00B110A9" w:rsidRDefault="00B73F19" w:rsidP="00B73F19">
            <w:pPr>
              <w:pStyle w:val="Brezrazmikov"/>
              <w:jc w:val="center"/>
              <w:rPr>
                <w:rFonts w:cs="Tahoma"/>
                <w:b/>
                <w:color w:val="000000" w:themeColor="text1"/>
                <w:szCs w:val="24"/>
              </w:rPr>
            </w:pPr>
            <w:r w:rsidRPr="00B110A9">
              <w:rPr>
                <w:rFonts w:cs="Tahoma"/>
                <w:b/>
                <w:color w:val="000000" w:themeColor="text1"/>
                <w:szCs w:val="24"/>
              </w:rPr>
              <w:t>državno</w:t>
            </w:r>
          </w:p>
        </w:tc>
      </w:tr>
      <w:tr w:rsidR="00B110A9" w:rsidRPr="00B110A9" w:rsidTr="00B73F19">
        <w:trPr>
          <w:trHeight w:val="258"/>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iCs/>
                <w:color w:val="000000" w:themeColor="text1"/>
                <w:szCs w:val="24"/>
              </w:rPr>
            </w:pPr>
            <w:r w:rsidRPr="00B110A9">
              <w:rPr>
                <w:rFonts w:cs="Tahoma"/>
                <w:color w:val="000000" w:themeColor="text1"/>
                <w:szCs w:val="24"/>
              </w:rPr>
              <w:t>Matematika - Vegovo/ 1.—9./</w:t>
            </w:r>
            <w:r w:rsidRPr="00B110A9">
              <w:rPr>
                <w:rFonts w:cs="Tahoma"/>
                <w:iCs/>
                <w:color w:val="000000" w:themeColor="text1"/>
                <w:szCs w:val="24"/>
              </w:rPr>
              <w:t>Tina Hojnik</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21. 3. 2024 </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4. 4. 2024</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20. 4. 2024</w:t>
            </w:r>
          </w:p>
        </w:tc>
      </w:tr>
      <w:tr w:rsidR="00B110A9" w:rsidRPr="00B110A9" w:rsidTr="00B73F19">
        <w:trPr>
          <w:trHeight w:val="300"/>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iCs/>
                <w:color w:val="000000" w:themeColor="text1"/>
                <w:szCs w:val="24"/>
              </w:rPr>
            </w:pPr>
            <w:r w:rsidRPr="00B110A9">
              <w:rPr>
                <w:rFonts w:cs="Tahoma"/>
                <w:color w:val="000000" w:themeColor="text1"/>
                <w:szCs w:val="24"/>
              </w:rPr>
              <w:t>Nemščina/ 8.—9./</w:t>
            </w:r>
            <w:r w:rsidRPr="00B110A9">
              <w:rPr>
                <w:rFonts w:cs="Tahoma"/>
                <w:iCs/>
                <w:color w:val="000000" w:themeColor="text1"/>
                <w:szCs w:val="24"/>
              </w:rPr>
              <w:t>Darija Kokalj</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16. 11. 2023</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14. 3. 2024</w:t>
            </w:r>
          </w:p>
        </w:tc>
      </w:tr>
      <w:tr w:rsidR="00B110A9" w:rsidRPr="00B110A9" w:rsidTr="00B73F19">
        <w:trPr>
          <w:trHeight w:val="457"/>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iCs/>
                <w:color w:val="000000" w:themeColor="text1"/>
                <w:szCs w:val="24"/>
              </w:rPr>
            </w:pPr>
            <w:r w:rsidRPr="00B110A9">
              <w:rPr>
                <w:rFonts w:cs="Tahoma"/>
                <w:color w:val="000000" w:themeColor="text1"/>
                <w:szCs w:val="24"/>
              </w:rPr>
              <w:t>Slovenščina - Cankarjevo/ 8.—9./</w:t>
            </w:r>
            <w:r w:rsidRPr="00B110A9">
              <w:rPr>
                <w:rFonts w:cs="Tahoma"/>
                <w:iCs/>
                <w:color w:val="000000" w:themeColor="text1"/>
                <w:szCs w:val="24"/>
              </w:rPr>
              <w:t>Bojana Kotar</w:t>
            </w:r>
          </w:p>
          <w:p w:rsidR="00B73F19" w:rsidRPr="00B110A9" w:rsidRDefault="00B73F19" w:rsidP="00B73F19">
            <w:pPr>
              <w:pStyle w:val="Brezrazmikov"/>
              <w:rPr>
                <w:rFonts w:cs="Tahoma"/>
                <w:color w:val="000000" w:themeColor="text1"/>
                <w:szCs w:val="24"/>
              </w:rPr>
            </w:pPr>
            <w:r w:rsidRPr="00B110A9">
              <w:rPr>
                <w:rFonts w:cs="Tahoma"/>
                <w:iCs/>
                <w:color w:val="000000" w:themeColor="text1"/>
                <w:szCs w:val="24"/>
              </w:rPr>
              <w:lastRenderedPageBreak/>
              <w:t>Slovenščina/ 1.-7./Bojana Kotar</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lastRenderedPageBreak/>
              <w:t>28. 11. 2023</w:t>
            </w:r>
          </w:p>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3. 4. 2024</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16. 1. 2024</w:t>
            </w:r>
          </w:p>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16. 3. 2024</w:t>
            </w:r>
          </w:p>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w:t>
            </w:r>
          </w:p>
        </w:tc>
      </w:tr>
      <w:tr w:rsidR="00B110A9" w:rsidRPr="00B110A9" w:rsidTr="00B73F19">
        <w:trPr>
          <w:trHeight w:val="886"/>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lastRenderedPageBreak/>
              <w:t xml:space="preserve">Angleščina/ </w:t>
            </w:r>
            <w:r w:rsidRPr="00B110A9">
              <w:rPr>
                <w:rFonts w:cs="Tahoma"/>
                <w:iCs/>
                <w:color w:val="000000" w:themeColor="text1"/>
                <w:szCs w:val="24"/>
              </w:rPr>
              <w:t>Saša S. Jere</w:t>
            </w:r>
            <w:r w:rsidRPr="00B110A9">
              <w:rPr>
                <w:rFonts w:cs="Tahoma"/>
                <w:color w:val="000000" w:themeColor="text1"/>
                <w:szCs w:val="24"/>
              </w:rPr>
              <w:t xml:space="preserve">– MŠ, </w:t>
            </w:r>
            <w:r w:rsidRPr="00B110A9">
              <w:rPr>
                <w:rFonts w:cs="Tahoma"/>
                <w:iCs/>
                <w:color w:val="000000" w:themeColor="text1"/>
                <w:szCs w:val="24"/>
              </w:rPr>
              <w:t>Irena Kokalj</w:t>
            </w:r>
            <w:r w:rsidRPr="00B110A9">
              <w:rPr>
                <w:rFonts w:cs="Tahoma"/>
                <w:color w:val="000000" w:themeColor="text1"/>
                <w:szCs w:val="24"/>
              </w:rPr>
              <w:t>– POŠ Vače</w:t>
            </w:r>
          </w:p>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6. </w:t>
            </w:r>
          </w:p>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7.</w:t>
            </w:r>
          </w:p>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8. in 9.</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13. 12. 2023</w:t>
            </w:r>
          </w:p>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18. 12. 2023</w:t>
            </w:r>
          </w:p>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21. 11. 2023</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19. 3. 2024</w:t>
            </w:r>
          </w:p>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19. 3. 2024</w:t>
            </w:r>
          </w:p>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3. 4. 2024</w:t>
            </w:r>
          </w:p>
        </w:tc>
      </w:tr>
      <w:tr w:rsidR="00B110A9" w:rsidRPr="00B110A9" w:rsidTr="00B73F19">
        <w:trPr>
          <w:trHeight w:val="261"/>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Kemija - Preglovo/ 8.—9./</w:t>
            </w:r>
            <w:r w:rsidRPr="00B110A9">
              <w:rPr>
                <w:rFonts w:cs="Tahoma"/>
                <w:iCs/>
                <w:color w:val="000000" w:themeColor="text1"/>
                <w:szCs w:val="24"/>
              </w:rPr>
              <w:t>Marijana Sebastijan</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19. 1. 2024 </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23. 3. 2024</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11. 5. 2024</w:t>
            </w:r>
          </w:p>
        </w:tc>
      </w:tr>
      <w:tr w:rsidR="00B110A9" w:rsidRPr="00B110A9" w:rsidTr="00B73F19">
        <w:trPr>
          <w:trHeight w:val="305"/>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Biologija - Proteus/ 8.—9./</w:t>
            </w:r>
            <w:r w:rsidRPr="00B110A9">
              <w:rPr>
                <w:rFonts w:cs="Tahoma"/>
                <w:iCs/>
                <w:color w:val="000000" w:themeColor="text1"/>
                <w:szCs w:val="24"/>
              </w:rPr>
              <w:t>Anita Mikša</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18. 10. 2023</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1. 12. 2023</w:t>
            </w:r>
          </w:p>
        </w:tc>
      </w:tr>
      <w:tr w:rsidR="00B110A9" w:rsidRPr="00B110A9" w:rsidTr="00B73F19">
        <w:trPr>
          <w:trHeight w:val="309"/>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Fizika - Stefanovo/ 7.—8./</w:t>
            </w:r>
            <w:r w:rsidRPr="00B110A9">
              <w:rPr>
                <w:rFonts w:cs="Tahoma"/>
                <w:iCs/>
                <w:color w:val="000000" w:themeColor="text1"/>
                <w:szCs w:val="24"/>
              </w:rPr>
              <w:t xml:space="preserve">Damjan </w:t>
            </w:r>
            <w:proofErr w:type="spellStart"/>
            <w:r w:rsidRPr="00B110A9">
              <w:rPr>
                <w:rFonts w:cs="Tahoma"/>
                <w:iCs/>
                <w:color w:val="000000" w:themeColor="text1"/>
                <w:szCs w:val="24"/>
              </w:rPr>
              <w:t>Grobljar</w:t>
            </w:r>
            <w:proofErr w:type="spellEnd"/>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14. 2. 2024</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11. 4. 2024</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18. 5. 2024</w:t>
            </w:r>
          </w:p>
        </w:tc>
      </w:tr>
      <w:tr w:rsidR="00B110A9" w:rsidRPr="00B110A9" w:rsidTr="00B73F19">
        <w:trPr>
          <w:trHeight w:val="309"/>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iCs/>
                <w:color w:val="000000" w:themeColor="text1"/>
                <w:szCs w:val="24"/>
              </w:rPr>
            </w:pPr>
            <w:r w:rsidRPr="00B110A9">
              <w:rPr>
                <w:rFonts w:cs="Tahoma"/>
                <w:color w:val="000000" w:themeColor="text1"/>
                <w:szCs w:val="24"/>
              </w:rPr>
              <w:t>Zgodovina/ 8.—9./</w:t>
            </w:r>
            <w:r w:rsidRPr="00B110A9">
              <w:rPr>
                <w:rFonts w:cs="Tahoma"/>
                <w:iCs/>
                <w:color w:val="000000" w:themeColor="text1"/>
                <w:szCs w:val="24"/>
              </w:rPr>
              <w:t xml:space="preserve">Anita </w:t>
            </w:r>
            <w:proofErr w:type="spellStart"/>
            <w:r w:rsidRPr="00B110A9">
              <w:rPr>
                <w:rFonts w:cs="Tahoma"/>
                <w:iCs/>
                <w:color w:val="000000" w:themeColor="text1"/>
                <w:szCs w:val="24"/>
              </w:rPr>
              <w:t>Mirjanić</w:t>
            </w:r>
            <w:proofErr w:type="spellEnd"/>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7. 12. 2023</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7. 3. 2024</w:t>
            </w:r>
          </w:p>
        </w:tc>
      </w:tr>
      <w:tr w:rsidR="00B110A9" w:rsidRPr="00B110A9" w:rsidTr="00B73F19">
        <w:trPr>
          <w:trHeight w:val="304"/>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iCs/>
                <w:color w:val="000000" w:themeColor="text1"/>
                <w:szCs w:val="24"/>
              </w:rPr>
            </w:pPr>
            <w:r w:rsidRPr="00B110A9">
              <w:rPr>
                <w:rFonts w:cs="Tahoma"/>
                <w:color w:val="000000" w:themeColor="text1"/>
                <w:szCs w:val="24"/>
              </w:rPr>
              <w:t>Geografija/ 6.—9./</w:t>
            </w:r>
            <w:r w:rsidRPr="00B110A9">
              <w:rPr>
                <w:rFonts w:cs="Tahoma"/>
                <w:iCs/>
                <w:color w:val="000000" w:themeColor="text1"/>
                <w:szCs w:val="24"/>
              </w:rPr>
              <w:t>Vesna Vilčnik</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14. 11. 2023</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6. 4. 2024</w:t>
            </w:r>
          </w:p>
        </w:tc>
      </w:tr>
      <w:tr w:rsidR="00B110A9" w:rsidRPr="00B110A9" w:rsidTr="00B73F19">
        <w:trPr>
          <w:trHeight w:val="580"/>
        </w:trPr>
        <w:tc>
          <w:tcPr>
            <w:tcW w:w="4673" w:type="dxa"/>
            <w:shd w:val="clear" w:color="auto" w:fill="auto"/>
            <w:tcMar>
              <w:top w:w="0" w:type="dxa"/>
              <w:left w:w="108" w:type="dxa"/>
              <w:bottom w:w="0" w:type="dxa"/>
              <w:right w:w="108" w:type="dxa"/>
            </w:tcMar>
            <w:hideMark/>
          </w:tcPr>
          <w:p w:rsidR="00B73F19" w:rsidRPr="00B110A9" w:rsidRDefault="00B73F19" w:rsidP="00B73F19">
            <w:pPr>
              <w:pStyle w:val="Brezrazmikov"/>
              <w:rPr>
                <w:rFonts w:cs="Tahoma"/>
                <w:iCs/>
                <w:color w:val="000000" w:themeColor="text1"/>
                <w:szCs w:val="24"/>
              </w:rPr>
            </w:pPr>
            <w:r w:rsidRPr="00B110A9">
              <w:rPr>
                <w:rFonts w:cs="Tahoma"/>
                <w:color w:val="000000" w:themeColor="text1"/>
                <w:szCs w:val="24"/>
              </w:rPr>
              <w:t>Logika/ 4.—9./</w:t>
            </w:r>
            <w:r w:rsidRPr="00B110A9">
              <w:rPr>
                <w:rFonts w:cs="Tahoma"/>
                <w:iCs/>
                <w:color w:val="000000" w:themeColor="text1"/>
                <w:szCs w:val="24"/>
              </w:rPr>
              <w:t>Astrid Žibert</w:t>
            </w:r>
          </w:p>
        </w:tc>
        <w:tc>
          <w:tcPr>
            <w:tcW w:w="1985" w:type="dxa"/>
            <w:shd w:val="clear" w:color="auto" w:fill="auto"/>
            <w:tcMar>
              <w:top w:w="0" w:type="dxa"/>
              <w:left w:w="108" w:type="dxa"/>
              <w:bottom w:w="0" w:type="dxa"/>
              <w:right w:w="108" w:type="dxa"/>
            </w:tcMa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28. 9. 2023 </w:t>
            </w:r>
          </w:p>
        </w:tc>
        <w:tc>
          <w:tcPr>
            <w:tcW w:w="1701" w:type="dxa"/>
            <w:shd w:val="clear" w:color="auto" w:fill="auto"/>
            <w:tcMar>
              <w:top w:w="0" w:type="dxa"/>
              <w:left w:w="108" w:type="dxa"/>
              <w:bottom w:w="0" w:type="dxa"/>
              <w:right w:w="108" w:type="dxa"/>
            </w:tcMa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21. 10. 2023</w:t>
            </w:r>
          </w:p>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/8.-9.</w:t>
            </w:r>
          </w:p>
        </w:tc>
        <w:tc>
          <w:tcPr>
            <w:tcW w:w="1842" w:type="dxa"/>
            <w:shd w:val="clear" w:color="auto" w:fill="auto"/>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21. 10. 2023/7. </w:t>
            </w:r>
          </w:p>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11. 11. 2023</w:t>
            </w:r>
          </w:p>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/8. in 9.</w:t>
            </w:r>
          </w:p>
        </w:tc>
      </w:tr>
      <w:tr w:rsidR="00B110A9" w:rsidRPr="00B110A9" w:rsidTr="00B73F19">
        <w:trPr>
          <w:trHeight w:val="309"/>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Logična pošast/ 4.—9./</w:t>
            </w:r>
            <w:r w:rsidRPr="00B110A9">
              <w:rPr>
                <w:rFonts w:cs="Tahoma"/>
                <w:iCs/>
                <w:color w:val="000000" w:themeColor="text1"/>
                <w:szCs w:val="24"/>
              </w:rPr>
              <w:t>Astrid Žibert</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10. 5. 2024</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25. 5. 2024</w:t>
            </w:r>
          </w:p>
        </w:tc>
      </w:tr>
      <w:tr w:rsidR="00B110A9" w:rsidRPr="00B110A9" w:rsidTr="00B73F19">
        <w:trPr>
          <w:trHeight w:val="309"/>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Astronomija/ 8.—9./</w:t>
            </w:r>
            <w:r w:rsidRPr="00B110A9">
              <w:rPr>
                <w:rFonts w:cs="Tahoma"/>
                <w:iCs/>
                <w:color w:val="000000" w:themeColor="text1"/>
                <w:szCs w:val="24"/>
              </w:rPr>
              <w:t>Gorazd Šantej</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6. 12. 2023</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13. 1. 2024</w:t>
            </w:r>
          </w:p>
        </w:tc>
      </w:tr>
      <w:tr w:rsidR="00B110A9" w:rsidRPr="00B110A9" w:rsidTr="00B73F19">
        <w:trPr>
          <w:trHeight w:val="248"/>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Astronomija/Utrinek/6.—7. /</w:t>
            </w:r>
            <w:r w:rsidRPr="00B110A9">
              <w:rPr>
                <w:rFonts w:cs="Tahoma"/>
                <w:iCs/>
                <w:color w:val="000000" w:themeColor="text1"/>
                <w:szCs w:val="24"/>
              </w:rPr>
              <w:t>Gorazd Šantej</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6. 12. 2023</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13. 1. 2024</w:t>
            </w:r>
          </w:p>
        </w:tc>
      </w:tr>
      <w:tr w:rsidR="00B110A9" w:rsidRPr="00B110A9" w:rsidTr="00B73F19">
        <w:trPr>
          <w:trHeight w:val="248"/>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Računalništvo - Bober/ </w:t>
            </w:r>
            <w:r w:rsidRPr="00B110A9">
              <w:rPr>
                <w:rFonts w:cs="Tahoma"/>
                <w:iCs/>
                <w:color w:val="000000" w:themeColor="text1"/>
                <w:szCs w:val="24"/>
              </w:rPr>
              <w:t>Anja Knežević</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6. 11.  - 17. 11. 2023</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13. 1. 2024</w:t>
            </w:r>
          </w:p>
        </w:tc>
      </w:tr>
      <w:tr w:rsidR="00B110A9" w:rsidRPr="00B110A9" w:rsidTr="00B73F19">
        <w:trPr>
          <w:trHeight w:val="333"/>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Tekmovanje v znanju tehnologij/ </w:t>
            </w:r>
            <w:r w:rsidRPr="00B110A9">
              <w:rPr>
                <w:rFonts w:cs="Tahoma"/>
                <w:iCs/>
                <w:color w:val="000000" w:themeColor="text1"/>
                <w:szCs w:val="24"/>
              </w:rPr>
              <w:t>Gorazd Šantej</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8. 11. 2023</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9. 3. 2024</w:t>
            </w:r>
          </w:p>
        </w:tc>
      </w:tr>
      <w:tr w:rsidR="00B110A9" w:rsidRPr="00B110A9" w:rsidTr="00B73F19">
        <w:trPr>
          <w:trHeight w:val="247"/>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iCs/>
                <w:color w:val="000000" w:themeColor="text1"/>
                <w:szCs w:val="24"/>
              </w:rPr>
            </w:pPr>
            <w:r w:rsidRPr="00B110A9">
              <w:rPr>
                <w:rFonts w:cs="Tahoma"/>
                <w:color w:val="000000" w:themeColor="text1"/>
                <w:szCs w:val="24"/>
              </w:rPr>
              <w:t xml:space="preserve">Glasbena olimpijada/ </w:t>
            </w:r>
            <w:r w:rsidRPr="00B110A9">
              <w:rPr>
                <w:rFonts w:cs="Tahoma"/>
                <w:iCs/>
                <w:color w:val="000000" w:themeColor="text1"/>
                <w:szCs w:val="24"/>
              </w:rPr>
              <w:t>Ana Tori</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7. 2. 2024</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9. 3. 2024</w:t>
            </w:r>
          </w:p>
        </w:tc>
      </w:tr>
      <w:tr w:rsidR="00B110A9" w:rsidRPr="00B110A9" w:rsidTr="00B73F19">
        <w:trPr>
          <w:trHeight w:val="543"/>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Naravoslovje- Kresnička/ 1.—7.</w:t>
            </w:r>
          </w:p>
          <w:p w:rsidR="00B73F19" w:rsidRPr="00B110A9" w:rsidRDefault="00B73F19" w:rsidP="00B73F19">
            <w:pPr>
              <w:pStyle w:val="Brezrazmikov"/>
              <w:rPr>
                <w:rFonts w:cs="Tahoma"/>
                <w:color w:val="000000" w:themeColor="text1"/>
                <w:szCs w:val="24"/>
              </w:rPr>
            </w:pPr>
            <w:r w:rsidRPr="00B110A9">
              <w:rPr>
                <w:rFonts w:cs="Tahoma"/>
                <w:iCs/>
                <w:color w:val="000000" w:themeColor="text1"/>
                <w:szCs w:val="24"/>
              </w:rPr>
              <w:t>Anita Kušar</w:t>
            </w:r>
            <w:r w:rsidRPr="00B110A9">
              <w:rPr>
                <w:rFonts w:cs="Tahoma"/>
                <w:color w:val="000000" w:themeColor="text1"/>
                <w:szCs w:val="24"/>
              </w:rPr>
              <w:t>– RS</w:t>
            </w:r>
          </w:p>
          <w:p w:rsidR="00B73F19" w:rsidRPr="00B110A9" w:rsidRDefault="00B73F19" w:rsidP="00B73F19">
            <w:pPr>
              <w:pStyle w:val="Brezrazmikov"/>
              <w:rPr>
                <w:rFonts w:cs="Tahoma"/>
                <w:color w:val="000000" w:themeColor="text1"/>
                <w:szCs w:val="24"/>
              </w:rPr>
            </w:pPr>
            <w:r w:rsidRPr="00B110A9">
              <w:rPr>
                <w:rFonts w:cs="Tahoma"/>
                <w:iCs/>
                <w:color w:val="000000" w:themeColor="text1"/>
                <w:szCs w:val="24"/>
              </w:rPr>
              <w:t>Marijana Sebastijan</w:t>
            </w:r>
            <w:r w:rsidRPr="00B110A9">
              <w:rPr>
                <w:rFonts w:cs="Tahoma"/>
                <w:color w:val="000000" w:themeColor="text1"/>
                <w:szCs w:val="24"/>
              </w:rPr>
              <w:t>- PS</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9. 4. 2024</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r>
      <w:tr w:rsidR="00B110A9" w:rsidRPr="00B110A9" w:rsidTr="00B73F19">
        <w:trPr>
          <w:trHeight w:val="232"/>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Vesela šola/ 4.—9./</w:t>
            </w:r>
            <w:r w:rsidRPr="00B110A9">
              <w:rPr>
                <w:rFonts w:cs="Tahoma"/>
                <w:iCs/>
                <w:color w:val="000000" w:themeColor="text1"/>
                <w:szCs w:val="24"/>
              </w:rPr>
              <w:t>Katarina Poglajen</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6. 3. 2024</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10. 4. 2024</w:t>
            </w:r>
          </w:p>
        </w:tc>
      </w:tr>
      <w:tr w:rsidR="00B110A9" w:rsidRPr="00B110A9" w:rsidTr="00B73F19">
        <w:trPr>
          <w:trHeight w:val="289"/>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Prva pomoč/ 4.—9./</w:t>
            </w:r>
            <w:r w:rsidRPr="00B110A9">
              <w:rPr>
                <w:rFonts w:cs="Tahoma"/>
                <w:iCs/>
                <w:color w:val="000000" w:themeColor="text1"/>
                <w:szCs w:val="24"/>
              </w:rPr>
              <w:t xml:space="preserve">Ines </w:t>
            </w:r>
            <w:proofErr w:type="spellStart"/>
            <w:r w:rsidRPr="00B110A9">
              <w:rPr>
                <w:rFonts w:cs="Tahoma"/>
                <w:iCs/>
                <w:color w:val="000000" w:themeColor="text1"/>
                <w:szCs w:val="24"/>
              </w:rPr>
              <w:t>Štaut</w:t>
            </w:r>
            <w:proofErr w:type="spellEnd"/>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marec 2024</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april 2024</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r>
      <w:tr w:rsidR="00B110A9" w:rsidRPr="00B110A9" w:rsidTr="00B73F19">
        <w:trPr>
          <w:trHeight w:val="299"/>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Diabetes/ 6.—9./</w:t>
            </w:r>
            <w:r w:rsidRPr="00B110A9">
              <w:rPr>
                <w:rFonts w:cs="Tahoma"/>
                <w:iCs/>
                <w:color w:val="000000" w:themeColor="text1"/>
                <w:szCs w:val="24"/>
              </w:rPr>
              <w:t>Špela Marolt</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13. 10. 2023</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18. 11. 2023</w:t>
            </w:r>
          </w:p>
        </w:tc>
      </w:tr>
      <w:tr w:rsidR="00B110A9" w:rsidRPr="00B110A9" w:rsidTr="00B73F19">
        <w:trPr>
          <w:trHeight w:val="268"/>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Mladina in gore/ </w:t>
            </w:r>
            <w:r w:rsidRPr="00B110A9">
              <w:rPr>
                <w:rFonts w:cs="Tahoma"/>
                <w:iCs/>
                <w:color w:val="000000" w:themeColor="text1"/>
                <w:szCs w:val="24"/>
              </w:rPr>
              <w:t>Maja Bregar</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18. 11. 2023</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20. 1. 2024</w:t>
            </w:r>
          </w:p>
        </w:tc>
      </w:tr>
      <w:tr w:rsidR="00B110A9" w:rsidRPr="00B110A9" w:rsidTr="00B73F19">
        <w:trPr>
          <w:trHeight w:val="293"/>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Razvedrilna matematika/ 1.—9./</w:t>
            </w:r>
            <w:r w:rsidRPr="00B110A9">
              <w:rPr>
                <w:rFonts w:cs="Tahoma"/>
                <w:iCs/>
                <w:color w:val="000000" w:themeColor="text1"/>
                <w:szCs w:val="24"/>
              </w:rPr>
              <w:t>Tina Hojnik</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12. 12. 2023</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10. 2. 2024</w:t>
            </w:r>
          </w:p>
        </w:tc>
      </w:tr>
      <w:tr w:rsidR="00B110A9" w:rsidRPr="00B110A9" w:rsidTr="00B73F19">
        <w:trPr>
          <w:trHeight w:val="231"/>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Hitri lončki/ </w:t>
            </w:r>
            <w:r w:rsidRPr="00B110A9">
              <w:rPr>
                <w:rFonts w:cs="Tahoma"/>
                <w:iCs/>
                <w:color w:val="000000" w:themeColor="text1"/>
                <w:szCs w:val="24"/>
              </w:rPr>
              <w:t>Mateja Troha</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naknadno</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naknadno</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naknadno</w:t>
            </w:r>
          </w:p>
        </w:tc>
      </w:tr>
      <w:tr w:rsidR="00B110A9" w:rsidRPr="00B110A9" w:rsidTr="00B73F19">
        <w:trPr>
          <w:trHeight w:val="472"/>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Tekmovanje v </w:t>
            </w:r>
            <w:proofErr w:type="spellStart"/>
            <w:r w:rsidRPr="00B110A9">
              <w:rPr>
                <w:rFonts w:cs="Tahoma"/>
                <w:color w:val="000000" w:themeColor="text1"/>
                <w:szCs w:val="24"/>
              </w:rPr>
              <w:t>konstruktorstvu</w:t>
            </w:r>
            <w:proofErr w:type="spellEnd"/>
            <w:r w:rsidRPr="00B110A9">
              <w:rPr>
                <w:rFonts w:cs="Tahoma"/>
                <w:color w:val="000000" w:themeColor="text1"/>
                <w:szCs w:val="24"/>
              </w:rPr>
              <w:t xml:space="preserve"> in tehnologijah </w:t>
            </w:r>
          </w:p>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obdelave/6.-9./</w:t>
            </w:r>
            <w:r w:rsidRPr="00B110A9">
              <w:rPr>
                <w:rFonts w:cs="Tahoma"/>
                <w:iCs/>
                <w:color w:val="000000" w:themeColor="text1"/>
                <w:szCs w:val="24"/>
              </w:rPr>
              <w:t>Gorazd Šantej</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29. 3. 2024</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xml:space="preserve">  25. 5. 2024</w:t>
            </w:r>
          </w:p>
        </w:tc>
      </w:tr>
      <w:tr w:rsidR="00B110A9" w:rsidRPr="00B110A9" w:rsidTr="00B73F19">
        <w:trPr>
          <w:trHeight w:val="264"/>
        </w:trPr>
        <w:tc>
          <w:tcPr>
            <w:tcW w:w="4673"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Znam več z Lili in Binetom/</w:t>
            </w:r>
            <w:r w:rsidRPr="00B110A9">
              <w:rPr>
                <w:rFonts w:cs="Tahoma"/>
                <w:iCs/>
                <w:color w:val="000000" w:themeColor="text1"/>
                <w:szCs w:val="24"/>
              </w:rPr>
              <w:t>Iris Zajc Logar</w:t>
            </w:r>
          </w:p>
        </w:tc>
        <w:tc>
          <w:tcPr>
            <w:tcW w:w="1985"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naknadno</w:t>
            </w:r>
          </w:p>
        </w:tc>
        <w:tc>
          <w:tcPr>
            <w:tcW w:w="1701" w:type="dxa"/>
            <w:shd w:val="clear" w:color="auto" w:fill="auto"/>
            <w:tcMar>
              <w:top w:w="0" w:type="dxa"/>
              <w:left w:w="108" w:type="dxa"/>
              <w:bottom w:w="0" w:type="dxa"/>
              <w:right w:w="108" w:type="dxa"/>
            </w:tcMar>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c>
          <w:tcPr>
            <w:tcW w:w="1842" w:type="dxa"/>
            <w:shd w:val="clear" w:color="auto" w:fill="auto"/>
            <w:vAlign w:val="center"/>
            <w:hideMark/>
          </w:tcPr>
          <w:p w:rsidR="00B73F19" w:rsidRPr="00B110A9" w:rsidRDefault="00B73F19" w:rsidP="00B73F19">
            <w:pPr>
              <w:pStyle w:val="Brezrazmikov"/>
              <w:rPr>
                <w:rFonts w:cs="Tahoma"/>
                <w:color w:val="000000" w:themeColor="text1"/>
                <w:szCs w:val="24"/>
              </w:rPr>
            </w:pPr>
            <w:r w:rsidRPr="00B110A9">
              <w:rPr>
                <w:rFonts w:cs="Tahoma"/>
                <w:color w:val="000000" w:themeColor="text1"/>
                <w:szCs w:val="24"/>
              </w:rPr>
              <w:t> </w:t>
            </w:r>
          </w:p>
        </w:tc>
      </w:tr>
    </w:tbl>
    <w:p w:rsidR="003D3CFA" w:rsidRPr="00EA2D19" w:rsidRDefault="003D3CFA" w:rsidP="009831D5">
      <w:pPr>
        <w:pStyle w:val="Brezrazmikov1"/>
        <w:rPr>
          <w:color w:val="000000" w:themeColor="text1"/>
        </w:rPr>
      </w:pPr>
    </w:p>
    <w:p w:rsidR="00EA2D19" w:rsidRPr="00EA2D19" w:rsidRDefault="00EA2D19" w:rsidP="00EA2D19">
      <w:pPr>
        <w:shd w:val="clear" w:color="auto" w:fill="FFFFFF"/>
        <w:textAlignment w:val="baseline"/>
        <w:rPr>
          <w:rFonts w:ascii="Calibri" w:hAnsi="Calibri" w:cs="Calibri"/>
          <w:color w:val="000000" w:themeColor="text1"/>
        </w:rPr>
      </w:pPr>
      <w:r w:rsidRPr="00EA2D19">
        <w:rPr>
          <w:rFonts w:ascii="Tahoma" w:hAnsi="Tahoma" w:cs="Tahoma"/>
          <w:color w:val="000000" w:themeColor="text1"/>
          <w:bdr w:val="none" w:sz="0" w:space="0" w:color="auto" w:frame="1"/>
          <w:shd w:val="clear" w:color="auto" w:fill="FFFFFF"/>
        </w:rPr>
        <w:t xml:space="preserve">OŠ Gradec bo 7. marca 2024, ob 14. uri gostila državno tekmovanje iz zgodovine. Organizator tekmovanja na šoli bo učiteljica Anita </w:t>
      </w:r>
      <w:proofErr w:type="spellStart"/>
      <w:r w:rsidRPr="00EA2D19">
        <w:rPr>
          <w:rFonts w:ascii="Tahoma" w:hAnsi="Tahoma" w:cs="Tahoma"/>
          <w:color w:val="000000" w:themeColor="text1"/>
          <w:bdr w:val="none" w:sz="0" w:space="0" w:color="auto" w:frame="1"/>
          <w:shd w:val="clear" w:color="auto" w:fill="FFFFFF"/>
        </w:rPr>
        <w:t>Mirjanić</w:t>
      </w:r>
      <w:proofErr w:type="spellEnd"/>
      <w:r w:rsidRPr="00EA2D19">
        <w:rPr>
          <w:rFonts w:ascii="Tahoma" w:hAnsi="Tahoma" w:cs="Tahoma"/>
          <w:color w:val="000000" w:themeColor="text1"/>
          <w:bdr w:val="none" w:sz="0" w:space="0" w:color="auto" w:frame="1"/>
          <w:shd w:val="clear" w:color="auto" w:fill="FFFFFF"/>
        </w:rPr>
        <w:t>. </w:t>
      </w:r>
    </w:p>
    <w:p w:rsidR="009831D5" w:rsidRPr="00EA2D19" w:rsidRDefault="009831D5" w:rsidP="009831D5">
      <w:pPr>
        <w:pStyle w:val="Brezrazmikov1"/>
        <w:rPr>
          <w:color w:val="000000" w:themeColor="text1"/>
        </w:rPr>
      </w:pPr>
    </w:p>
    <w:p w:rsidR="00AA26C3" w:rsidRPr="00B110A9" w:rsidRDefault="006E067C" w:rsidP="002C4899">
      <w:pPr>
        <w:pStyle w:val="Naslov3"/>
        <w:numPr>
          <w:ilvl w:val="2"/>
          <w:numId w:val="4"/>
        </w:numPr>
        <w:rPr>
          <w:color w:val="000000" w:themeColor="text1"/>
        </w:rPr>
      </w:pPr>
      <w:bookmarkStart w:id="60" w:name="_Toc146829156"/>
      <w:r w:rsidRPr="00B110A9">
        <w:rPr>
          <w:color w:val="000000" w:themeColor="text1"/>
        </w:rPr>
        <w:t>Športna tekmovanja</w:t>
      </w:r>
      <w:bookmarkEnd w:id="60"/>
    </w:p>
    <w:p w:rsidR="00B110A9" w:rsidRPr="00B110A9" w:rsidRDefault="00B110A9" w:rsidP="00B110A9">
      <w:pPr>
        <w:rPr>
          <w:color w:val="000000" w:themeColor="text1"/>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4536"/>
      </w:tblGrid>
      <w:tr w:rsidR="00B110A9" w:rsidRPr="00B110A9" w:rsidTr="00B110A9">
        <w:trPr>
          <w:trHeight w:val="318"/>
          <w:jc w:val="center"/>
        </w:trPr>
        <w:tc>
          <w:tcPr>
            <w:tcW w:w="2405"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b/>
                <w:color w:val="000000" w:themeColor="text1"/>
              </w:rPr>
            </w:pPr>
            <w:r w:rsidRPr="00B110A9">
              <w:rPr>
                <w:b/>
                <w:color w:val="000000" w:themeColor="text1"/>
              </w:rPr>
              <w:lastRenderedPageBreak/>
              <w:t>Tekmovanje</w:t>
            </w:r>
          </w:p>
        </w:tc>
        <w:tc>
          <w:tcPr>
            <w:tcW w:w="4536"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b/>
                <w:color w:val="000000" w:themeColor="text1"/>
              </w:rPr>
            </w:pPr>
            <w:r w:rsidRPr="00B110A9">
              <w:rPr>
                <w:b/>
                <w:color w:val="000000" w:themeColor="text1"/>
              </w:rPr>
              <w:t>Koordinator</w:t>
            </w:r>
          </w:p>
        </w:tc>
      </w:tr>
      <w:tr w:rsidR="00B110A9" w:rsidRPr="00B110A9" w:rsidTr="00B110A9">
        <w:trPr>
          <w:trHeight w:val="274"/>
          <w:jc w:val="center"/>
        </w:trPr>
        <w:tc>
          <w:tcPr>
            <w:tcW w:w="2405"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Košarka</w:t>
            </w:r>
          </w:p>
        </w:tc>
        <w:tc>
          <w:tcPr>
            <w:tcW w:w="4536"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Srečko Somrak v sodelovanju s KK Litija</w:t>
            </w:r>
          </w:p>
        </w:tc>
      </w:tr>
      <w:tr w:rsidR="00B110A9" w:rsidRPr="00B110A9" w:rsidTr="00B110A9">
        <w:trPr>
          <w:trHeight w:val="274"/>
          <w:jc w:val="center"/>
        </w:trPr>
        <w:tc>
          <w:tcPr>
            <w:tcW w:w="2405"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Ljubljanski maraton</w:t>
            </w:r>
          </w:p>
        </w:tc>
        <w:tc>
          <w:tcPr>
            <w:tcW w:w="4536"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Srečko Somrak</w:t>
            </w:r>
          </w:p>
        </w:tc>
      </w:tr>
      <w:tr w:rsidR="00B110A9" w:rsidRPr="00B110A9" w:rsidTr="00B110A9">
        <w:trPr>
          <w:trHeight w:val="289"/>
          <w:jc w:val="center"/>
        </w:trPr>
        <w:tc>
          <w:tcPr>
            <w:tcW w:w="2405"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Nogomet</w:t>
            </w:r>
          </w:p>
        </w:tc>
        <w:tc>
          <w:tcPr>
            <w:tcW w:w="4536"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Matej Bajde</w:t>
            </w:r>
          </w:p>
        </w:tc>
      </w:tr>
      <w:tr w:rsidR="00B110A9" w:rsidRPr="00B110A9" w:rsidTr="00B110A9">
        <w:trPr>
          <w:trHeight w:val="289"/>
          <w:jc w:val="center"/>
        </w:trPr>
        <w:tc>
          <w:tcPr>
            <w:tcW w:w="2405"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Odbojka</w:t>
            </w:r>
          </w:p>
        </w:tc>
        <w:tc>
          <w:tcPr>
            <w:tcW w:w="4536"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Srečko Somrak, Petra Kobe</w:t>
            </w:r>
          </w:p>
        </w:tc>
      </w:tr>
      <w:tr w:rsidR="00B110A9" w:rsidRPr="00B110A9" w:rsidTr="00B110A9">
        <w:trPr>
          <w:trHeight w:val="289"/>
          <w:jc w:val="center"/>
        </w:trPr>
        <w:tc>
          <w:tcPr>
            <w:tcW w:w="2405"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Atletika</w:t>
            </w:r>
          </w:p>
        </w:tc>
        <w:tc>
          <w:tcPr>
            <w:tcW w:w="4536"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Nuška Mlekuž, Petra Kobe</w:t>
            </w:r>
          </w:p>
        </w:tc>
      </w:tr>
      <w:tr w:rsidR="00B110A9" w:rsidRPr="00B110A9" w:rsidTr="00B110A9">
        <w:trPr>
          <w:trHeight w:val="289"/>
          <w:jc w:val="center"/>
        </w:trPr>
        <w:tc>
          <w:tcPr>
            <w:tcW w:w="2405"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Litijski tek</w:t>
            </w:r>
          </w:p>
        </w:tc>
        <w:tc>
          <w:tcPr>
            <w:tcW w:w="4536"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Matej Bajde, Maruša Krnc, Petra Kobe</w:t>
            </w:r>
          </w:p>
        </w:tc>
      </w:tr>
      <w:tr w:rsidR="00B110A9" w:rsidRPr="00B110A9" w:rsidTr="00B110A9">
        <w:trPr>
          <w:trHeight w:val="289"/>
          <w:jc w:val="center"/>
        </w:trPr>
        <w:tc>
          <w:tcPr>
            <w:tcW w:w="2405"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Veliki kanu</w:t>
            </w:r>
          </w:p>
        </w:tc>
        <w:tc>
          <w:tcPr>
            <w:tcW w:w="4536"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Srečko Somrak</w:t>
            </w:r>
          </w:p>
        </w:tc>
      </w:tr>
      <w:tr w:rsidR="00B110A9" w:rsidRPr="00B110A9" w:rsidTr="00B110A9">
        <w:trPr>
          <w:trHeight w:val="289"/>
          <w:jc w:val="center"/>
        </w:trPr>
        <w:tc>
          <w:tcPr>
            <w:tcW w:w="2405"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Šolski plesni festival</w:t>
            </w:r>
          </w:p>
        </w:tc>
        <w:tc>
          <w:tcPr>
            <w:tcW w:w="4536"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Nuška Mlekuž</w:t>
            </w:r>
          </w:p>
        </w:tc>
      </w:tr>
      <w:tr w:rsidR="00B110A9" w:rsidRPr="00B110A9" w:rsidTr="00B110A9">
        <w:trPr>
          <w:trHeight w:val="289"/>
          <w:jc w:val="center"/>
        </w:trPr>
        <w:tc>
          <w:tcPr>
            <w:tcW w:w="2405"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Kegljanje</w:t>
            </w:r>
          </w:p>
        </w:tc>
        <w:tc>
          <w:tcPr>
            <w:tcW w:w="4536" w:type="dxa"/>
            <w:shd w:val="clear" w:color="auto" w:fill="auto"/>
            <w:tcMar>
              <w:top w:w="0" w:type="dxa"/>
              <w:left w:w="108" w:type="dxa"/>
              <w:bottom w:w="0" w:type="dxa"/>
              <w:right w:w="108" w:type="dxa"/>
            </w:tcMar>
            <w:vAlign w:val="center"/>
            <w:hideMark/>
          </w:tcPr>
          <w:p w:rsidR="00B110A9" w:rsidRPr="00B110A9" w:rsidRDefault="00B110A9" w:rsidP="00B110A9">
            <w:pPr>
              <w:pStyle w:val="Brezrazmikov"/>
              <w:rPr>
                <w:color w:val="000000" w:themeColor="text1"/>
              </w:rPr>
            </w:pPr>
            <w:r w:rsidRPr="00B110A9">
              <w:rPr>
                <w:color w:val="000000" w:themeColor="text1"/>
              </w:rPr>
              <w:t>Petra Kobe</w:t>
            </w:r>
          </w:p>
        </w:tc>
      </w:tr>
    </w:tbl>
    <w:p w:rsidR="00AA26C3" w:rsidRPr="00D95B14" w:rsidRDefault="00AA26C3" w:rsidP="00E16C2F">
      <w:pPr>
        <w:rPr>
          <w:color w:val="000000" w:themeColor="text1"/>
        </w:rPr>
      </w:pPr>
    </w:p>
    <w:p w:rsidR="005146EF" w:rsidRPr="00D95B14" w:rsidRDefault="005146EF" w:rsidP="002C4899">
      <w:pPr>
        <w:pStyle w:val="Naslov2"/>
        <w:numPr>
          <w:ilvl w:val="1"/>
          <w:numId w:val="4"/>
        </w:numPr>
        <w:rPr>
          <w:color w:val="000000" w:themeColor="text1"/>
        </w:rPr>
      </w:pPr>
      <w:bookmarkStart w:id="61" w:name="_Toc146829157"/>
      <w:r w:rsidRPr="00D95B14">
        <w:rPr>
          <w:color w:val="000000" w:themeColor="text1"/>
        </w:rPr>
        <w:t>Projekti</w:t>
      </w:r>
      <w:bookmarkEnd w:id="61"/>
    </w:p>
    <w:p w:rsidR="00324A04" w:rsidRPr="00D95B14" w:rsidRDefault="00324A04" w:rsidP="006A1221">
      <w:pPr>
        <w:pStyle w:val="Brezrazmikov"/>
        <w:rPr>
          <w:color w:val="000000" w:themeColor="text1"/>
        </w:rPr>
      </w:pPr>
      <w:r w:rsidRPr="00D95B14">
        <w:rPr>
          <w:color w:val="000000" w:themeColor="text1"/>
        </w:rPr>
        <w:t xml:space="preserve">Ustvarjalno delo v obliki projektov </w:t>
      </w:r>
      <w:r w:rsidR="00DA744C" w:rsidRPr="00D95B14">
        <w:rPr>
          <w:color w:val="000000" w:themeColor="text1"/>
        </w:rPr>
        <w:t>bo</w:t>
      </w:r>
      <w:r w:rsidR="002A4C70" w:rsidRPr="00D95B14">
        <w:rPr>
          <w:color w:val="000000" w:themeColor="text1"/>
        </w:rPr>
        <w:t>mo</w:t>
      </w:r>
      <w:r w:rsidR="00DA744C" w:rsidRPr="00D95B14">
        <w:rPr>
          <w:color w:val="000000" w:themeColor="text1"/>
        </w:rPr>
        <w:t xml:space="preserve"> nadaljevali tudi v tem šolskem letu</w:t>
      </w:r>
      <w:r w:rsidRPr="00D95B14">
        <w:rPr>
          <w:color w:val="000000" w:themeColor="text1"/>
        </w:rPr>
        <w:t xml:space="preserve">. </w:t>
      </w:r>
      <w:r w:rsidR="00022F94" w:rsidRPr="00D95B14">
        <w:rPr>
          <w:color w:val="000000" w:themeColor="text1"/>
        </w:rPr>
        <w:t xml:space="preserve">Verjamemo, da je to </w:t>
      </w:r>
      <w:r w:rsidR="00A31DF5" w:rsidRPr="00D95B14">
        <w:rPr>
          <w:color w:val="000000" w:themeColor="text1"/>
        </w:rPr>
        <w:t>oblika spodbujanja in razvijanja</w:t>
      </w:r>
      <w:r w:rsidRPr="00D95B14">
        <w:rPr>
          <w:color w:val="000000" w:themeColor="text1"/>
        </w:rPr>
        <w:t xml:space="preserve"> inovacijskih dejavnosti učencev</w:t>
      </w:r>
      <w:r w:rsidR="00022F94" w:rsidRPr="00D95B14">
        <w:rPr>
          <w:color w:val="000000" w:themeColor="text1"/>
        </w:rPr>
        <w:t xml:space="preserve"> ter spoznavanje in krepitev njihovih močnih področij. Projekte, ki potekajo na naši šoli, delimo na:</w:t>
      </w:r>
    </w:p>
    <w:p w:rsidR="000D303F" w:rsidRPr="00D95B14" w:rsidRDefault="000D303F" w:rsidP="006A1221">
      <w:pPr>
        <w:pStyle w:val="Brezrazmikov"/>
        <w:rPr>
          <w:color w:val="000000" w:themeColor="text1"/>
        </w:rPr>
      </w:pPr>
    </w:p>
    <w:p w:rsidR="00022F94" w:rsidRPr="00D95B14" w:rsidRDefault="002A4C70" w:rsidP="002C4899">
      <w:pPr>
        <w:pStyle w:val="Brezrazmikov"/>
        <w:numPr>
          <w:ilvl w:val="2"/>
          <w:numId w:val="4"/>
        </w:numPr>
        <w:rPr>
          <w:b/>
          <w:color w:val="000000" w:themeColor="text1"/>
        </w:rPr>
      </w:pPr>
      <w:r w:rsidRPr="00D95B14">
        <w:rPr>
          <w:b/>
          <w:color w:val="000000" w:themeColor="text1"/>
        </w:rPr>
        <w:t>Interni šolski projekti:</w:t>
      </w:r>
    </w:p>
    <w:p w:rsidR="00B110A9" w:rsidRPr="00D95B14" w:rsidRDefault="00B110A9" w:rsidP="00B110A9">
      <w:pPr>
        <w:rPr>
          <w:color w:val="000000" w:themeColor="text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3260"/>
        <w:gridCol w:w="2551"/>
      </w:tblGrid>
      <w:tr w:rsidR="00D95B14" w:rsidRPr="00D95B14" w:rsidTr="00D95B14">
        <w:trPr>
          <w:trHeight w:val="231"/>
        </w:trPr>
        <w:tc>
          <w:tcPr>
            <w:tcW w:w="439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b/>
                <w:color w:val="000000" w:themeColor="text1"/>
              </w:rPr>
            </w:pPr>
            <w:r w:rsidRPr="00D95B14">
              <w:rPr>
                <w:b/>
                <w:color w:val="000000" w:themeColor="text1"/>
              </w:rPr>
              <w:t>ŠOLA/Razred</w:t>
            </w:r>
          </w:p>
        </w:tc>
        <w:tc>
          <w:tcPr>
            <w:tcW w:w="326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b/>
                <w:color w:val="000000" w:themeColor="text1"/>
              </w:rPr>
            </w:pPr>
            <w:r w:rsidRPr="00D95B14">
              <w:rPr>
                <w:b/>
                <w:color w:val="000000" w:themeColor="text1"/>
              </w:rPr>
              <w:t>Naslov projekta</w:t>
            </w:r>
          </w:p>
        </w:tc>
        <w:tc>
          <w:tcPr>
            <w:tcW w:w="2551"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b/>
                <w:color w:val="000000" w:themeColor="text1"/>
              </w:rPr>
            </w:pPr>
            <w:r w:rsidRPr="00D95B14">
              <w:rPr>
                <w:b/>
                <w:color w:val="000000" w:themeColor="text1"/>
              </w:rPr>
              <w:t>Koordinator</w:t>
            </w:r>
          </w:p>
        </w:tc>
      </w:tr>
      <w:tr w:rsidR="00D95B14" w:rsidRPr="00D95B14" w:rsidTr="00D95B14">
        <w:trPr>
          <w:trHeight w:val="218"/>
        </w:trPr>
        <w:tc>
          <w:tcPr>
            <w:tcW w:w="439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MŠ/1., POŠ/1.—5.</w:t>
            </w:r>
          </w:p>
        </w:tc>
        <w:tc>
          <w:tcPr>
            <w:tcW w:w="326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Bralne urice</w:t>
            </w:r>
          </w:p>
        </w:tc>
        <w:tc>
          <w:tcPr>
            <w:tcW w:w="2551"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Jona Brodar</w:t>
            </w:r>
          </w:p>
        </w:tc>
      </w:tr>
      <w:tr w:rsidR="00D95B14" w:rsidRPr="00D95B14" w:rsidTr="00D95B14">
        <w:trPr>
          <w:trHeight w:val="227"/>
        </w:trPr>
        <w:tc>
          <w:tcPr>
            <w:tcW w:w="439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MŠ, POŠ/ 1.—5.</w:t>
            </w:r>
          </w:p>
        </w:tc>
        <w:tc>
          <w:tcPr>
            <w:tcW w:w="326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Šolski vrtiček</w:t>
            </w:r>
          </w:p>
        </w:tc>
        <w:tc>
          <w:tcPr>
            <w:tcW w:w="2551"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Barbara Toš</w:t>
            </w:r>
          </w:p>
        </w:tc>
      </w:tr>
      <w:tr w:rsidR="00D95B14" w:rsidRPr="00D95B14" w:rsidTr="00D95B14">
        <w:trPr>
          <w:trHeight w:val="227"/>
        </w:trPr>
        <w:tc>
          <w:tcPr>
            <w:tcW w:w="439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MŠ, POŠ/1.—5.</w:t>
            </w:r>
          </w:p>
        </w:tc>
        <w:tc>
          <w:tcPr>
            <w:tcW w:w="326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Šah v učilnici</w:t>
            </w:r>
          </w:p>
        </w:tc>
        <w:tc>
          <w:tcPr>
            <w:tcW w:w="2551"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Tatjana Gombač</w:t>
            </w:r>
          </w:p>
        </w:tc>
      </w:tr>
      <w:tr w:rsidR="00D95B14" w:rsidRPr="00D95B14" w:rsidTr="00D95B14">
        <w:trPr>
          <w:trHeight w:val="227"/>
        </w:trPr>
        <w:tc>
          <w:tcPr>
            <w:tcW w:w="439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MŠ, POŠ/ 5.</w:t>
            </w:r>
          </w:p>
        </w:tc>
        <w:tc>
          <w:tcPr>
            <w:tcW w:w="326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Petošolska druženja</w:t>
            </w:r>
          </w:p>
        </w:tc>
        <w:tc>
          <w:tcPr>
            <w:tcW w:w="2551"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 xml:space="preserve">Judita </w:t>
            </w:r>
            <w:proofErr w:type="spellStart"/>
            <w:r w:rsidRPr="00D95B14">
              <w:rPr>
                <w:color w:val="000000" w:themeColor="text1"/>
              </w:rPr>
              <w:t>Nemeček</w:t>
            </w:r>
            <w:proofErr w:type="spellEnd"/>
          </w:p>
        </w:tc>
      </w:tr>
      <w:tr w:rsidR="00D95B14" w:rsidRPr="00D95B14" w:rsidTr="00D95B14">
        <w:trPr>
          <w:trHeight w:val="227"/>
        </w:trPr>
        <w:tc>
          <w:tcPr>
            <w:tcW w:w="439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MŠ, POŠ/1.—9.</w:t>
            </w:r>
          </w:p>
        </w:tc>
        <w:tc>
          <w:tcPr>
            <w:tcW w:w="326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Primi šolo za roge</w:t>
            </w:r>
          </w:p>
        </w:tc>
        <w:tc>
          <w:tcPr>
            <w:tcW w:w="2551"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 xml:space="preserve">Dunja </w:t>
            </w:r>
            <w:proofErr w:type="spellStart"/>
            <w:r w:rsidRPr="00D95B14">
              <w:rPr>
                <w:color w:val="000000" w:themeColor="text1"/>
              </w:rPr>
              <w:t>Požaršek</w:t>
            </w:r>
            <w:proofErr w:type="spellEnd"/>
          </w:p>
        </w:tc>
      </w:tr>
      <w:tr w:rsidR="00D95B14" w:rsidRPr="00D95B14" w:rsidTr="00D95B14">
        <w:trPr>
          <w:trHeight w:val="404"/>
        </w:trPr>
        <w:tc>
          <w:tcPr>
            <w:tcW w:w="439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MŠ/1.—9.,starši in drugi obiskovalci</w:t>
            </w:r>
          </w:p>
        </w:tc>
        <w:tc>
          <w:tcPr>
            <w:tcW w:w="326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proofErr w:type="spellStart"/>
            <w:r w:rsidRPr="00D95B14">
              <w:rPr>
                <w:color w:val="000000" w:themeColor="text1"/>
              </w:rPr>
              <w:t>Escape</w:t>
            </w:r>
            <w:proofErr w:type="spellEnd"/>
            <w:r w:rsidRPr="00D95B14">
              <w:rPr>
                <w:color w:val="000000" w:themeColor="text1"/>
              </w:rPr>
              <w:t xml:space="preserve"> </w:t>
            </w:r>
            <w:proofErr w:type="spellStart"/>
            <w:r w:rsidRPr="00D95B14">
              <w:rPr>
                <w:color w:val="000000" w:themeColor="text1"/>
              </w:rPr>
              <w:t>CLASSroom</w:t>
            </w:r>
            <w:proofErr w:type="spellEnd"/>
          </w:p>
        </w:tc>
        <w:tc>
          <w:tcPr>
            <w:tcW w:w="2551"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Tjaša Lemut Novak</w:t>
            </w:r>
          </w:p>
        </w:tc>
      </w:tr>
      <w:tr w:rsidR="00D95B14" w:rsidRPr="00D95B14" w:rsidTr="00D95B14">
        <w:trPr>
          <w:trHeight w:val="254"/>
        </w:trPr>
        <w:tc>
          <w:tcPr>
            <w:tcW w:w="439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MŠ, POŠ/ 1.—9.</w:t>
            </w:r>
          </w:p>
        </w:tc>
        <w:tc>
          <w:tcPr>
            <w:tcW w:w="326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proofErr w:type="spellStart"/>
            <w:r w:rsidRPr="00D95B14">
              <w:rPr>
                <w:color w:val="000000" w:themeColor="text1"/>
              </w:rPr>
              <w:t>Migalnice</w:t>
            </w:r>
            <w:proofErr w:type="spellEnd"/>
          </w:p>
        </w:tc>
        <w:tc>
          <w:tcPr>
            <w:tcW w:w="2551"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Andreja Bregar Rop</w:t>
            </w:r>
          </w:p>
        </w:tc>
      </w:tr>
      <w:tr w:rsidR="00D95B14" w:rsidRPr="00D95B14" w:rsidTr="00D95B14">
        <w:trPr>
          <w:trHeight w:val="232"/>
        </w:trPr>
        <w:tc>
          <w:tcPr>
            <w:tcW w:w="439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MŠ, POŠ/1.—9.</w:t>
            </w:r>
          </w:p>
        </w:tc>
        <w:tc>
          <w:tcPr>
            <w:tcW w:w="3260"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BOOK BAG</w:t>
            </w:r>
          </w:p>
        </w:tc>
        <w:tc>
          <w:tcPr>
            <w:tcW w:w="2551" w:type="dxa"/>
            <w:shd w:val="clear" w:color="auto" w:fill="auto"/>
            <w:tcMar>
              <w:top w:w="15" w:type="dxa"/>
              <w:left w:w="108" w:type="dxa"/>
              <w:bottom w:w="0" w:type="dxa"/>
              <w:right w:w="108" w:type="dxa"/>
            </w:tcMar>
            <w:vAlign w:val="center"/>
            <w:hideMark/>
          </w:tcPr>
          <w:p w:rsidR="00B110A9" w:rsidRPr="00D95B14" w:rsidRDefault="00B110A9" w:rsidP="008064D5">
            <w:pPr>
              <w:pStyle w:val="Brezrazmikov"/>
              <w:rPr>
                <w:color w:val="000000" w:themeColor="text1"/>
              </w:rPr>
            </w:pPr>
            <w:r w:rsidRPr="00D95B14">
              <w:rPr>
                <w:color w:val="000000" w:themeColor="text1"/>
              </w:rPr>
              <w:t xml:space="preserve">Špela Hribar </w:t>
            </w:r>
            <w:proofErr w:type="spellStart"/>
            <w:r w:rsidRPr="00D95B14">
              <w:rPr>
                <w:color w:val="000000" w:themeColor="text1"/>
              </w:rPr>
              <w:t>Maglić</w:t>
            </w:r>
            <w:proofErr w:type="spellEnd"/>
          </w:p>
        </w:tc>
      </w:tr>
    </w:tbl>
    <w:p w:rsidR="002A4C70" w:rsidRPr="00D95B14" w:rsidRDefault="002A4C70" w:rsidP="006A1221">
      <w:pPr>
        <w:pStyle w:val="Brezrazmikov"/>
        <w:rPr>
          <w:color w:val="000000" w:themeColor="text1"/>
        </w:rPr>
      </w:pPr>
    </w:p>
    <w:p w:rsidR="00022F94" w:rsidRPr="00D95B14" w:rsidRDefault="00022F94" w:rsidP="002C4899">
      <w:pPr>
        <w:pStyle w:val="Brezrazmikov"/>
        <w:numPr>
          <w:ilvl w:val="2"/>
          <w:numId w:val="4"/>
        </w:numPr>
        <w:rPr>
          <w:b/>
          <w:color w:val="000000" w:themeColor="text1"/>
        </w:rPr>
      </w:pPr>
      <w:r w:rsidRPr="00D95B14">
        <w:rPr>
          <w:b/>
          <w:color w:val="000000" w:themeColor="text1"/>
        </w:rPr>
        <w:t>Šolski projekti v sodelovanju z zunanjimi organizacijami</w:t>
      </w:r>
    </w:p>
    <w:p w:rsidR="00B110A9" w:rsidRPr="00D95B14" w:rsidRDefault="00B110A9" w:rsidP="00B110A9">
      <w:pPr>
        <w:rPr>
          <w:color w:val="000000" w:themeColor="text1"/>
        </w:rPr>
      </w:pPr>
      <w:bookmarkStart w:id="62" w:name="_GoBack"/>
      <w:bookmarkEnd w:id="62"/>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4536"/>
        <w:gridCol w:w="2693"/>
      </w:tblGrid>
      <w:tr w:rsidR="00D95B14" w:rsidRPr="00D95B14" w:rsidTr="00D95B14">
        <w:trPr>
          <w:trHeight w:val="247"/>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rFonts w:ascii="Arial" w:hAnsi="Arial" w:cs="Arial"/>
                <w:b/>
                <w:color w:val="000000" w:themeColor="text1"/>
                <w:kern w:val="28"/>
                <w:sz w:val="36"/>
                <w:szCs w:val="36"/>
                <w14:cntxtAlts/>
              </w:rPr>
            </w:pPr>
            <w:r w:rsidRPr="00D95B14">
              <w:rPr>
                <w:b/>
                <w:color w:val="000000" w:themeColor="text1"/>
              </w:rPr>
              <w:t>ŠOLA/Razred</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rFonts w:ascii="Arial" w:hAnsi="Arial" w:cs="Arial"/>
                <w:b/>
                <w:color w:val="000000" w:themeColor="text1"/>
                <w:sz w:val="36"/>
                <w:szCs w:val="36"/>
              </w:rPr>
            </w:pPr>
            <w:r w:rsidRPr="00D95B14">
              <w:rPr>
                <w:b/>
                <w:color w:val="000000" w:themeColor="text1"/>
              </w:rPr>
              <w:t>Naslov projekta</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rFonts w:ascii="Arial" w:hAnsi="Arial" w:cs="Arial"/>
                <w:b/>
                <w:color w:val="000000" w:themeColor="text1"/>
                <w:sz w:val="36"/>
                <w:szCs w:val="36"/>
              </w:rPr>
            </w:pPr>
            <w:r w:rsidRPr="00D95B14">
              <w:rPr>
                <w:b/>
                <w:color w:val="000000" w:themeColor="text1"/>
              </w:rPr>
              <w:t>Koordinator</w:t>
            </w:r>
          </w:p>
        </w:tc>
      </w:tr>
      <w:tr w:rsidR="00D95B14" w:rsidRPr="00D95B14" w:rsidTr="00D95B14">
        <w:trPr>
          <w:trHeight w:val="236"/>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MŠ/1.—5.</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Korak k sončku</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Karin Kovačič</w:t>
            </w:r>
          </w:p>
        </w:tc>
      </w:tr>
      <w:tr w:rsidR="00D95B14" w:rsidRPr="00D95B14" w:rsidTr="00D95B14">
        <w:trPr>
          <w:trHeight w:val="231"/>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MŠ/ 4. in 5.</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lang w:val="pl-PL"/>
              </w:rPr>
            </w:pPr>
            <w:r w:rsidRPr="00D95B14">
              <w:rPr>
                <w:color w:val="000000" w:themeColor="text1"/>
              </w:rPr>
              <w:t>Učenje</w:t>
            </w:r>
            <w:r w:rsidRPr="00D95B14">
              <w:rPr>
                <w:color w:val="000000" w:themeColor="text1"/>
                <w:lang w:val="pl-PL"/>
              </w:rPr>
              <w:t xml:space="preserve"> za življenje – od mladosti do modrosti</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 xml:space="preserve">Ines </w:t>
            </w:r>
            <w:proofErr w:type="spellStart"/>
            <w:r w:rsidRPr="00D95B14">
              <w:rPr>
                <w:color w:val="000000" w:themeColor="text1"/>
              </w:rPr>
              <w:t>Štaut</w:t>
            </w:r>
            <w:proofErr w:type="spellEnd"/>
          </w:p>
        </w:tc>
      </w:tr>
      <w:tr w:rsidR="00D95B14" w:rsidRPr="00D95B14" w:rsidTr="00D95B14">
        <w:trPr>
          <w:trHeight w:val="231"/>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MŠ/7.</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Projekt Krokus</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 xml:space="preserve">Anita </w:t>
            </w:r>
            <w:proofErr w:type="spellStart"/>
            <w:r w:rsidRPr="00D95B14">
              <w:rPr>
                <w:color w:val="000000" w:themeColor="text1"/>
              </w:rPr>
              <w:t>Mirjanić</w:t>
            </w:r>
            <w:proofErr w:type="spellEnd"/>
          </w:p>
        </w:tc>
      </w:tr>
      <w:tr w:rsidR="00D95B14" w:rsidRPr="00D95B14" w:rsidTr="00D95B14">
        <w:trPr>
          <w:trHeight w:val="236"/>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MŠ/7.—9.</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JP Mladi, Spodbujanje podjetnosti</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 xml:space="preserve">Anita </w:t>
            </w:r>
            <w:proofErr w:type="spellStart"/>
            <w:r w:rsidRPr="00D95B14">
              <w:rPr>
                <w:color w:val="000000" w:themeColor="text1"/>
              </w:rPr>
              <w:t>Mirjanić</w:t>
            </w:r>
            <w:proofErr w:type="spellEnd"/>
          </w:p>
        </w:tc>
      </w:tr>
      <w:tr w:rsidR="00D95B14" w:rsidRPr="00D95B14" w:rsidTr="00D95B14">
        <w:trPr>
          <w:trHeight w:val="293"/>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MŠ/6.—9.</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Rudolf Maister</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Ana Tori</w:t>
            </w:r>
          </w:p>
        </w:tc>
      </w:tr>
      <w:tr w:rsidR="00D95B14" w:rsidRPr="00D95B14" w:rsidTr="00D95B14">
        <w:trPr>
          <w:trHeight w:val="238"/>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lang w:val="it-IT"/>
              </w:rPr>
            </w:pPr>
            <w:r w:rsidRPr="00D95B14">
              <w:rPr>
                <w:color w:val="000000" w:themeColor="text1"/>
              </w:rPr>
              <w:t>M</w:t>
            </w:r>
            <w:r w:rsidRPr="00D95B14">
              <w:rPr>
                <w:color w:val="000000" w:themeColor="text1"/>
                <w:lang w:val="it-IT"/>
              </w:rPr>
              <w:t>Š,</w:t>
            </w:r>
            <w:r w:rsidRPr="00D95B14">
              <w:rPr>
                <w:color w:val="000000" w:themeColor="text1"/>
              </w:rPr>
              <w:t xml:space="preserve"> POŠ/1</w:t>
            </w:r>
            <w:r w:rsidRPr="00D95B14">
              <w:rPr>
                <w:color w:val="000000" w:themeColor="text1"/>
                <w:lang w:val="it-IT"/>
              </w:rPr>
              <w:t>.</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Mehak prehod iz vrtca v šolo</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 xml:space="preserve">Dunja </w:t>
            </w:r>
            <w:proofErr w:type="spellStart"/>
            <w:r w:rsidRPr="00D95B14">
              <w:rPr>
                <w:color w:val="000000" w:themeColor="text1"/>
              </w:rPr>
              <w:t>Požaršek</w:t>
            </w:r>
            <w:proofErr w:type="spellEnd"/>
          </w:p>
        </w:tc>
      </w:tr>
      <w:tr w:rsidR="00D95B14" w:rsidRPr="00D95B14" w:rsidTr="00D95B14">
        <w:trPr>
          <w:trHeight w:val="231"/>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MŠ, POŠ J/ 1.- 3.</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lang w:val="pl-PL"/>
              </w:rPr>
            </w:pPr>
            <w:r w:rsidRPr="00D95B14">
              <w:rPr>
                <w:color w:val="000000" w:themeColor="text1"/>
              </w:rPr>
              <w:t>S</w:t>
            </w:r>
            <w:r w:rsidRPr="00D95B14">
              <w:rPr>
                <w:color w:val="000000" w:themeColor="text1"/>
                <w:lang w:val="pl-PL"/>
              </w:rPr>
              <w:t xml:space="preserve"> tačko v roki šolskim dogodivščinam naproti</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Maja Bregar</w:t>
            </w:r>
          </w:p>
        </w:tc>
      </w:tr>
      <w:tr w:rsidR="00D95B14" w:rsidRPr="00D95B14" w:rsidTr="00D95B14">
        <w:trPr>
          <w:trHeight w:val="231"/>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MŠ,</w:t>
            </w:r>
            <w:r w:rsidRPr="00D95B14">
              <w:rPr>
                <w:color w:val="000000" w:themeColor="text1"/>
                <w:lang w:val="it-IT"/>
              </w:rPr>
              <w:t xml:space="preserve"> POŠ/1.—3.</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proofErr w:type="spellStart"/>
            <w:r w:rsidRPr="00D95B14">
              <w:rPr>
                <w:color w:val="000000" w:themeColor="text1"/>
              </w:rPr>
              <w:t>Pasavček</w:t>
            </w:r>
            <w:proofErr w:type="spellEnd"/>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Mojca Vidic</w:t>
            </w:r>
          </w:p>
        </w:tc>
      </w:tr>
      <w:tr w:rsidR="00D95B14" w:rsidRPr="00D95B14" w:rsidTr="00D95B14">
        <w:trPr>
          <w:trHeight w:val="231"/>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lang w:val="it-IT"/>
              </w:rPr>
            </w:pPr>
            <w:r w:rsidRPr="00D95B14">
              <w:rPr>
                <w:color w:val="000000" w:themeColor="text1"/>
              </w:rPr>
              <w:t>MŠ, POŠ</w:t>
            </w:r>
            <w:r w:rsidRPr="00D95B14">
              <w:rPr>
                <w:color w:val="000000" w:themeColor="text1"/>
                <w:lang w:val="it-IT"/>
              </w:rPr>
              <w:t>/ 1.—3.</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Naša mala knjižnica</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 xml:space="preserve">Manja </w:t>
            </w:r>
            <w:proofErr w:type="spellStart"/>
            <w:r w:rsidRPr="00D95B14">
              <w:rPr>
                <w:color w:val="000000" w:themeColor="text1"/>
              </w:rPr>
              <w:t>Razoršek</w:t>
            </w:r>
            <w:proofErr w:type="spellEnd"/>
          </w:p>
        </w:tc>
      </w:tr>
      <w:tr w:rsidR="00D95B14" w:rsidRPr="00D95B14" w:rsidTr="00D95B14">
        <w:trPr>
          <w:trHeight w:val="246"/>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MŠ, POŠ/1.—9.</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Pokončnost</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Tatjana Gombač</w:t>
            </w:r>
          </w:p>
        </w:tc>
      </w:tr>
      <w:tr w:rsidR="00D95B14" w:rsidRPr="00D95B14" w:rsidTr="00D95B14">
        <w:trPr>
          <w:trHeight w:val="288"/>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MŠ, POŠ/1.—9.</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Gibanje je veselje</w:t>
            </w:r>
            <w:r w:rsidR="00D95B14">
              <w:rPr>
                <w:color w:val="000000" w:themeColor="text1"/>
              </w:rPr>
              <w:t xml:space="preserve"> (</w:t>
            </w:r>
            <w:proofErr w:type="spellStart"/>
            <w:r w:rsidR="00D95B14">
              <w:rPr>
                <w:color w:val="000000" w:themeColor="text1"/>
              </w:rPr>
              <w:t>Erasmus</w:t>
            </w:r>
            <w:proofErr w:type="spellEnd"/>
            <w:r w:rsidR="00D95B14">
              <w:rPr>
                <w:color w:val="000000" w:themeColor="text1"/>
              </w:rPr>
              <w:t xml:space="preserve"> +)</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Polona Reberšek Božič</w:t>
            </w:r>
          </w:p>
        </w:tc>
      </w:tr>
      <w:tr w:rsidR="00D95B14" w:rsidRPr="00D95B14" w:rsidTr="00D95B14">
        <w:trPr>
          <w:trHeight w:val="278"/>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lastRenderedPageBreak/>
              <w:t>MŠ, POŠ/1.—9.</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Gozdna šola</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Tatjana Gombač</w:t>
            </w:r>
          </w:p>
        </w:tc>
      </w:tr>
      <w:tr w:rsidR="00D95B14" w:rsidRPr="00D95B14" w:rsidTr="00D95B14">
        <w:trPr>
          <w:trHeight w:val="236"/>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w:t>
            </w:r>
            <w:r w:rsidRPr="00D95B14">
              <w:rPr>
                <w:color w:val="000000" w:themeColor="text1"/>
                <w:lang w:val="it-IT"/>
              </w:rPr>
              <w:t>Š</w:t>
            </w:r>
            <w:r w:rsidRPr="00D95B14">
              <w:rPr>
                <w:color w:val="000000" w:themeColor="text1"/>
              </w:rPr>
              <w:t xml:space="preserve"> </w:t>
            </w:r>
            <w:r w:rsidRPr="00D95B14">
              <w:rPr>
                <w:color w:val="000000" w:themeColor="text1"/>
                <w:lang w:val="it-IT"/>
              </w:rPr>
              <w:t>in POŠ/ 1.—9.</w:t>
            </w:r>
            <w:r w:rsidRPr="00D95B14">
              <w:rPr>
                <w:color w:val="000000" w:themeColor="text1"/>
              </w:rPr>
              <w:t xml:space="preserve"> in starši</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Poseben.si</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Marjeta Žagar Rupar</w:t>
            </w:r>
          </w:p>
        </w:tc>
      </w:tr>
      <w:tr w:rsidR="00D95B14" w:rsidRPr="00D95B14" w:rsidTr="00D95B14">
        <w:trPr>
          <w:trHeight w:val="216"/>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MŠ, POŠ/1.—9.</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Šolska shema</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Anita Mikša</w:t>
            </w:r>
          </w:p>
        </w:tc>
      </w:tr>
      <w:tr w:rsidR="00D95B14" w:rsidRPr="00D95B14" w:rsidTr="00D95B14">
        <w:trPr>
          <w:trHeight w:val="290"/>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MŠ, POŠ/1.—9.</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Zdrava šola</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Marijana Sebastijan</w:t>
            </w:r>
          </w:p>
        </w:tc>
      </w:tr>
      <w:tr w:rsidR="00D95B14" w:rsidRPr="00D95B14" w:rsidTr="00D95B14">
        <w:trPr>
          <w:trHeight w:val="339"/>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MŠ, POŠ/1.—9.</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Evropski prostovoljci v OŠ Gradec</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Barbara Toš</w:t>
            </w:r>
          </w:p>
        </w:tc>
      </w:tr>
      <w:tr w:rsidR="00D95B14" w:rsidRPr="00D95B14" w:rsidTr="00D95B14">
        <w:trPr>
          <w:trHeight w:val="298"/>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MŠ, POŠ/8. in 9.</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 xml:space="preserve">Izkusi </w:t>
            </w:r>
            <w:proofErr w:type="spellStart"/>
            <w:r w:rsidRPr="00D95B14">
              <w:rPr>
                <w:color w:val="000000" w:themeColor="text1"/>
              </w:rPr>
              <w:t>Erasmus</w:t>
            </w:r>
            <w:proofErr w:type="spellEnd"/>
            <w:r w:rsidRPr="00D95B14">
              <w:rPr>
                <w:color w:val="000000" w:themeColor="text1"/>
              </w:rPr>
              <w:t>+</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Anja Knežević</w:t>
            </w:r>
          </w:p>
        </w:tc>
      </w:tr>
      <w:tr w:rsidR="00D95B14" w:rsidRPr="00D95B14" w:rsidTr="00D95B14">
        <w:trPr>
          <w:trHeight w:val="404"/>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MŠ/ 9.</w:t>
            </w:r>
          </w:p>
          <w:p w:rsidR="00B110A9" w:rsidRPr="00D95B14" w:rsidRDefault="00B110A9" w:rsidP="00B110A9">
            <w:pPr>
              <w:pStyle w:val="Brezrazmikov"/>
              <w:rPr>
                <w:color w:val="000000" w:themeColor="text1"/>
              </w:rPr>
            </w:pPr>
            <w:r w:rsidRPr="00D95B14">
              <w:rPr>
                <w:color w:val="000000" w:themeColor="text1"/>
              </w:rPr>
              <w:t>POŠ V/ 8. – 9.</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kern w:val="24"/>
              </w:rPr>
              <w:t>E-</w:t>
            </w:r>
            <w:proofErr w:type="spellStart"/>
            <w:r w:rsidRPr="00D95B14">
              <w:rPr>
                <w:color w:val="000000" w:themeColor="text1"/>
                <w:kern w:val="24"/>
              </w:rPr>
              <w:t>Twinning</w:t>
            </w:r>
            <w:proofErr w:type="spellEnd"/>
            <w:r w:rsidRPr="00D95B14">
              <w:rPr>
                <w:color w:val="000000" w:themeColor="text1"/>
                <w:kern w:val="24"/>
              </w:rPr>
              <w:t xml:space="preserve"> - </w:t>
            </w:r>
            <w:proofErr w:type="spellStart"/>
            <w:r w:rsidRPr="00D95B14">
              <w:rPr>
                <w:color w:val="000000" w:themeColor="text1"/>
                <w:kern w:val="24"/>
              </w:rPr>
              <w:t>Deutsch</w:t>
            </w:r>
            <w:proofErr w:type="spellEnd"/>
            <w:r w:rsidRPr="00D95B14">
              <w:rPr>
                <w:color w:val="000000" w:themeColor="text1"/>
                <w:kern w:val="24"/>
              </w:rPr>
              <w:t xml:space="preserve"> </w:t>
            </w:r>
            <w:proofErr w:type="spellStart"/>
            <w:r w:rsidRPr="00D95B14">
              <w:rPr>
                <w:color w:val="000000" w:themeColor="text1"/>
                <w:kern w:val="24"/>
              </w:rPr>
              <w:t>macht</w:t>
            </w:r>
            <w:proofErr w:type="spellEnd"/>
            <w:r w:rsidRPr="00D95B14">
              <w:rPr>
                <w:color w:val="000000" w:themeColor="text1"/>
                <w:kern w:val="24"/>
              </w:rPr>
              <w:t xml:space="preserve"> </w:t>
            </w:r>
            <w:proofErr w:type="spellStart"/>
            <w:r w:rsidRPr="00D95B14">
              <w:rPr>
                <w:color w:val="000000" w:themeColor="text1"/>
                <w:kern w:val="24"/>
              </w:rPr>
              <w:t>Freunde</w:t>
            </w:r>
            <w:proofErr w:type="spellEnd"/>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Mateja Troha</w:t>
            </w:r>
          </w:p>
          <w:p w:rsidR="00B110A9" w:rsidRPr="00D95B14" w:rsidRDefault="00B110A9" w:rsidP="00B110A9">
            <w:pPr>
              <w:pStyle w:val="Brezrazmikov"/>
              <w:rPr>
                <w:color w:val="000000" w:themeColor="text1"/>
              </w:rPr>
            </w:pPr>
            <w:r w:rsidRPr="00D95B14">
              <w:rPr>
                <w:color w:val="000000" w:themeColor="text1"/>
              </w:rPr>
              <w:t> </w:t>
            </w:r>
          </w:p>
        </w:tc>
      </w:tr>
      <w:tr w:rsidR="00D95B14" w:rsidRPr="00D95B14" w:rsidTr="00D95B14">
        <w:trPr>
          <w:trHeight w:val="315"/>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POŠ Vače/ 1.—9.</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Aktivno v središču</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Nuška Mlekuž</w:t>
            </w:r>
          </w:p>
        </w:tc>
      </w:tr>
      <w:tr w:rsidR="00D95B14" w:rsidRPr="00D95B14" w:rsidTr="00D95B14">
        <w:trPr>
          <w:trHeight w:val="315"/>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POŠ Hotič/ 1.—5.</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Tečem, tečeva, tečemo</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Maruša Krnc</w:t>
            </w:r>
          </w:p>
        </w:tc>
      </w:tr>
      <w:tr w:rsidR="00D95B14" w:rsidRPr="00D95B14" w:rsidTr="00D95B14">
        <w:trPr>
          <w:trHeight w:val="341"/>
        </w:trPr>
        <w:tc>
          <w:tcPr>
            <w:tcW w:w="3114"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POŠ H/ 1. – 5., MŠ/1. a</w:t>
            </w:r>
          </w:p>
        </w:tc>
        <w:tc>
          <w:tcPr>
            <w:tcW w:w="4536"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Varno s soncem</w:t>
            </w:r>
          </w:p>
        </w:tc>
        <w:tc>
          <w:tcPr>
            <w:tcW w:w="2693" w:type="dxa"/>
            <w:shd w:val="clear" w:color="auto" w:fill="auto"/>
            <w:tcMar>
              <w:top w:w="15" w:type="dxa"/>
              <w:left w:w="108" w:type="dxa"/>
              <w:bottom w:w="0" w:type="dxa"/>
              <w:right w:w="108" w:type="dxa"/>
            </w:tcMar>
            <w:vAlign w:val="center"/>
            <w:hideMark/>
          </w:tcPr>
          <w:p w:rsidR="00B110A9" w:rsidRPr="00D95B14" w:rsidRDefault="00B110A9" w:rsidP="00B110A9">
            <w:pPr>
              <w:pStyle w:val="Brezrazmikov"/>
              <w:rPr>
                <w:color w:val="000000" w:themeColor="text1"/>
              </w:rPr>
            </w:pPr>
            <w:r w:rsidRPr="00D95B14">
              <w:rPr>
                <w:color w:val="000000" w:themeColor="text1"/>
              </w:rPr>
              <w:t xml:space="preserve">Anja </w:t>
            </w:r>
            <w:proofErr w:type="spellStart"/>
            <w:r w:rsidRPr="00D95B14">
              <w:rPr>
                <w:color w:val="000000" w:themeColor="text1"/>
              </w:rPr>
              <w:t>Podojsteršek</w:t>
            </w:r>
            <w:proofErr w:type="spellEnd"/>
          </w:p>
        </w:tc>
      </w:tr>
    </w:tbl>
    <w:p w:rsidR="00D95B14" w:rsidRDefault="00D95B14" w:rsidP="00984950">
      <w:pPr>
        <w:pStyle w:val="Brezrazmikov1"/>
        <w:rPr>
          <w:color w:val="000000" w:themeColor="text1"/>
        </w:rPr>
      </w:pPr>
    </w:p>
    <w:p w:rsidR="00984950" w:rsidRPr="00D65EB6" w:rsidRDefault="00984950" w:rsidP="00984950">
      <w:pPr>
        <w:pStyle w:val="Brezrazmikov1"/>
        <w:rPr>
          <w:color w:val="000000" w:themeColor="text1"/>
        </w:rPr>
      </w:pPr>
      <w:r w:rsidRPr="00D95B14">
        <w:rPr>
          <w:color w:val="000000" w:themeColor="text1"/>
        </w:rPr>
        <w:t>V okviru projekta Gozdna šola bodo učenci obiskovali gozd. Med dejavnostmi projekta je tudi plezanje na drevesa. Starši učen</w:t>
      </w:r>
      <w:r w:rsidRPr="00D65EB6">
        <w:rPr>
          <w:color w:val="000000" w:themeColor="text1"/>
        </w:rPr>
        <w:t>cev morajo poskrbeti za ustrezno obutev in oblačila ob dejavnostih v gozdu oz. v naravnem okolju v vseh letnih časih ter ob vsakem vremenu (prilagodljivost in praktičnost). Hkrati v podporo svojim otrokom sodelujejo v orientacijskem pohodu in gozdnem poligonu.</w:t>
      </w:r>
      <w:r w:rsidR="002163DB" w:rsidRPr="00D65EB6">
        <w:rPr>
          <w:color w:val="000000" w:themeColor="text1"/>
        </w:rPr>
        <w:t xml:space="preserve"> Plezanje na drevesa (predvsem tista, ki so v neposredni bližini šole) šola omogoča vsem učencem OŠ Gradec v okviru svojih različnih vzgojno-izobraževalnih dejavnosti (dejavnosti v OPB, športna vzgoja…).</w:t>
      </w:r>
      <w:r w:rsidRPr="00D65EB6">
        <w:rPr>
          <w:color w:val="000000" w:themeColor="text1"/>
        </w:rPr>
        <w:t xml:space="preserve"> </w:t>
      </w:r>
      <w:r w:rsidRPr="00D65EB6">
        <w:rPr>
          <w:b/>
          <w:color w:val="000000" w:themeColor="text1"/>
        </w:rPr>
        <w:t xml:space="preserve">S potrditvijo letnega </w:t>
      </w:r>
      <w:r w:rsidR="002163DB" w:rsidRPr="00D65EB6">
        <w:rPr>
          <w:b/>
          <w:color w:val="000000" w:themeColor="text1"/>
        </w:rPr>
        <w:t xml:space="preserve">delovnega </w:t>
      </w:r>
      <w:r w:rsidRPr="00D65EB6">
        <w:rPr>
          <w:b/>
          <w:color w:val="000000" w:themeColor="text1"/>
        </w:rPr>
        <w:t xml:space="preserve">načrta šole starši soglašajo s plezanjem na drevesa, in da se učence ob obisku gozda zaščiti pred klopi. </w:t>
      </w:r>
      <w:r w:rsidRPr="00D65EB6">
        <w:rPr>
          <w:b/>
          <w:color w:val="000000" w:themeColor="text1"/>
          <w:sz w:val="28"/>
          <w:szCs w:val="28"/>
        </w:rPr>
        <w:t xml:space="preserve">Morebitno </w:t>
      </w:r>
      <w:proofErr w:type="spellStart"/>
      <w:r w:rsidRPr="00D65EB6">
        <w:rPr>
          <w:b/>
          <w:color w:val="000000" w:themeColor="text1"/>
          <w:sz w:val="28"/>
          <w:szCs w:val="28"/>
        </w:rPr>
        <w:t>nesoglašanje</w:t>
      </w:r>
      <w:proofErr w:type="spellEnd"/>
      <w:r w:rsidRPr="00D65EB6">
        <w:rPr>
          <w:b/>
          <w:color w:val="000000" w:themeColor="text1"/>
          <w:sz w:val="28"/>
          <w:szCs w:val="28"/>
        </w:rPr>
        <w:t xml:space="preserve"> s plezanjem in zaščito</w:t>
      </w:r>
      <w:r w:rsidR="002163DB" w:rsidRPr="00D65EB6">
        <w:rPr>
          <w:b/>
          <w:color w:val="000000" w:themeColor="text1"/>
          <w:sz w:val="28"/>
          <w:szCs w:val="28"/>
        </w:rPr>
        <w:t xml:space="preserve"> pred klopi</w:t>
      </w:r>
      <w:r w:rsidRPr="00D65EB6">
        <w:rPr>
          <w:b/>
          <w:color w:val="000000" w:themeColor="text1"/>
          <w:sz w:val="28"/>
          <w:szCs w:val="28"/>
        </w:rPr>
        <w:t xml:space="preserve"> starši podajo pisno razredničarki svojega otroka</w:t>
      </w:r>
      <w:r w:rsidRPr="00D65EB6">
        <w:rPr>
          <w:color w:val="000000" w:themeColor="text1"/>
        </w:rPr>
        <w:t>.</w:t>
      </w:r>
    </w:p>
    <w:p w:rsidR="001F4719" w:rsidRPr="00F03C76" w:rsidRDefault="001F4719" w:rsidP="00FE455D">
      <w:pPr>
        <w:pStyle w:val="Brezrazmikov"/>
        <w:rPr>
          <w:color w:val="000000" w:themeColor="text1"/>
        </w:rPr>
      </w:pPr>
    </w:p>
    <w:p w:rsidR="001F4719" w:rsidRPr="00F03C76" w:rsidRDefault="001F4719" w:rsidP="00FE455D">
      <w:pPr>
        <w:pStyle w:val="Brezrazmikov"/>
        <w:rPr>
          <w:color w:val="000000" w:themeColor="text1"/>
        </w:rPr>
      </w:pPr>
      <w:r w:rsidRPr="00F03C76">
        <w:rPr>
          <w:color w:val="000000" w:themeColor="text1"/>
        </w:rPr>
        <w:t>V šolskem letu 2023/2024 bo Osnovna šola Gradec partner v operaciji ZA LOKALNO HRANO</w:t>
      </w:r>
      <w:r w:rsidR="00F03C76" w:rsidRPr="00F03C76">
        <w:rPr>
          <w:color w:val="000000" w:themeColor="text1"/>
        </w:rPr>
        <w:t xml:space="preserve"> (pospeševanje lokalne samooskrbe s hrano v Srcu Slovenije)</w:t>
      </w:r>
      <w:r w:rsidRPr="00F03C76">
        <w:rPr>
          <w:color w:val="000000" w:themeColor="text1"/>
        </w:rPr>
        <w:t>, ki jo vodita LAS Srce Slovenije in Agencija RS za kmetijske trge in razvoj podeželja.</w:t>
      </w:r>
    </w:p>
    <w:p w:rsidR="008B3185" w:rsidRPr="00F03C76" w:rsidRDefault="008B3185" w:rsidP="008B3185">
      <w:pPr>
        <w:pStyle w:val="Brezrazmikov1"/>
        <w:rPr>
          <w:color w:val="000000" w:themeColor="text1"/>
        </w:rPr>
      </w:pPr>
      <w:r w:rsidRPr="00F03C76">
        <w:rPr>
          <w:color w:val="000000" w:themeColor="text1"/>
        </w:rPr>
        <w:t>Cilji</w:t>
      </w:r>
      <w:r w:rsidR="00F03C76" w:rsidRPr="00F03C76">
        <w:rPr>
          <w:color w:val="000000" w:themeColor="text1"/>
        </w:rPr>
        <w:t xml:space="preserve"> projekta so</w:t>
      </w:r>
      <w:r w:rsidRPr="00F03C76">
        <w:rPr>
          <w:color w:val="000000" w:themeColor="text1"/>
        </w:rPr>
        <w:t>:</w:t>
      </w:r>
    </w:p>
    <w:p w:rsidR="00F03C76" w:rsidRPr="00F03C76" w:rsidRDefault="008B3185" w:rsidP="002C33BF">
      <w:pPr>
        <w:pStyle w:val="Brezrazmikov1"/>
        <w:numPr>
          <w:ilvl w:val="0"/>
          <w:numId w:val="41"/>
        </w:numPr>
        <w:rPr>
          <w:color w:val="000000" w:themeColor="text1"/>
        </w:rPr>
      </w:pPr>
      <w:r w:rsidRPr="00F03C76">
        <w:rPr>
          <w:color w:val="000000" w:themeColor="text1"/>
        </w:rPr>
        <w:t>spodbujanje lokalne pridelave hrane za višjo samooskrbo prebivalcev</w:t>
      </w:r>
      <w:r w:rsidR="00F03C76" w:rsidRPr="00F03C76">
        <w:rPr>
          <w:color w:val="000000" w:themeColor="text1"/>
        </w:rPr>
        <w:t>,</w:t>
      </w:r>
    </w:p>
    <w:p w:rsidR="00F03C76" w:rsidRPr="00F03C76" w:rsidRDefault="008B3185" w:rsidP="002C33BF">
      <w:pPr>
        <w:pStyle w:val="Brezrazmikov1"/>
        <w:numPr>
          <w:ilvl w:val="0"/>
          <w:numId w:val="41"/>
        </w:numPr>
        <w:rPr>
          <w:color w:val="000000" w:themeColor="text1"/>
        </w:rPr>
      </w:pPr>
      <w:r w:rsidRPr="00F03C76">
        <w:rPr>
          <w:color w:val="000000" w:themeColor="text1"/>
        </w:rPr>
        <w:t>lažji dostop do bolj zdrave, lokalno pridelane hrane</w:t>
      </w:r>
      <w:r w:rsidR="00F03C76" w:rsidRPr="00F03C76">
        <w:rPr>
          <w:color w:val="000000" w:themeColor="text1"/>
        </w:rPr>
        <w:t>,</w:t>
      </w:r>
    </w:p>
    <w:p w:rsidR="008B3185" w:rsidRPr="00F03C76" w:rsidRDefault="008B3185" w:rsidP="002C33BF">
      <w:pPr>
        <w:pStyle w:val="Brezrazmikov1"/>
        <w:numPr>
          <w:ilvl w:val="0"/>
          <w:numId w:val="41"/>
        </w:numPr>
        <w:rPr>
          <w:color w:val="000000" w:themeColor="text1"/>
        </w:rPr>
      </w:pPr>
      <w:r w:rsidRPr="00F03C76">
        <w:rPr>
          <w:color w:val="000000" w:themeColor="text1"/>
        </w:rPr>
        <w:t>oblikovanje kratki dobavnih verig od proizvajalca do potrošnika, in sicer od kmetije, ki se ukvarja z osnovno pridelavo, prehranskim predelovalnim podjetjem, izobraževalno ustanovo in lokalno skupnost</w:t>
      </w:r>
      <w:r w:rsidR="00F03C76" w:rsidRPr="00F03C76">
        <w:rPr>
          <w:color w:val="000000" w:themeColor="text1"/>
        </w:rPr>
        <w:t>.</w:t>
      </w:r>
    </w:p>
    <w:p w:rsidR="00F03C76" w:rsidRPr="00F03C76" w:rsidRDefault="00F03C76" w:rsidP="008B3185">
      <w:pPr>
        <w:pStyle w:val="Brezrazmikov1"/>
        <w:rPr>
          <w:color w:val="000000" w:themeColor="text1"/>
        </w:rPr>
      </w:pPr>
      <w:r w:rsidRPr="00F03C76">
        <w:rPr>
          <w:color w:val="000000" w:themeColor="text1"/>
        </w:rPr>
        <w:t>P</w:t>
      </w:r>
      <w:r w:rsidR="008B3185" w:rsidRPr="00F03C76">
        <w:rPr>
          <w:color w:val="000000" w:themeColor="text1"/>
        </w:rPr>
        <w:t>rojekt bo izved</w:t>
      </w:r>
      <w:r w:rsidRPr="00F03C76">
        <w:rPr>
          <w:color w:val="000000" w:themeColor="text1"/>
        </w:rPr>
        <w:t xml:space="preserve">en </w:t>
      </w:r>
      <w:r w:rsidR="008B3185" w:rsidRPr="00F03C76">
        <w:rPr>
          <w:color w:val="000000" w:themeColor="text1"/>
        </w:rPr>
        <w:t>v</w:t>
      </w:r>
      <w:r w:rsidRPr="00F03C76">
        <w:rPr>
          <w:color w:val="000000" w:themeColor="text1"/>
        </w:rPr>
        <w:t xml:space="preserve"> celoti v eni fazi in traja</w:t>
      </w:r>
      <w:r w:rsidR="008B3185" w:rsidRPr="00F03C76">
        <w:rPr>
          <w:color w:val="000000" w:themeColor="text1"/>
        </w:rPr>
        <w:t xml:space="preserve"> od aprila 2023 do julija 2024.</w:t>
      </w:r>
    </w:p>
    <w:p w:rsidR="008B3185" w:rsidRPr="00F03C76" w:rsidRDefault="008B3185" w:rsidP="008B3185">
      <w:pPr>
        <w:pStyle w:val="Brezrazmikov1"/>
        <w:rPr>
          <w:color w:val="000000" w:themeColor="text1"/>
        </w:rPr>
      </w:pPr>
      <w:r w:rsidRPr="00F03C76">
        <w:rPr>
          <w:color w:val="000000" w:themeColor="text1"/>
        </w:rPr>
        <w:t>Izobraževalne vsebine za učence</w:t>
      </w:r>
      <w:r w:rsidR="00F03C76" w:rsidRPr="00F03C76">
        <w:rPr>
          <w:color w:val="000000" w:themeColor="text1"/>
        </w:rPr>
        <w:t>:</w:t>
      </w:r>
    </w:p>
    <w:p w:rsidR="00F03C76" w:rsidRPr="00F03C76" w:rsidRDefault="008B3185" w:rsidP="002C33BF">
      <w:pPr>
        <w:pStyle w:val="Brezrazmikov1"/>
        <w:numPr>
          <w:ilvl w:val="0"/>
          <w:numId w:val="42"/>
        </w:numPr>
        <w:rPr>
          <w:color w:val="000000" w:themeColor="text1"/>
        </w:rPr>
      </w:pPr>
      <w:r w:rsidRPr="00F03C76">
        <w:rPr>
          <w:color w:val="000000" w:themeColor="text1"/>
        </w:rPr>
        <w:t>Izvedba dveh  EKO zajtrkov z lokalno pridelano hrano za učence OŠ Gradec z obeleženjem svetovnega dneva hrane (16. 10. 2023) in dneva bre</w:t>
      </w:r>
      <w:r w:rsidR="00F03C76" w:rsidRPr="00F03C76">
        <w:rPr>
          <w:color w:val="000000" w:themeColor="text1"/>
        </w:rPr>
        <w:t xml:space="preserve">z zavržene hrane (24. 4. 2024) </w:t>
      </w:r>
      <w:r w:rsidRPr="00F03C76">
        <w:rPr>
          <w:color w:val="000000" w:themeColor="text1"/>
        </w:rPr>
        <w:t>v sodelovanju s</w:t>
      </w:r>
      <w:r w:rsidR="00F03C76" w:rsidRPr="00F03C76">
        <w:rPr>
          <w:color w:val="000000" w:themeColor="text1"/>
        </w:rPr>
        <w:t xml:space="preserve"> Koreninico z. o. o.;</w:t>
      </w:r>
    </w:p>
    <w:p w:rsidR="00F03C76" w:rsidRPr="00F03C76" w:rsidRDefault="008B3185" w:rsidP="002C33BF">
      <w:pPr>
        <w:pStyle w:val="Brezrazmikov1"/>
        <w:numPr>
          <w:ilvl w:val="0"/>
          <w:numId w:val="42"/>
        </w:numPr>
        <w:rPr>
          <w:color w:val="000000" w:themeColor="text1"/>
        </w:rPr>
      </w:pPr>
      <w:r w:rsidRPr="00F03C76">
        <w:rPr>
          <w:color w:val="000000" w:themeColor="text1"/>
        </w:rPr>
        <w:t xml:space="preserve">ogled učne kmetije na območju LAS za učence </w:t>
      </w:r>
      <w:r w:rsidR="00F03C76" w:rsidRPr="00F03C76">
        <w:rPr>
          <w:color w:val="000000" w:themeColor="text1"/>
        </w:rPr>
        <w:t>P</w:t>
      </w:r>
      <w:r w:rsidRPr="00F03C76">
        <w:rPr>
          <w:color w:val="000000" w:themeColor="text1"/>
        </w:rPr>
        <w:t>OŠ Jevnic</w:t>
      </w:r>
      <w:r w:rsidR="00F03C76" w:rsidRPr="00F03C76">
        <w:rPr>
          <w:color w:val="000000" w:themeColor="text1"/>
        </w:rPr>
        <w:t>a (OŠ Gradec, vodilni partner);</w:t>
      </w:r>
    </w:p>
    <w:p w:rsidR="008B3185" w:rsidRPr="00F03C76" w:rsidRDefault="008B3185" w:rsidP="002C33BF">
      <w:pPr>
        <w:pStyle w:val="Brezrazmikov1"/>
        <w:numPr>
          <w:ilvl w:val="0"/>
          <w:numId w:val="42"/>
        </w:numPr>
        <w:rPr>
          <w:color w:val="000000" w:themeColor="text1"/>
        </w:rPr>
      </w:pPr>
      <w:r w:rsidRPr="00F03C76">
        <w:rPr>
          <w:color w:val="000000" w:themeColor="text1"/>
        </w:rPr>
        <w:t>izvedba 8 delavnic kmetovanja na šolskem EKO vrtu za učence in tudi njihove stare starše, nabava opreme in materiala: orodje za delo na vrtu, sušilnik za zelenjavo, semena, sadike, substrat, sekanci (OŠ Gradec).</w:t>
      </w:r>
    </w:p>
    <w:p w:rsidR="008B3185" w:rsidRPr="00F03C76" w:rsidRDefault="008B3185" w:rsidP="008B3185">
      <w:pPr>
        <w:pStyle w:val="Brezrazmikov1"/>
        <w:rPr>
          <w:color w:val="000000" w:themeColor="text1"/>
        </w:rPr>
      </w:pPr>
      <w:r w:rsidRPr="00F03C76">
        <w:rPr>
          <w:color w:val="000000" w:themeColor="text1"/>
        </w:rPr>
        <w:t xml:space="preserve">Vse aktivnosti bodo sproti zabeležene na spletni strani šole in društvu LAS  Srce Slovenije. </w:t>
      </w:r>
    </w:p>
    <w:p w:rsidR="008B3185" w:rsidRDefault="008B3185" w:rsidP="00FE455D">
      <w:pPr>
        <w:pStyle w:val="Brezrazmikov"/>
        <w:rPr>
          <w:color w:val="70AD47" w:themeColor="accent6"/>
        </w:rPr>
      </w:pPr>
    </w:p>
    <w:p w:rsidR="00105CC7" w:rsidRPr="00105CC7" w:rsidRDefault="00105CC7" w:rsidP="00105CC7">
      <w:pPr>
        <w:pStyle w:val="Brezrazmikov"/>
        <w:rPr>
          <w:color w:val="000000" w:themeColor="text1"/>
        </w:rPr>
      </w:pPr>
      <w:r w:rsidRPr="00105CC7">
        <w:rPr>
          <w:color w:val="000000" w:themeColor="text1"/>
        </w:rPr>
        <w:t>Osnovna šola Gradec se je 6. julija 2023 priključila projektu »</w:t>
      </w:r>
      <w:proofErr w:type="spellStart"/>
      <w:r w:rsidRPr="00105CC7">
        <w:rPr>
          <w:color w:val="000000" w:themeColor="text1"/>
        </w:rPr>
        <w:t>Digitrajni</w:t>
      </w:r>
      <w:proofErr w:type="spellEnd"/>
      <w:r w:rsidRPr="00105CC7">
        <w:rPr>
          <w:color w:val="000000" w:themeColor="text1"/>
        </w:rPr>
        <w:t xml:space="preserve"> učitelj«, ki ga je na javnem razpisu za krepitev digitalnih kompetenc, temeljnih vsebin računalništva in informatike, </w:t>
      </w:r>
      <w:r w:rsidRPr="00105CC7">
        <w:rPr>
          <w:color w:val="000000" w:themeColor="text1"/>
        </w:rPr>
        <w:lastRenderedPageBreak/>
        <w:t xml:space="preserve">kompetenc za trajnostni razvoj ter finančne pismenosti strokovnih in vodstvenih delavcev v VIZ izbralo Ministrstvo za vzgojo in izobraževanje, v imenu Skupnosti zavodov Konzorcija šolskih centrov in ostalih </w:t>
      </w:r>
      <w:proofErr w:type="spellStart"/>
      <w:r w:rsidRPr="00105CC7">
        <w:rPr>
          <w:color w:val="000000" w:themeColor="text1"/>
        </w:rPr>
        <w:t>konzorcijskih</w:t>
      </w:r>
      <w:proofErr w:type="spellEnd"/>
      <w:r w:rsidRPr="00105CC7">
        <w:rPr>
          <w:color w:val="000000" w:themeColor="text1"/>
        </w:rPr>
        <w:t xml:space="preserve"> institucij s področja vzgoje in izobraževanja pa ga vodi Založba Rokus </w:t>
      </w:r>
      <w:proofErr w:type="spellStart"/>
      <w:r w:rsidRPr="00105CC7">
        <w:rPr>
          <w:color w:val="000000" w:themeColor="text1"/>
        </w:rPr>
        <w:t>Klett</w:t>
      </w:r>
      <w:proofErr w:type="spellEnd"/>
      <w:r w:rsidRPr="00105CC7">
        <w:rPr>
          <w:color w:val="000000" w:themeColor="text1"/>
        </w:rPr>
        <w:t xml:space="preserve">. Projekt traja do 30. junija 2026 in ga sofinancira Republika Slovenija Ministrstvo za vzgojo in izobraževanje ter Evropska unija iz Mehanizma za okrevanje in odpornost </w:t>
      </w:r>
      <w:proofErr w:type="spellStart"/>
      <w:r w:rsidRPr="00105CC7">
        <w:rPr>
          <w:color w:val="000000" w:themeColor="text1"/>
        </w:rPr>
        <w:t>NextGenerationEU</w:t>
      </w:r>
      <w:proofErr w:type="spellEnd"/>
      <w:r w:rsidRPr="00105CC7">
        <w:rPr>
          <w:color w:val="000000" w:themeColor="text1"/>
        </w:rPr>
        <w:t xml:space="preserve">. Pričakujemo, da nam bodo v okviru tega projekta nudili ustrezno podporo in kompetence, da se bomo lažje odzivali na aktualne in prihodnje izzive s področja digitalizacije. Razvijanje teh kompetenc bo strokovnim delavcem v vzgoji in izobraževanju omogočilo uspešnejše in učinkovitejše krmarjenje v razvijajočem se okolju, spodbujalo pozitivne spremembe in prispevalo k bolj trajnostni in pravični prihodnosti. </w:t>
      </w:r>
    </w:p>
    <w:p w:rsidR="00105CC7" w:rsidRPr="00105CC7" w:rsidRDefault="00105CC7" w:rsidP="00105CC7">
      <w:pPr>
        <w:pStyle w:val="Brezrazmikov"/>
        <w:rPr>
          <w:color w:val="000000" w:themeColor="text1"/>
        </w:rPr>
      </w:pPr>
    </w:p>
    <w:p w:rsidR="00105CC7" w:rsidRPr="00105CC7" w:rsidRDefault="00105CC7" w:rsidP="00105CC7">
      <w:pPr>
        <w:pStyle w:val="Brezrazmikov"/>
        <w:rPr>
          <w:color w:val="000000" w:themeColor="text1"/>
        </w:rPr>
      </w:pPr>
      <w:r w:rsidRPr="00105CC7">
        <w:rPr>
          <w:color w:val="000000" w:themeColor="text1"/>
        </w:rPr>
        <w:t>Projekt bo posvečal pozornost naslednjim področjem:</w:t>
      </w:r>
    </w:p>
    <w:p w:rsidR="00105CC7" w:rsidRPr="00105CC7" w:rsidRDefault="00105CC7" w:rsidP="002C33BF">
      <w:pPr>
        <w:pStyle w:val="Brezrazmikov"/>
        <w:numPr>
          <w:ilvl w:val="0"/>
          <w:numId w:val="40"/>
        </w:numPr>
        <w:rPr>
          <w:color w:val="000000" w:themeColor="text1"/>
        </w:rPr>
      </w:pPr>
      <w:r w:rsidRPr="00105CC7">
        <w:rPr>
          <w:color w:val="000000" w:themeColor="text1"/>
        </w:rPr>
        <w:t>Trdni temelji digitalne pismenosti za učinkovito rabo novih digitalnih orodij, ki šele prihajajo;</w:t>
      </w:r>
    </w:p>
    <w:p w:rsidR="00105CC7" w:rsidRDefault="00105CC7" w:rsidP="002C33BF">
      <w:pPr>
        <w:pStyle w:val="Brezrazmikov"/>
        <w:numPr>
          <w:ilvl w:val="0"/>
          <w:numId w:val="40"/>
        </w:numPr>
      </w:pPr>
      <w:r w:rsidRPr="00105CC7">
        <w:rPr>
          <w:color w:val="000000" w:themeColor="text1"/>
        </w:rPr>
        <w:t xml:space="preserve">Sobivanje človeka </w:t>
      </w:r>
      <w:r w:rsidRPr="00050717">
        <w:t>z umetno inteligenco</w:t>
      </w:r>
      <w:r>
        <w:t>;</w:t>
      </w:r>
    </w:p>
    <w:p w:rsidR="00105CC7" w:rsidRDefault="00105CC7" w:rsidP="002C33BF">
      <w:pPr>
        <w:pStyle w:val="Brezrazmikov"/>
        <w:numPr>
          <w:ilvl w:val="0"/>
          <w:numId w:val="40"/>
        </w:numPr>
      </w:pPr>
      <w:r w:rsidRPr="00050717">
        <w:t>Kritično razmišljanje za učinkovito in kritično vrednotenje naraščajoče količine podatkov ter kako i</w:t>
      </w:r>
      <w:r>
        <w:t>z podatkov izluščiti spoznanja;</w:t>
      </w:r>
    </w:p>
    <w:p w:rsidR="00105CC7" w:rsidRDefault="00105CC7" w:rsidP="002C33BF">
      <w:pPr>
        <w:pStyle w:val="Brezrazmikov"/>
        <w:numPr>
          <w:ilvl w:val="0"/>
          <w:numId w:val="40"/>
        </w:numPr>
      </w:pPr>
      <w:r w:rsidRPr="00050717">
        <w:t>Reševanje problemov za vse večje in komplek</w:t>
      </w:r>
      <w:r>
        <w:t>snejše izzive, ki so pred nami;</w:t>
      </w:r>
    </w:p>
    <w:p w:rsidR="00105CC7" w:rsidRDefault="00105CC7" w:rsidP="002C33BF">
      <w:pPr>
        <w:pStyle w:val="Brezrazmikov"/>
        <w:numPr>
          <w:ilvl w:val="0"/>
          <w:numId w:val="40"/>
        </w:numPr>
      </w:pPr>
      <w:r w:rsidRPr="00050717">
        <w:t>Trajnostno in zeleno razmišljanje za učinkovito sodelovanje pri zmanjševanju posledic podnebnih sprememb ter pril</w:t>
      </w:r>
      <w:r>
        <w:t>agajanju na podnebne spremembe;</w:t>
      </w:r>
    </w:p>
    <w:p w:rsidR="00105CC7" w:rsidRDefault="00105CC7" w:rsidP="002C33BF">
      <w:pPr>
        <w:pStyle w:val="Brezrazmikov"/>
        <w:numPr>
          <w:ilvl w:val="0"/>
          <w:numId w:val="40"/>
        </w:numPr>
      </w:pPr>
      <w:r w:rsidRPr="00050717">
        <w:t>Ozaveščanje o spoštljivem sobivanju z naravo</w:t>
      </w:r>
      <w:r>
        <w:t>;</w:t>
      </w:r>
    </w:p>
    <w:p w:rsidR="00105CC7" w:rsidRDefault="00105CC7" w:rsidP="002C33BF">
      <w:pPr>
        <w:pStyle w:val="Brezrazmikov"/>
        <w:numPr>
          <w:ilvl w:val="0"/>
          <w:numId w:val="40"/>
        </w:numPr>
      </w:pPr>
      <w:r w:rsidRPr="00050717">
        <w:t>Prilagodljivost in nenehno učenje za hitro prilagajanje vsem spremembam in izzivom na področju digitalizacije, tr</w:t>
      </w:r>
      <w:r>
        <w:t>ajnosti in finančne pismenosti;</w:t>
      </w:r>
    </w:p>
    <w:p w:rsidR="00105CC7" w:rsidRDefault="00105CC7" w:rsidP="002C33BF">
      <w:pPr>
        <w:pStyle w:val="Brezrazmikov"/>
        <w:numPr>
          <w:ilvl w:val="0"/>
          <w:numId w:val="40"/>
        </w:numPr>
      </w:pPr>
      <w:r w:rsidRPr="00050717">
        <w:t>Sistemska miselnost za razumevanje povezanosti in kompleksnosti družbenih, gosp</w:t>
      </w:r>
      <w:r>
        <w:t xml:space="preserve">odarskih in </w:t>
      </w:r>
      <w:proofErr w:type="spellStart"/>
      <w:r>
        <w:t>okoljskih</w:t>
      </w:r>
      <w:proofErr w:type="spellEnd"/>
      <w:r>
        <w:t xml:space="preserve"> sistemov;</w:t>
      </w:r>
    </w:p>
    <w:p w:rsidR="00105CC7" w:rsidRDefault="00105CC7" w:rsidP="002C33BF">
      <w:pPr>
        <w:pStyle w:val="Brezrazmikov"/>
        <w:numPr>
          <w:ilvl w:val="0"/>
          <w:numId w:val="40"/>
        </w:numPr>
      </w:pPr>
      <w:r w:rsidRPr="00050717">
        <w:t>Strateško vodenje in usmerjanje, ki stremi proti celos</w:t>
      </w:r>
      <w:r>
        <w:t>tnemu in analitičnemu pristopu;</w:t>
      </w:r>
    </w:p>
    <w:p w:rsidR="00105CC7" w:rsidRDefault="00105CC7" w:rsidP="002C33BF">
      <w:pPr>
        <w:pStyle w:val="Brezrazmikov"/>
        <w:numPr>
          <w:ilvl w:val="0"/>
          <w:numId w:val="40"/>
        </w:numPr>
      </w:pPr>
      <w:r w:rsidRPr="00050717">
        <w:t>Sodelovanje in komunikacija za učinkovito sodelovanje in komunikacijo v sodobn</w:t>
      </w:r>
      <w:r>
        <w:t>ih interdisciplinarnih okoljih;</w:t>
      </w:r>
    </w:p>
    <w:p w:rsidR="00105CC7" w:rsidRDefault="00105CC7" w:rsidP="002C33BF">
      <w:pPr>
        <w:pStyle w:val="Brezrazmikov"/>
        <w:numPr>
          <w:ilvl w:val="0"/>
          <w:numId w:val="40"/>
        </w:numPr>
      </w:pPr>
      <w:r w:rsidRPr="00050717">
        <w:t>Etične in odgovorne prakse za usposobljenost pri etičnem odločanju, varovanju zasebnosti, etiki podatkov in</w:t>
      </w:r>
      <w:r>
        <w:t xml:space="preserve"> odgovorni uporabi tehnologije;</w:t>
      </w:r>
    </w:p>
    <w:p w:rsidR="00105CC7" w:rsidRDefault="00105CC7" w:rsidP="002C33BF">
      <w:pPr>
        <w:pStyle w:val="Brezrazmikov"/>
        <w:numPr>
          <w:ilvl w:val="0"/>
          <w:numId w:val="40"/>
        </w:numPr>
      </w:pPr>
      <w:r w:rsidRPr="00050717">
        <w:t>Inovativnost in podjetništvo za vzpodbujanje kreativnega razmišljanja, prepoznavanja prilo</w:t>
      </w:r>
      <w:r>
        <w:t>žnosti in spodbujanje inovacij;</w:t>
      </w:r>
    </w:p>
    <w:p w:rsidR="00105CC7" w:rsidRPr="00050717" w:rsidRDefault="00105CC7" w:rsidP="002C33BF">
      <w:pPr>
        <w:pStyle w:val="Brezrazmikov"/>
        <w:numPr>
          <w:ilvl w:val="0"/>
          <w:numId w:val="40"/>
        </w:numPr>
      </w:pPr>
      <w:r w:rsidRPr="00050717">
        <w:t>Globalna ozaveščenost za kritično razumevanje globalnih izzivov in kulturnih razlik, poznavanje mednarodnih okvirov in dogovorov povezanih s trajnostjo, ter sodelov</w:t>
      </w:r>
      <w:r>
        <w:t>anje z deležniki po vsem svetu.</w:t>
      </w:r>
    </w:p>
    <w:p w:rsidR="00105CC7" w:rsidRPr="00050717" w:rsidRDefault="00105CC7" w:rsidP="00105CC7">
      <w:pPr>
        <w:pStyle w:val="Brezrazmikov"/>
      </w:pPr>
    </w:p>
    <w:p w:rsidR="00105CC7" w:rsidRPr="00050717" w:rsidRDefault="00105CC7" w:rsidP="00105CC7">
      <w:pPr>
        <w:pStyle w:val="Brezrazmikov"/>
      </w:pPr>
      <w:r>
        <w:t>Na šoli smo s tem šolskim letom vzpostavili tudi t. i. »</w:t>
      </w:r>
      <w:proofErr w:type="spellStart"/>
      <w:r>
        <w:t>Digitrajni</w:t>
      </w:r>
      <w:proofErr w:type="spellEnd"/>
      <w:r>
        <w:t xml:space="preserve"> tim«, ki je sestavljen iz </w:t>
      </w:r>
      <w:r w:rsidR="00CE432A">
        <w:t>7</w:t>
      </w:r>
      <w:r>
        <w:t xml:space="preserve"> kolegov in ga vodi Anja Knežević.</w:t>
      </w:r>
    </w:p>
    <w:p w:rsidR="00134E3D" w:rsidRDefault="00134E3D" w:rsidP="00FE455D">
      <w:pPr>
        <w:pStyle w:val="Brezrazmikov"/>
        <w:rPr>
          <w:color w:val="70AD47" w:themeColor="accent6"/>
        </w:rPr>
      </w:pPr>
    </w:p>
    <w:p w:rsidR="00D20473" w:rsidRPr="00105CC7" w:rsidRDefault="00D20473" w:rsidP="00FE455D">
      <w:pPr>
        <w:pStyle w:val="Brezrazmikov"/>
        <w:rPr>
          <w:color w:val="000000" w:themeColor="text1"/>
        </w:rPr>
      </w:pPr>
      <w:r w:rsidRPr="00105CC7">
        <w:rPr>
          <w:color w:val="000000" w:themeColor="text1"/>
        </w:rPr>
        <w:t>V</w:t>
      </w:r>
      <w:r w:rsidR="00105CC7" w:rsidRPr="00105CC7">
        <w:rPr>
          <w:color w:val="000000" w:themeColor="text1"/>
        </w:rPr>
        <w:t xml:space="preserve"> sodelovanju z ZRSŠ bomo nadaljevali z usmerjenim in načrtnim vzpostavljanjem varnega in spodbudnega okolja. Podrobnosti tega sodelovanja nam zaenkrat še niso poznane.</w:t>
      </w:r>
    </w:p>
    <w:p w:rsidR="001F4719" w:rsidRPr="001F4719" w:rsidRDefault="001F4719" w:rsidP="00FE455D">
      <w:pPr>
        <w:pStyle w:val="Brezrazmikov"/>
        <w:rPr>
          <w:color w:val="70AD47" w:themeColor="accent6"/>
        </w:rPr>
      </w:pPr>
    </w:p>
    <w:p w:rsidR="00105CC7" w:rsidRPr="00105CC7" w:rsidRDefault="00D71A95" w:rsidP="00FE455D">
      <w:pPr>
        <w:pStyle w:val="Brezrazmikov"/>
        <w:rPr>
          <w:color w:val="000000" w:themeColor="text1"/>
        </w:rPr>
      </w:pPr>
      <w:r w:rsidRPr="00105CC7">
        <w:rPr>
          <w:color w:val="000000" w:themeColor="text1"/>
        </w:rPr>
        <w:t xml:space="preserve">V okviru projekta Izkusi </w:t>
      </w:r>
      <w:proofErr w:type="spellStart"/>
      <w:r w:rsidRPr="00105CC7">
        <w:rPr>
          <w:color w:val="000000" w:themeColor="text1"/>
        </w:rPr>
        <w:t>Erasmus</w:t>
      </w:r>
      <w:proofErr w:type="spellEnd"/>
      <w:r w:rsidRPr="00105CC7">
        <w:rPr>
          <w:color w:val="000000" w:themeColor="text1"/>
        </w:rPr>
        <w:t>+ bodo naši učenci obiskali Romunijo, u</w:t>
      </w:r>
      <w:r w:rsidR="00105CC7" w:rsidRPr="00105CC7">
        <w:rPr>
          <w:color w:val="000000" w:themeColor="text1"/>
        </w:rPr>
        <w:t>čenci iz Romunije pa Slovenijo.</w:t>
      </w:r>
    </w:p>
    <w:p w:rsidR="00105CC7" w:rsidRPr="00AC544F" w:rsidRDefault="00105CC7" w:rsidP="00FE455D">
      <w:pPr>
        <w:pStyle w:val="Brezrazmikov"/>
      </w:pPr>
    </w:p>
    <w:p w:rsidR="00AC544F" w:rsidRPr="00AC544F" w:rsidRDefault="00CC03A3" w:rsidP="00FE455D">
      <w:pPr>
        <w:pStyle w:val="Brezrazmikov"/>
      </w:pPr>
      <w:r w:rsidRPr="00AC544F">
        <w:lastRenderedPageBreak/>
        <w:t xml:space="preserve">Konec maja 2023 smo bili obveščeni, da smo bili </w:t>
      </w:r>
      <w:r w:rsidR="00AC544F" w:rsidRPr="00AC544F">
        <w:t xml:space="preserve">izbrani </w:t>
      </w:r>
      <w:r w:rsidRPr="00AC544F">
        <w:t xml:space="preserve">za </w:t>
      </w:r>
      <w:proofErr w:type="spellStart"/>
      <w:r w:rsidRPr="00AC544F">
        <w:t>Cmepiusovo</w:t>
      </w:r>
      <w:proofErr w:type="spellEnd"/>
      <w:r w:rsidRPr="00AC544F">
        <w:t xml:space="preserve"> akcijo Mobilnost osebja in učencev v splošnem šolskem izobraževanju za </w:t>
      </w:r>
      <w:proofErr w:type="spellStart"/>
      <w:r w:rsidRPr="00AC544F">
        <w:t>neakreditirane</w:t>
      </w:r>
      <w:proofErr w:type="spellEnd"/>
      <w:r w:rsidRPr="00AC544F">
        <w:t xml:space="preserve"> institucije-KA122-SCH</w:t>
      </w:r>
      <w:r w:rsidR="00AC544F" w:rsidRPr="00AC544F">
        <w:t>. Vodja tega projekt na Osnovni šoli Gradec bo Polona Reberšek Božič.</w:t>
      </w:r>
    </w:p>
    <w:p w:rsidR="008C065C" w:rsidRPr="00AC544F" w:rsidRDefault="008C065C" w:rsidP="008C065C">
      <w:pPr>
        <w:pStyle w:val="Brezrazmikov"/>
      </w:pPr>
    </w:p>
    <w:p w:rsidR="006F2CB3" w:rsidRPr="00105CC7" w:rsidRDefault="006F2CB3" w:rsidP="008C065C">
      <w:pPr>
        <w:pStyle w:val="Brezrazmikov"/>
        <w:rPr>
          <w:color w:val="000000" w:themeColor="text1"/>
        </w:rPr>
      </w:pPr>
      <w:r w:rsidRPr="00105CC7">
        <w:rPr>
          <w:color w:val="000000" w:themeColor="text1"/>
        </w:rPr>
        <w:t xml:space="preserve">Nadaljujemo z delom na </w:t>
      </w:r>
      <w:r w:rsidR="00CC640F" w:rsidRPr="00105CC7">
        <w:rPr>
          <w:color w:val="000000" w:themeColor="text1"/>
        </w:rPr>
        <w:t>travniku poleg glavnega vhoda v matično šolo</w:t>
      </w:r>
      <w:r w:rsidRPr="00105CC7">
        <w:rPr>
          <w:color w:val="000000" w:themeColor="text1"/>
        </w:rPr>
        <w:t xml:space="preserve">, kjer smo </w:t>
      </w:r>
      <w:r w:rsidR="00CC640F" w:rsidRPr="00105CC7">
        <w:rPr>
          <w:color w:val="000000" w:themeColor="text1"/>
        </w:rPr>
        <w:t>zasnovali učni travnik, na katerem poteka</w:t>
      </w:r>
      <w:r w:rsidR="003851F8" w:rsidRPr="00105CC7">
        <w:rPr>
          <w:color w:val="000000" w:themeColor="text1"/>
        </w:rPr>
        <w:t>jo</w:t>
      </w:r>
      <w:r w:rsidR="00CC640F" w:rsidRPr="00105CC7">
        <w:rPr>
          <w:color w:val="000000" w:themeColor="text1"/>
        </w:rPr>
        <w:t xml:space="preserve"> nekatere učne vsebine s področja biologije. Travnik </w:t>
      </w:r>
      <w:r w:rsidR="003851F8" w:rsidRPr="00105CC7">
        <w:rPr>
          <w:color w:val="000000" w:themeColor="text1"/>
        </w:rPr>
        <w:t xml:space="preserve">zasajujemo </w:t>
      </w:r>
      <w:r w:rsidR="00CC640F" w:rsidRPr="00105CC7">
        <w:rPr>
          <w:color w:val="000000" w:themeColor="text1"/>
        </w:rPr>
        <w:t>s tradicionalno slovensko floro, košnja travnika poteka</w:t>
      </w:r>
      <w:r w:rsidR="003851F8" w:rsidRPr="00105CC7">
        <w:rPr>
          <w:color w:val="000000" w:themeColor="text1"/>
        </w:rPr>
        <w:t xml:space="preserve"> 2-</w:t>
      </w:r>
      <w:r w:rsidR="00CC640F" w:rsidRPr="00105CC7">
        <w:rPr>
          <w:color w:val="000000" w:themeColor="text1"/>
        </w:rPr>
        <w:t>krat letno, na tradicionalen slovenski način (kosa).</w:t>
      </w:r>
      <w:r w:rsidR="003851F8" w:rsidRPr="00105CC7">
        <w:rPr>
          <w:color w:val="000000" w:themeColor="text1"/>
        </w:rPr>
        <w:t xml:space="preserve"> </w:t>
      </w:r>
      <w:r w:rsidRPr="00105CC7">
        <w:rPr>
          <w:color w:val="000000" w:themeColor="text1"/>
        </w:rPr>
        <w:t>Nadaljujemo tudi z vzpodbujanjem uporabe učilnice</w:t>
      </w:r>
      <w:r w:rsidR="003851F8" w:rsidRPr="00105CC7">
        <w:rPr>
          <w:color w:val="000000" w:themeColor="text1"/>
        </w:rPr>
        <w:t xml:space="preserve"> na prostem</w:t>
      </w:r>
      <w:r w:rsidRPr="00105CC7">
        <w:rPr>
          <w:color w:val="000000" w:themeColor="text1"/>
        </w:rPr>
        <w:t>.</w:t>
      </w:r>
    </w:p>
    <w:p w:rsidR="0075440E" w:rsidRPr="00105CC7" w:rsidRDefault="0075440E" w:rsidP="00FE455D">
      <w:pPr>
        <w:pStyle w:val="Brezrazmikov"/>
        <w:rPr>
          <w:color w:val="000000" w:themeColor="text1"/>
        </w:rPr>
      </w:pPr>
    </w:p>
    <w:p w:rsidR="0075440E" w:rsidRPr="00105CC7" w:rsidRDefault="006F2CB3" w:rsidP="00FE455D">
      <w:pPr>
        <w:pStyle w:val="Brezrazmikov"/>
        <w:rPr>
          <w:color w:val="000000" w:themeColor="text1"/>
        </w:rPr>
      </w:pPr>
      <w:r w:rsidRPr="00105CC7">
        <w:rPr>
          <w:color w:val="000000" w:themeColor="text1"/>
        </w:rPr>
        <w:t xml:space="preserve">Tudi letos bomo na </w:t>
      </w:r>
      <w:r w:rsidR="0075440E" w:rsidRPr="00105CC7">
        <w:rPr>
          <w:color w:val="000000" w:themeColor="text1"/>
        </w:rPr>
        <w:t>Evropski šolski športni dan, ki bo poteka na praznik šport</w:t>
      </w:r>
      <w:r w:rsidR="008978B1" w:rsidRPr="00105CC7">
        <w:rPr>
          <w:color w:val="000000" w:themeColor="text1"/>
        </w:rPr>
        <w:t>a</w:t>
      </w:r>
      <w:r w:rsidR="0075440E" w:rsidRPr="00105CC7">
        <w:rPr>
          <w:color w:val="000000" w:themeColor="text1"/>
        </w:rPr>
        <w:t xml:space="preserve">, v </w:t>
      </w:r>
      <w:r w:rsidRPr="00105CC7">
        <w:rPr>
          <w:color w:val="000000" w:themeColor="text1"/>
        </w:rPr>
        <w:t>petek</w:t>
      </w:r>
      <w:r w:rsidR="0075440E" w:rsidRPr="00105CC7">
        <w:rPr>
          <w:color w:val="000000" w:themeColor="text1"/>
        </w:rPr>
        <w:t>, 2</w:t>
      </w:r>
      <w:r w:rsidR="00105CC7" w:rsidRPr="00105CC7">
        <w:rPr>
          <w:color w:val="000000" w:themeColor="text1"/>
        </w:rPr>
        <w:t>2</w:t>
      </w:r>
      <w:r w:rsidR="0075440E" w:rsidRPr="00105CC7">
        <w:rPr>
          <w:color w:val="000000" w:themeColor="text1"/>
        </w:rPr>
        <w:t>. sept</w:t>
      </w:r>
      <w:r w:rsidRPr="00105CC7">
        <w:rPr>
          <w:color w:val="000000" w:themeColor="text1"/>
        </w:rPr>
        <w:t>embra 202</w:t>
      </w:r>
      <w:r w:rsidR="00105CC7" w:rsidRPr="00105CC7">
        <w:rPr>
          <w:color w:val="000000" w:themeColor="text1"/>
        </w:rPr>
        <w:t>3</w:t>
      </w:r>
      <w:r w:rsidRPr="00105CC7">
        <w:rPr>
          <w:color w:val="000000" w:themeColor="text1"/>
        </w:rPr>
        <w:t xml:space="preserve"> za </w:t>
      </w:r>
      <w:r w:rsidR="0075440E" w:rsidRPr="00105CC7">
        <w:rPr>
          <w:color w:val="000000" w:themeColor="text1"/>
        </w:rPr>
        <w:t>vse učence razredne stopnje naše šole organizir</w:t>
      </w:r>
      <w:r w:rsidRPr="00105CC7">
        <w:rPr>
          <w:color w:val="000000" w:themeColor="text1"/>
        </w:rPr>
        <w:t xml:space="preserve">ali </w:t>
      </w:r>
      <w:r w:rsidR="0075440E" w:rsidRPr="00105CC7">
        <w:rPr>
          <w:color w:val="000000" w:themeColor="text1"/>
        </w:rPr>
        <w:t>šolski kros na nogometnem igrišču na Zgornjem Logu.</w:t>
      </w:r>
    </w:p>
    <w:p w:rsidR="004730A6" w:rsidRPr="00105CC7" w:rsidRDefault="004730A6" w:rsidP="00321386">
      <w:pPr>
        <w:pStyle w:val="Brezrazmikov"/>
        <w:rPr>
          <w:rFonts w:cs="Tahoma"/>
          <w:color w:val="000000" w:themeColor="text1"/>
          <w:szCs w:val="24"/>
        </w:rPr>
      </w:pPr>
    </w:p>
    <w:p w:rsidR="006F2CB3" w:rsidRPr="00105CC7" w:rsidRDefault="006F2CB3" w:rsidP="000D67DB">
      <w:pPr>
        <w:pStyle w:val="Brezrazmikov"/>
        <w:rPr>
          <w:color w:val="000000" w:themeColor="text1"/>
        </w:rPr>
      </w:pPr>
      <w:r w:rsidRPr="00105CC7">
        <w:rPr>
          <w:color w:val="000000" w:themeColor="text1"/>
        </w:rPr>
        <w:t xml:space="preserve">Ostajamo člani mreže </w:t>
      </w:r>
      <w:r w:rsidR="000D67DB" w:rsidRPr="00105CC7">
        <w:rPr>
          <w:color w:val="000000" w:themeColor="text1"/>
        </w:rPr>
        <w:t>NEON šol</w:t>
      </w:r>
      <w:r w:rsidRPr="00105CC7">
        <w:rPr>
          <w:color w:val="000000" w:themeColor="text1"/>
        </w:rPr>
        <w:t xml:space="preserve"> in nadaljujemo </w:t>
      </w:r>
      <w:r w:rsidR="000D67DB" w:rsidRPr="00105CC7">
        <w:rPr>
          <w:color w:val="000000" w:themeColor="text1"/>
        </w:rPr>
        <w:t>z izvajanjem p</w:t>
      </w:r>
      <w:r w:rsidR="00027CA0" w:rsidRPr="00105CC7">
        <w:rPr>
          <w:color w:val="000000" w:themeColor="text1"/>
        </w:rPr>
        <w:t>rograma NEON – Varni brez nasilja</w:t>
      </w:r>
      <w:r w:rsidR="000D67DB" w:rsidRPr="00105CC7">
        <w:rPr>
          <w:color w:val="000000" w:themeColor="text1"/>
        </w:rPr>
        <w:t xml:space="preserve">, </w:t>
      </w:r>
      <w:r w:rsidRPr="00105CC7">
        <w:rPr>
          <w:color w:val="000000" w:themeColor="text1"/>
        </w:rPr>
        <w:t xml:space="preserve">ki je v preteklem šolskem letu doživel ugoden odziv pri učencih in zaposlenih-izkazal se je kot </w:t>
      </w:r>
      <w:r w:rsidR="00027CA0" w:rsidRPr="00105CC7">
        <w:rPr>
          <w:color w:val="000000" w:themeColor="text1"/>
        </w:rPr>
        <w:t xml:space="preserve">eden od odgovorov na aktualno </w:t>
      </w:r>
      <w:r w:rsidRPr="00105CC7">
        <w:rPr>
          <w:color w:val="000000" w:themeColor="text1"/>
        </w:rPr>
        <w:t>vzgojno problematiko.</w:t>
      </w:r>
    </w:p>
    <w:p w:rsidR="006F2CB3" w:rsidRPr="0051382B" w:rsidRDefault="006F2CB3" w:rsidP="000D67DB">
      <w:pPr>
        <w:pStyle w:val="Brezrazmikov"/>
        <w:rPr>
          <w:color w:val="FF0000"/>
        </w:rPr>
      </w:pPr>
    </w:p>
    <w:p w:rsidR="007E1430" w:rsidRPr="00872339" w:rsidRDefault="00105CC7" w:rsidP="000D67DB">
      <w:pPr>
        <w:pStyle w:val="Brezrazmikov"/>
        <w:rPr>
          <w:color w:val="000000" w:themeColor="text1"/>
        </w:rPr>
      </w:pPr>
      <w:r w:rsidRPr="00872339">
        <w:rPr>
          <w:color w:val="000000" w:themeColor="text1"/>
        </w:rPr>
        <w:t xml:space="preserve">Nadaljujemo s sodelovanjem </w:t>
      </w:r>
      <w:r w:rsidR="00872339" w:rsidRPr="00872339">
        <w:rPr>
          <w:color w:val="000000" w:themeColor="text1"/>
        </w:rPr>
        <w:t xml:space="preserve">s </w:t>
      </w:r>
      <w:r w:rsidR="007E1430" w:rsidRPr="00872339">
        <w:rPr>
          <w:color w:val="000000" w:themeColor="text1"/>
        </w:rPr>
        <w:t>Pedagošk</w:t>
      </w:r>
      <w:r w:rsidR="00872339" w:rsidRPr="00872339">
        <w:rPr>
          <w:color w:val="000000" w:themeColor="text1"/>
        </w:rPr>
        <w:t>o</w:t>
      </w:r>
      <w:r w:rsidRPr="00872339">
        <w:rPr>
          <w:color w:val="000000" w:themeColor="text1"/>
        </w:rPr>
        <w:t xml:space="preserve"> fakultet</w:t>
      </w:r>
      <w:r w:rsidR="00872339" w:rsidRPr="00872339">
        <w:rPr>
          <w:color w:val="000000" w:themeColor="text1"/>
        </w:rPr>
        <w:t>o</w:t>
      </w:r>
      <w:r w:rsidR="007E1430" w:rsidRPr="00872339">
        <w:rPr>
          <w:color w:val="000000" w:themeColor="text1"/>
        </w:rPr>
        <w:t xml:space="preserve"> (</w:t>
      </w:r>
      <w:proofErr w:type="spellStart"/>
      <w:r w:rsidR="007E1430" w:rsidRPr="00872339">
        <w:rPr>
          <w:color w:val="000000" w:themeColor="text1"/>
        </w:rPr>
        <w:t>PeF</w:t>
      </w:r>
      <w:proofErr w:type="spellEnd"/>
      <w:r w:rsidR="007E1430" w:rsidRPr="00872339">
        <w:rPr>
          <w:color w:val="000000" w:themeColor="text1"/>
        </w:rPr>
        <w:t xml:space="preserve">) Univerze v Ljubljani pri projektu Spodbujanje socialne inkluzije s praksami, ki izhajajo iz znanstvenih ugotovitev. </w:t>
      </w:r>
      <w:proofErr w:type="spellStart"/>
      <w:r w:rsidR="007E1430" w:rsidRPr="00872339">
        <w:rPr>
          <w:color w:val="000000" w:themeColor="text1"/>
        </w:rPr>
        <w:t>PeF</w:t>
      </w:r>
      <w:proofErr w:type="spellEnd"/>
      <w:r w:rsidR="007E1430" w:rsidRPr="00872339">
        <w:rPr>
          <w:color w:val="000000" w:themeColor="text1"/>
        </w:rPr>
        <w:t xml:space="preserve"> izvaja projekt pod okriljem programa </w:t>
      </w:r>
      <w:proofErr w:type="spellStart"/>
      <w:r w:rsidR="007E1430" w:rsidRPr="00872339">
        <w:rPr>
          <w:color w:val="000000" w:themeColor="text1"/>
        </w:rPr>
        <w:t>Erasmus</w:t>
      </w:r>
      <w:proofErr w:type="spellEnd"/>
      <w:r w:rsidR="007E1430" w:rsidRPr="00872339">
        <w:rPr>
          <w:color w:val="000000" w:themeColor="text1"/>
        </w:rPr>
        <w:t>+, poleg strokovnjakov iz Španije, Anglije, Nizozemske in Romunije. Namen projekta je krepiti znanje in spretnosti uporabe podatkov in znanstvenih ugotovitev pri svojem delu in pri naslavljanju izzivov, s katerimi se pri delu srečujemo. V projektni skupini OŠ Gradec sodeluje 5 učiteljev predmetne stopne, svetovalna delavka in ravnatelj.</w:t>
      </w:r>
    </w:p>
    <w:p w:rsidR="00E108CE" w:rsidRPr="00872339" w:rsidRDefault="00E108CE" w:rsidP="00321386">
      <w:pPr>
        <w:pStyle w:val="Brezrazmikov"/>
        <w:rPr>
          <w:rFonts w:cs="Tahoma"/>
          <w:color w:val="000000" w:themeColor="text1"/>
          <w:szCs w:val="24"/>
        </w:rPr>
      </w:pPr>
    </w:p>
    <w:p w:rsidR="002513DC" w:rsidRDefault="00872339" w:rsidP="002513DC">
      <w:pPr>
        <w:pStyle w:val="Brezrazmikov1"/>
        <w:rPr>
          <w:color w:val="000000" w:themeColor="text1"/>
        </w:rPr>
      </w:pPr>
      <w:r w:rsidRPr="00872339">
        <w:rPr>
          <w:color w:val="000000" w:themeColor="text1"/>
        </w:rPr>
        <w:t xml:space="preserve">Nadaljujemo tudi z vpeljevanjem podjetnosti v osnovnošolsko okolje. Aktivnosti potekajo v okviru </w:t>
      </w:r>
      <w:r w:rsidR="002513DC" w:rsidRPr="00872339">
        <w:rPr>
          <w:color w:val="000000" w:themeColor="text1"/>
        </w:rPr>
        <w:t>projekt</w:t>
      </w:r>
      <w:r w:rsidRPr="00872339">
        <w:rPr>
          <w:color w:val="000000" w:themeColor="text1"/>
        </w:rPr>
        <w:t>a</w:t>
      </w:r>
      <w:r w:rsidR="002513DC" w:rsidRPr="00872339">
        <w:rPr>
          <w:color w:val="000000" w:themeColor="text1"/>
        </w:rPr>
        <w:t xml:space="preserve"> JP Mladi, in sicer njegovo aktivnost A »Izvajanje aktivnosti po metodi Z ustvarjalnostjo in inovativnostjo do podjetnosti (ZUIP).« Aktivnost je namenjena predvsem spoznavanju temeljnih mehkih veščin podjetnosti, kot so timsko delo, izkustveno učenje, ustvarjalnost, inovativnost pri uporabi virov, javno nast</w:t>
      </w:r>
      <w:r w:rsidRPr="00872339">
        <w:rPr>
          <w:color w:val="000000" w:themeColor="text1"/>
        </w:rPr>
        <w:t>opanje ter reševanje problemov.</w:t>
      </w:r>
    </w:p>
    <w:p w:rsidR="00872339" w:rsidRDefault="00872339" w:rsidP="00872339">
      <w:pPr>
        <w:pStyle w:val="Brezrazmikov"/>
      </w:pPr>
    </w:p>
    <w:p w:rsidR="00872339" w:rsidRDefault="00872339" w:rsidP="00872339">
      <w:pPr>
        <w:pStyle w:val="Brezrazmikov"/>
        <w:rPr>
          <w:color w:val="000000" w:themeColor="text1"/>
        </w:rPr>
      </w:pPr>
      <w:r>
        <w:rPr>
          <w:color w:val="000000" w:themeColor="text1"/>
        </w:rPr>
        <w:t>Na šoli ponovno vzpostavljamo projekt »</w:t>
      </w:r>
      <w:r w:rsidRPr="00D95B14">
        <w:rPr>
          <w:color w:val="000000" w:themeColor="text1"/>
        </w:rPr>
        <w:t>Evropski prostovoljci v OŠ Gradec</w:t>
      </w:r>
      <w:r>
        <w:rPr>
          <w:color w:val="000000" w:themeColor="text1"/>
        </w:rPr>
        <w:t>«, ki bo od letos dalje potekal v sodelovanju z društvom Lojtra. Na šoli bomo 3 dni v tednu gostili prostovoljko Karolino iz Litve; pričakujemo jo po 15. oktobru 2023.</w:t>
      </w:r>
    </w:p>
    <w:p w:rsidR="00CE432A" w:rsidRDefault="00CE432A" w:rsidP="00872339">
      <w:pPr>
        <w:pStyle w:val="Brezrazmikov"/>
        <w:rPr>
          <w:color w:val="000000" w:themeColor="text1"/>
        </w:rPr>
      </w:pPr>
    </w:p>
    <w:p w:rsidR="00CE432A" w:rsidRPr="00872339" w:rsidRDefault="00CE432A" w:rsidP="00872339">
      <w:pPr>
        <w:pStyle w:val="Brezrazmikov"/>
      </w:pPr>
      <w:r>
        <w:rPr>
          <w:color w:val="000000" w:themeColor="text1"/>
        </w:rPr>
        <w:t>Z Društvom Lojtra bomo sodelovali še na enem projektu, poimenovanem »Reci DA duševnemu zdravju. Sodelovanje je v času nastajanja tega letnega delovnega načrta še v začetni fazi; v tem trenutku je načrt, da bi se dogodki na to tematiko na naši šoli zgodili v tednih od 29. 1. do 9. 2., načrtujemo pa dogodke za učence, dogodek za učitelje ter dogodek za starše in lokalno skupnost.</w:t>
      </w:r>
    </w:p>
    <w:p w:rsidR="00E108CE" w:rsidRPr="00D65EB6" w:rsidRDefault="00E108CE" w:rsidP="00321386">
      <w:pPr>
        <w:pStyle w:val="Brezrazmikov"/>
        <w:rPr>
          <w:rFonts w:cs="Tahoma"/>
          <w:color w:val="000000" w:themeColor="text1"/>
          <w:szCs w:val="24"/>
        </w:rPr>
      </w:pPr>
    </w:p>
    <w:p w:rsidR="0070389A" w:rsidRPr="00D65EB6" w:rsidRDefault="0070389A" w:rsidP="002C4899">
      <w:pPr>
        <w:pStyle w:val="Naslov2"/>
        <w:numPr>
          <w:ilvl w:val="1"/>
          <w:numId w:val="4"/>
        </w:numPr>
        <w:rPr>
          <w:color w:val="000000" w:themeColor="text1"/>
        </w:rPr>
      </w:pPr>
      <w:bookmarkStart w:id="63" w:name="_Toc146829158"/>
      <w:r w:rsidRPr="00D65EB6">
        <w:rPr>
          <w:color w:val="000000" w:themeColor="text1"/>
        </w:rPr>
        <w:t>Nacionalno preverjanje znanja</w:t>
      </w:r>
      <w:r w:rsidR="002B09B3" w:rsidRPr="00D65EB6">
        <w:rPr>
          <w:color w:val="000000" w:themeColor="text1"/>
        </w:rPr>
        <w:t xml:space="preserve"> (NPZ)</w:t>
      </w:r>
      <w:bookmarkEnd w:id="63"/>
    </w:p>
    <w:p w:rsidR="0070389A" w:rsidRPr="00D65EB6" w:rsidRDefault="00A21E58" w:rsidP="002B09B3">
      <w:pPr>
        <w:pStyle w:val="Brezrazmikov"/>
        <w:rPr>
          <w:rFonts w:eastAsia="Times New Roman" w:cs="Tahoma"/>
          <w:color w:val="000000" w:themeColor="text1"/>
          <w:szCs w:val="24"/>
          <w:lang w:eastAsia="sl-SI"/>
        </w:rPr>
      </w:pPr>
      <w:r w:rsidRPr="00D65EB6">
        <w:rPr>
          <w:color w:val="000000" w:themeColor="text1"/>
        </w:rPr>
        <w:t>Nacionalno preverjanje znanja</w:t>
      </w:r>
      <w:r w:rsidR="002B09B3" w:rsidRPr="00D65EB6">
        <w:rPr>
          <w:color w:val="000000" w:themeColor="text1"/>
        </w:rPr>
        <w:t xml:space="preserve"> </w:t>
      </w:r>
      <w:r w:rsidRPr="00D65EB6">
        <w:rPr>
          <w:color w:val="000000" w:themeColor="text1"/>
        </w:rPr>
        <w:t>zakonsko opredeljujeta Zakon o osnovni šoli in Pravilnik o nacionalnem preverjanju znanja v osnovni šoli</w:t>
      </w:r>
      <w:r w:rsidR="00FF2033" w:rsidRPr="00D65EB6">
        <w:rPr>
          <w:rStyle w:val="Hiperpovezava"/>
          <w:color w:val="000000" w:themeColor="text1"/>
          <w:u w:val="none"/>
        </w:rPr>
        <w:t>.</w:t>
      </w:r>
      <w:r w:rsidR="002B09B3" w:rsidRPr="00D65EB6">
        <w:rPr>
          <w:rStyle w:val="Hiperpovezava"/>
          <w:color w:val="000000" w:themeColor="text1"/>
          <w:u w:val="none"/>
        </w:rPr>
        <w:t xml:space="preserve"> P</w:t>
      </w:r>
      <w:r w:rsidR="0070389A" w:rsidRPr="00D65EB6">
        <w:rPr>
          <w:rFonts w:eastAsia="Times New Roman" w:cs="Tahoma"/>
          <w:color w:val="000000" w:themeColor="text1"/>
          <w:szCs w:val="24"/>
          <w:lang w:eastAsia="sl-SI"/>
        </w:rPr>
        <w:t>reverjanje znanja se izvaja v mesecu maju za učence 6. in</w:t>
      </w:r>
      <w:r w:rsidR="00D474CE" w:rsidRPr="00D65EB6">
        <w:rPr>
          <w:rFonts w:eastAsia="Times New Roman" w:cs="Tahoma"/>
          <w:color w:val="000000" w:themeColor="text1"/>
          <w:szCs w:val="24"/>
          <w:lang w:eastAsia="sl-SI"/>
        </w:rPr>
        <w:t xml:space="preserve"> 9. razreda in je </w:t>
      </w:r>
      <w:r w:rsidR="0070389A" w:rsidRPr="00D65EB6">
        <w:rPr>
          <w:rFonts w:eastAsia="Times New Roman" w:cs="Tahoma"/>
          <w:color w:val="000000" w:themeColor="text1"/>
          <w:szCs w:val="24"/>
          <w:lang w:eastAsia="sl-SI"/>
        </w:rPr>
        <w:t xml:space="preserve">za vse učence obvezno. V 6. razredu se preverja znanje slovenščine, matematike in angleščine, v 9. razredu pa slovenščine, matematike in tretjega predmeta, ki ga </w:t>
      </w:r>
      <w:r w:rsidR="001C6F5B" w:rsidRPr="00D65EB6">
        <w:rPr>
          <w:rFonts w:eastAsia="Times New Roman" w:cs="Tahoma"/>
          <w:color w:val="000000" w:themeColor="text1"/>
          <w:szCs w:val="24"/>
          <w:lang w:eastAsia="sl-SI"/>
        </w:rPr>
        <w:t xml:space="preserve">je </w:t>
      </w:r>
      <w:r w:rsidR="00B056C1" w:rsidRPr="00D65EB6">
        <w:rPr>
          <w:rFonts w:eastAsia="Times New Roman" w:cs="Tahoma"/>
          <w:color w:val="000000" w:themeColor="text1"/>
          <w:szCs w:val="24"/>
          <w:lang w:eastAsia="sl-SI"/>
        </w:rPr>
        <w:t xml:space="preserve">po letošnjem koledarju za izvedbo NPZ </w:t>
      </w:r>
      <w:r w:rsidR="003851F8" w:rsidRPr="00D65EB6">
        <w:rPr>
          <w:rFonts w:eastAsia="Times New Roman" w:cs="Tahoma"/>
          <w:color w:val="000000" w:themeColor="text1"/>
          <w:szCs w:val="24"/>
          <w:lang w:eastAsia="sl-SI"/>
        </w:rPr>
        <w:t>minist</w:t>
      </w:r>
      <w:r w:rsidR="009B08AF" w:rsidRPr="00D65EB6">
        <w:rPr>
          <w:rFonts w:eastAsia="Times New Roman" w:cs="Tahoma"/>
          <w:color w:val="000000" w:themeColor="text1"/>
          <w:szCs w:val="24"/>
          <w:lang w:eastAsia="sl-SI"/>
        </w:rPr>
        <w:t>er</w:t>
      </w:r>
      <w:r w:rsidR="00B056C1" w:rsidRPr="00D65EB6">
        <w:rPr>
          <w:rFonts w:eastAsia="Times New Roman" w:cs="Tahoma"/>
          <w:color w:val="000000" w:themeColor="text1"/>
          <w:szCs w:val="24"/>
          <w:lang w:eastAsia="sl-SI"/>
        </w:rPr>
        <w:t xml:space="preserve"> določil v </w:t>
      </w:r>
      <w:r w:rsidR="00D65EB6">
        <w:rPr>
          <w:rFonts w:eastAsia="Times New Roman" w:cs="Tahoma"/>
          <w:color w:val="000000" w:themeColor="text1"/>
          <w:szCs w:val="24"/>
          <w:lang w:eastAsia="sl-SI"/>
        </w:rPr>
        <w:t>petek,</w:t>
      </w:r>
      <w:r w:rsidR="00B056C1" w:rsidRPr="00D65EB6">
        <w:rPr>
          <w:rFonts w:eastAsia="Times New Roman" w:cs="Tahoma"/>
          <w:color w:val="000000" w:themeColor="text1"/>
          <w:szCs w:val="24"/>
          <w:lang w:eastAsia="sl-SI"/>
        </w:rPr>
        <w:t xml:space="preserve"> </w:t>
      </w:r>
      <w:r w:rsidR="00176769" w:rsidRPr="00D65EB6">
        <w:rPr>
          <w:rFonts w:eastAsia="Times New Roman" w:cs="Tahoma"/>
          <w:color w:val="000000" w:themeColor="text1"/>
          <w:szCs w:val="24"/>
          <w:lang w:eastAsia="sl-SI"/>
        </w:rPr>
        <w:t>1</w:t>
      </w:r>
      <w:r w:rsidR="00B056C1" w:rsidRPr="00D65EB6">
        <w:rPr>
          <w:rFonts w:eastAsia="Times New Roman" w:cs="Tahoma"/>
          <w:color w:val="000000" w:themeColor="text1"/>
          <w:szCs w:val="24"/>
          <w:lang w:eastAsia="sl-SI"/>
        </w:rPr>
        <w:t>. 9. 20</w:t>
      </w:r>
      <w:r w:rsidR="003851F8" w:rsidRPr="00D65EB6">
        <w:rPr>
          <w:rFonts w:eastAsia="Times New Roman" w:cs="Tahoma"/>
          <w:color w:val="000000" w:themeColor="text1"/>
          <w:szCs w:val="24"/>
          <w:lang w:eastAsia="sl-SI"/>
        </w:rPr>
        <w:t>2</w:t>
      </w:r>
      <w:r w:rsidR="00D65EB6">
        <w:rPr>
          <w:rFonts w:eastAsia="Times New Roman" w:cs="Tahoma"/>
          <w:color w:val="000000" w:themeColor="text1"/>
          <w:szCs w:val="24"/>
          <w:lang w:eastAsia="sl-SI"/>
        </w:rPr>
        <w:t>3</w:t>
      </w:r>
      <w:r w:rsidR="0070389A" w:rsidRPr="00D65EB6">
        <w:rPr>
          <w:rFonts w:eastAsia="Times New Roman" w:cs="Tahoma"/>
          <w:color w:val="000000" w:themeColor="text1"/>
          <w:szCs w:val="24"/>
          <w:lang w:eastAsia="sl-SI"/>
        </w:rPr>
        <w:t xml:space="preserve">. V </w:t>
      </w:r>
      <w:r w:rsidR="0070389A" w:rsidRPr="00D65EB6">
        <w:rPr>
          <w:rFonts w:eastAsia="Times New Roman" w:cs="Tahoma"/>
          <w:color w:val="000000" w:themeColor="text1"/>
          <w:szCs w:val="24"/>
          <w:lang w:eastAsia="sl-SI"/>
        </w:rPr>
        <w:lastRenderedPageBreak/>
        <w:t xml:space="preserve">tem šolskem letu </w:t>
      </w:r>
      <w:r w:rsidR="00872339">
        <w:rPr>
          <w:rFonts w:eastAsia="Times New Roman" w:cs="Tahoma"/>
          <w:color w:val="000000" w:themeColor="text1"/>
          <w:szCs w:val="24"/>
          <w:lang w:eastAsia="sl-SI"/>
        </w:rPr>
        <w:t>je za našo šolo določil preverjanje iz angleščine; torej n</w:t>
      </w:r>
      <w:r w:rsidR="0070389A" w:rsidRPr="00D65EB6">
        <w:rPr>
          <w:rFonts w:eastAsia="Times New Roman" w:cs="Tahoma"/>
          <w:color w:val="000000" w:themeColor="text1"/>
          <w:szCs w:val="24"/>
          <w:lang w:eastAsia="sl-SI"/>
        </w:rPr>
        <w:t xml:space="preserve">as </w:t>
      </w:r>
      <w:r w:rsidR="00872339">
        <w:rPr>
          <w:rFonts w:eastAsia="Times New Roman" w:cs="Tahoma"/>
          <w:color w:val="000000" w:themeColor="text1"/>
          <w:szCs w:val="24"/>
          <w:lang w:eastAsia="sl-SI"/>
        </w:rPr>
        <w:t xml:space="preserve">tako v 6. kot tudi v 9. razredu </w:t>
      </w:r>
      <w:r w:rsidR="0070389A" w:rsidRPr="00D65EB6">
        <w:rPr>
          <w:rFonts w:eastAsia="Times New Roman" w:cs="Tahoma"/>
          <w:color w:val="000000" w:themeColor="text1"/>
          <w:szCs w:val="24"/>
          <w:lang w:eastAsia="sl-SI"/>
        </w:rPr>
        <w:t>čaka nacionalno p</w:t>
      </w:r>
      <w:r w:rsidR="0070389A" w:rsidRPr="00872339">
        <w:rPr>
          <w:rFonts w:eastAsia="Times New Roman" w:cs="Tahoma"/>
          <w:color w:val="000000" w:themeColor="text1"/>
          <w:szCs w:val="24"/>
          <w:lang w:eastAsia="sl-SI"/>
        </w:rPr>
        <w:t>reverjanje znanja</w:t>
      </w:r>
      <w:r w:rsidR="00DE3661" w:rsidRPr="00872339">
        <w:rPr>
          <w:rFonts w:eastAsia="Times New Roman" w:cs="Tahoma"/>
          <w:color w:val="000000" w:themeColor="text1"/>
          <w:szCs w:val="24"/>
          <w:lang w:eastAsia="sl-SI"/>
        </w:rPr>
        <w:t xml:space="preserve"> iz</w:t>
      </w:r>
      <w:r w:rsidR="00872339" w:rsidRPr="00872339">
        <w:rPr>
          <w:rFonts w:eastAsia="Times New Roman" w:cs="Tahoma"/>
          <w:color w:val="000000" w:themeColor="text1"/>
          <w:szCs w:val="24"/>
          <w:lang w:eastAsia="sl-SI"/>
        </w:rPr>
        <w:t xml:space="preserve"> istih treh predmetov.</w:t>
      </w:r>
      <w:r w:rsidR="0070389A" w:rsidRPr="00D65EB6">
        <w:rPr>
          <w:rFonts w:eastAsia="Times New Roman" w:cs="Tahoma"/>
          <w:color w:val="000000" w:themeColor="text1"/>
          <w:szCs w:val="24"/>
          <w:lang w:eastAsia="sl-SI"/>
        </w:rPr>
        <w:t xml:space="preserve"> Ob koncu šolskega leta učenci dobijo obvestilo o dosežkih pri nacionalnem preverjanju znanja.</w:t>
      </w:r>
    </w:p>
    <w:p w:rsidR="0070389A" w:rsidRPr="00D65EB6" w:rsidRDefault="0070389A" w:rsidP="00BE0E2E">
      <w:pPr>
        <w:pStyle w:val="Brezrazmikov"/>
        <w:rPr>
          <w:color w:val="000000" w:themeColor="text1"/>
        </w:rPr>
      </w:pPr>
    </w:p>
    <w:p w:rsidR="0070389A" w:rsidRPr="00D65EB6" w:rsidRDefault="0070389A" w:rsidP="002C4899">
      <w:pPr>
        <w:pStyle w:val="Brezrazmikov"/>
        <w:numPr>
          <w:ilvl w:val="2"/>
          <w:numId w:val="4"/>
        </w:numPr>
        <w:rPr>
          <w:color w:val="000000" w:themeColor="text1"/>
        </w:rPr>
      </w:pPr>
      <w:r w:rsidRPr="00D65EB6">
        <w:rPr>
          <w:color w:val="000000" w:themeColor="text1"/>
        </w:rPr>
        <w:t>Rokovnik izvedbe NPZ v šolskem letu 20</w:t>
      </w:r>
      <w:r w:rsidR="00176769" w:rsidRPr="00D65EB6">
        <w:rPr>
          <w:color w:val="000000" w:themeColor="text1"/>
        </w:rPr>
        <w:t>2</w:t>
      </w:r>
      <w:r w:rsidR="00872339">
        <w:rPr>
          <w:color w:val="000000" w:themeColor="text1"/>
        </w:rPr>
        <w:t>3</w:t>
      </w:r>
      <w:r w:rsidR="003851F8" w:rsidRPr="00D65EB6">
        <w:rPr>
          <w:color w:val="000000" w:themeColor="text1"/>
        </w:rPr>
        <w:t>/202</w:t>
      </w:r>
      <w:r w:rsidR="00872339">
        <w:rPr>
          <w:color w:val="000000" w:themeColor="text1"/>
        </w:rPr>
        <w:t>4</w:t>
      </w:r>
    </w:p>
    <w:p w:rsidR="00A41F5F" w:rsidRPr="00D65EB6" w:rsidRDefault="00D65EB6" w:rsidP="00FE2DBD">
      <w:pPr>
        <w:pStyle w:val="Brezrazmikov"/>
        <w:ind w:left="1416" w:firstLine="708"/>
        <w:rPr>
          <w:color w:val="000000" w:themeColor="text1"/>
        </w:rPr>
      </w:pPr>
      <w:r>
        <w:rPr>
          <w:color w:val="000000" w:themeColor="text1"/>
        </w:rPr>
        <w:t>7</w:t>
      </w:r>
      <w:r w:rsidR="00BE0E2E" w:rsidRPr="00D65EB6">
        <w:rPr>
          <w:color w:val="000000" w:themeColor="text1"/>
        </w:rPr>
        <w:t>. 5. 20</w:t>
      </w:r>
      <w:r w:rsidR="003851F8" w:rsidRPr="00D65EB6">
        <w:rPr>
          <w:color w:val="000000" w:themeColor="text1"/>
        </w:rPr>
        <w:t>2</w:t>
      </w:r>
      <w:r>
        <w:rPr>
          <w:color w:val="000000" w:themeColor="text1"/>
        </w:rPr>
        <w:t>4</w:t>
      </w:r>
      <w:r w:rsidR="00A41F5F" w:rsidRPr="00D65EB6">
        <w:rPr>
          <w:color w:val="000000" w:themeColor="text1"/>
        </w:rPr>
        <w:tab/>
      </w:r>
      <w:r w:rsidR="00A41F5F" w:rsidRPr="00D65EB6">
        <w:rPr>
          <w:color w:val="000000" w:themeColor="text1"/>
        </w:rPr>
        <w:tab/>
        <w:t>slovenščina</w:t>
      </w:r>
    </w:p>
    <w:p w:rsidR="00A41F5F" w:rsidRPr="00D65EB6" w:rsidRDefault="00D65EB6" w:rsidP="00FE2DBD">
      <w:pPr>
        <w:pStyle w:val="Brezrazmikov"/>
        <w:ind w:left="1416" w:firstLine="708"/>
        <w:rPr>
          <w:color w:val="000000" w:themeColor="text1"/>
        </w:rPr>
      </w:pPr>
      <w:r>
        <w:rPr>
          <w:color w:val="000000" w:themeColor="text1"/>
        </w:rPr>
        <w:t>9</w:t>
      </w:r>
      <w:r w:rsidR="00BE0E2E" w:rsidRPr="00D65EB6">
        <w:rPr>
          <w:color w:val="000000" w:themeColor="text1"/>
        </w:rPr>
        <w:t>. 5. 20</w:t>
      </w:r>
      <w:r>
        <w:rPr>
          <w:color w:val="000000" w:themeColor="text1"/>
        </w:rPr>
        <w:t>24</w:t>
      </w:r>
      <w:r w:rsidR="00A41F5F" w:rsidRPr="00D65EB6">
        <w:rPr>
          <w:color w:val="000000" w:themeColor="text1"/>
        </w:rPr>
        <w:tab/>
      </w:r>
      <w:r w:rsidR="00A41F5F" w:rsidRPr="00D65EB6">
        <w:rPr>
          <w:color w:val="000000" w:themeColor="text1"/>
        </w:rPr>
        <w:tab/>
        <w:t>matematika</w:t>
      </w:r>
    </w:p>
    <w:p w:rsidR="00A41F5F" w:rsidRPr="00D65EB6" w:rsidRDefault="001C6F5B" w:rsidP="009B08AF">
      <w:pPr>
        <w:pStyle w:val="Brezrazmikov"/>
        <w:ind w:left="4239" w:hanging="2115"/>
        <w:rPr>
          <w:color w:val="000000" w:themeColor="text1"/>
        </w:rPr>
      </w:pPr>
      <w:r w:rsidRPr="00D65EB6">
        <w:rPr>
          <w:color w:val="000000" w:themeColor="text1"/>
        </w:rPr>
        <w:t>1</w:t>
      </w:r>
      <w:r w:rsidR="00D65EB6">
        <w:rPr>
          <w:color w:val="000000" w:themeColor="text1"/>
        </w:rPr>
        <w:t>3</w:t>
      </w:r>
      <w:r w:rsidR="00BE0E2E" w:rsidRPr="00D65EB6">
        <w:rPr>
          <w:color w:val="000000" w:themeColor="text1"/>
        </w:rPr>
        <w:t>. 5. 20</w:t>
      </w:r>
      <w:r w:rsidR="003851F8" w:rsidRPr="00D65EB6">
        <w:rPr>
          <w:color w:val="000000" w:themeColor="text1"/>
        </w:rPr>
        <w:t>2</w:t>
      </w:r>
      <w:r w:rsidR="00D65EB6">
        <w:rPr>
          <w:color w:val="000000" w:themeColor="text1"/>
        </w:rPr>
        <w:t>4</w:t>
      </w:r>
      <w:r w:rsidR="009B08AF" w:rsidRPr="00D65EB6">
        <w:rPr>
          <w:color w:val="000000" w:themeColor="text1"/>
        </w:rPr>
        <w:tab/>
      </w:r>
      <w:r w:rsidR="009B08AF" w:rsidRPr="00D65EB6">
        <w:rPr>
          <w:color w:val="000000" w:themeColor="text1"/>
        </w:rPr>
        <w:tab/>
        <w:t>angleščina</w:t>
      </w:r>
    </w:p>
    <w:p w:rsidR="00801AD4" w:rsidRPr="00872339" w:rsidRDefault="00801AD4" w:rsidP="00BE0E2E">
      <w:pPr>
        <w:pStyle w:val="Brezrazmikov"/>
        <w:rPr>
          <w:color w:val="000000" w:themeColor="text1"/>
        </w:rPr>
      </w:pPr>
      <w:r w:rsidRPr="00872339">
        <w:rPr>
          <w:color w:val="000000" w:themeColor="text1"/>
        </w:rPr>
        <w:t>Več informacij na:</w:t>
      </w:r>
      <w:r w:rsidR="00DE3661" w:rsidRPr="00872339">
        <w:rPr>
          <w:color w:val="000000" w:themeColor="text1"/>
        </w:rPr>
        <w:t xml:space="preserve"> </w:t>
      </w:r>
      <w:hyperlink r:id="rId19" w:history="1">
        <w:r w:rsidR="00DE3661" w:rsidRPr="00872339">
          <w:rPr>
            <w:rStyle w:val="Hiperpovezava"/>
            <w:color w:val="000000" w:themeColor="text1"/>
          </w:rPr>
          <w:t>https://www.ric.si/preverjanje_znanja/splosne_informacije/</w:t>
        </w:r>
      </w:hyperlink>
    </w:p>
    <w:p w:rsidR="00115B09" w:rsidRPr="00D65EB6" w:rsidRDefault="00115B09" w:rsidP="00BE0E2E">
      <w:pPr>
        <w:pStyle w:val="Brezrazmikov"/>
        <w:rPr>
          <w:color w:val="000000" w:themeColor="text1"/>
        </w:rPr>
      </w:pPr>
    </w:p>
    <w:p w:rsidR="00B056C1" w:rsidRPr="00D65EB6" w:rsidRDefault="005D71DE" w:rsidP="00BE0E2E">
      <w:pPr>
        <w:pStyle w:val="Brezrazmikov"/>
        <w:rPr>
          <w:color w:val="000000" w:themeColor="text1"/>
        </w:rPr>
      </w:pPr>
      <w:r w:rsidRPr="00D65EB6">
        <w:rPr>
          <w:color w:val="000000" w:themeColor="text1"/>
        </w:rPr>
        <w:t xml:space="preserve">Tudi v tem šolskem letu se bomo prijavili na </w:t>
      </w:r>
      <w:r w:rsidR="003851F8" w:rsidRPr="00D65EB6">
        <w:rPr>
          <w:color w:val="000000" w:themeColor="text1"/>
        </w:rPr>
        <w:t>poskusno nacionalno preverjanje</w:t>
      </w:r>
      <w:r w:rsidR="00B056C1" w:rsidRPr="00D65EB6">
        <w:rPr>
          <w:color w:val="000000" w:themeColor="text1"/>
        </w:rPr>
        <w:t xml:space="preserve"> znanja za učence 3. razredov (matične šole in vseh podružničnih šol. </w:t>
      </w:r>
      <w:r w:rsidR="000E2DAD" w:rsidRPr="00D65EB6">
        <w:rPr>
          <w:color w:val="000000" w:themeColor="text1"/>
        </w:rPr>
        <w:t xml:space="preserve">Preverjanje </w:t>
      </w:r>
      <w:r w:rsidR="003851F8" w:rsidRPr="00D65EB6">
        <w:rPr>
          <w:color w:val="000000" w:themeColor="text1"/>
        </w:rPr>
        <w:t>poteka</w:t>
      </w:r>
      <w:r w:rsidR="000E2DAD" w:rsidRPr="00D65EB6">
        <w:rPr>
          <w:color w:val="000000" w:themeColor="text1"/>
        </w:rPr>
        <w:t xml:space="preserve"> iz dveh predme</w:t>
      </w:r>
      <w:r w:rsidR="003851F8" w:rsidRPr="00D65EB6">
        <w:rPr>
          <w:color w:val="000000" w:themeColor="text1"/>
        </w:rPr>
        <w:t>tov: slovenščine in matematike.</w:t>
      </w:r>
    </w:p>
    <w:p w:rsidR="009B08AF" w:rsidRPr="00337DBA" w:rsidRDefault="009B08AF" w:rsidP="00BE0E2E">
      <w:pPr>
        <w:pStyle w:val="Brezrazmikov"/>
        <w:rPr>
          <w:color w:val="000000" w:themeColor="text1"/>
        </w:rPr>
      </w:pPr>
    </w:p>
    <w:p w:rsidR="006E067C" w:rsidRPr="00337DBA" w:rsidRDefault="005146EF" w:rsidP="002C4899">
      <w:pPr>
        <w:pStyle w:val="Naslov2"/>
        <w:numPr>
          <w:ilvl w:val="1"/>
          <w:numId w:val="4"/>
        </w:numPr>
        <w:rPr>
          <w:color w:val="000000" w:themeColor="text1"/>
        </w:rPr>
      </w:pPr>
      <w:bookmarkStart w:id="64" w:name="_Toc146829159"/>
      <w:r w:rsidRPr="00337DBA">
        <w:rPr>
          <w:color w:val="000000" w:themeColor="text1"/>
        </w:rPr>
        <w:t>P</w:t>
      </w:r>
      <w:r w:rsidR="0066657E" w:rsidRPr="00337DBA">
        <w:rPr>
          <w:color w:val="000000" w:themeColor="text1"/>
        </w:rPr>
        <w:t>rireditve</w:t>
      </w:r>
      <w:r w:rsidR="001C6F5B" w:rsidRPr="00337DBA">
        <w:rPr>
          <w:color w:val="000000" w:themeColor="text1"/>
        </w:rPr>
        <w:t xml:space="preserve"> in dogodki</w:t>
      </w:r>
      <w:bookmarkEnd w:id="64"/>
    </w:p>
    <w:p w:rsidR="007E3F07" w:rsidRPr="00337DBA" w:rsidRDefault="007E3F07" w:rsidP="007A0E28">
      <w:pPr>
        <w:pStyle w:val="Brezrazmikov"/>
        <w:rPr>
          <w:rFonts w:cs="Tahoma"/>
          <w:color w:val="000000" w:themeColor="text1"/>
          <w:szCs w:val="24"/>
        </w:rPr>
      </w:pPr>
      <w:r w:rsidRPr="00337DBA">
        <w:rPr>
          <w:rFonts w:cs="Tahoma"/>
          <w:color w:val="000000" w:themeColor="text1"/>
          <w:szCs w:val="24"/>
        </w:rPr>
        <w:t xml:space="preserve">Okvirni </w:t>
      </w:r>
      <w:r w:rsidR="003F23C4" w:rsidRPr="00337DBA">
        <w:rPr>
          <w:rFonts w:cs="Tahoma"/>
          <w:color w:val="000000" w:themeColor="text1"/>
          <w:szCs w:val="24"/>
        </w:rPr>
        <w:t>načrt</w:t>
      </w:r>
      <w:r w:rsidRPr="00337DBA">
        <w:rPr>
          <w:rFonts w:cs="Tahoma"/>
          <w:color w:val="000000" w:themeColor="text1"/>
          <w:szCs w:val="24"/>
        </w:rPr>
        <w:t xml:space="preserve"> prireditev</w:t>
      </w:r>
      <w:r w:rsidR="001C6F5B" w:rsidRPr="00337DBA">
        <w:rPr>
          <w:rFonts w:cs="Tahoma"/>
          <w:color w:val="000000" w:themeColor="text1"/>
          <w:szCs w:val="24"/>
        </w:rPr>
        <w:t xml:space="preserve"> in dogodkov</w:t>
      </w:r>
      <w:r w:rsidR="006367EF" w:rsidRPr="00337DBA">
        <w:rPr>
          <w:rFonts w:cs="Tahoma"/>
          <w:color w:val="000000" w:themeColor="text1"/>
          <w:szCs w:val="24"/>
        </w:rPr>
        <w:t>:</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1701"/>
        <w:gridCol w:w="3827"/>
      </w:tblGrid>
      <w:tr w:rsidR="00337DBA" w:rsidRPr="00337DBA" w:rsidTr="00872339">
        <w:trPr>
          <w:trHeight w:val="434"/>
          <w:jc w:val="center"/>
        </w:trPr>
        <w:tc>
          <w:tcPr>
            <w:tcW w:w="2689" w:type="dxa"/>
            <w:shd w:val="clear" w:color="auto" w:fill="auto"/>
            <w:tcMar>
              <w:top w:w="0" w:type="dxa"/>
              <w:left w:w="108" w:type="dxa"/>
              <w:bottom w:w="0" w:type="dxa"/>
              <w:right w:w="108" w:type="dxa"/>
            </w:tcMar>
            <w:vAlign w:val="center"/>
            <w:hideMark/>
          </w:tcPr>
          <w:p w:rsidR="00872339" w:rsidRPr="00337DBA" w:rsidRDefault="00872339" w:rsidP="00872339">
            <w:pPr>
              <w:pStyle w:val="Brezrazmikov"/>
              <w:rPr>
                <w:b/>
                <w:color w:val="000000" w:themeColor="text1"/>
              </w:rPr>
            </w:pPr>
            <w:r w:rsidRPr="00337DBA">
              <w:rPr>
                <w:noProof/>
                <w:color w:val="000000" w:themeColor="text1"/>
                <w:lang w:eastAsia="sl-SI"/>
              </w:rPr>
              <mc:AlternateContent>
                <mc:Choice Requires="wps">
                  <w:drawing>
                    <wp:anchor distT="36576" distB="36576" distL="36576" distR="36576" simplePos="0" relativeHeight="251814912" behindDoc="0" locked="0" layoutInCell="1" allowOverlap="1" wp14:anchorId="1BA7D838" wp14:editId="111E8C14">
                      <wp:simplePos x="0" y="0"/>
                      <wp:positionH relativeFrom="column">
                        <wp:posOffset>443230</wp:posOffset>
                      </wp:positionH>
                      <wp:positionV relativeFrom="paragraph">
                        <wp:posOffset>2358390</wp:posOffset>
                      </wp:positionV>
                      <wp:extent cx="4128770" cy="1964055"/>
                      <wp:effectExtent l="0" t="0" r="0" b="1905"/>
                      <wp:wrapNone/>
                      <wp:docPr id="21" name="Pravokotni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28770" cy="196405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EDD40" id="Pravokotnik 21" o:spid="_x0000_s1026" style="position:absolute;margin-left:34.9pt;margin-top:185.7pt;width:325.1pt;height:154.65pt;z-index:251814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" filled="f" stroked="f" insetpen="t">
                      <v:shadow color="#ccc"/>
                      <o:lock v:ext="edit" shapetype="t"/>
                      <v:textbox inset="0,0,0,0"/>
                    </v:rect>
                  </w:pict>
                </mc:Fallback>
              </mc:AlternateContent>
            </w:r>
            <w:r w:rsidRPr="00337DBA">
              <w:rPr>
                <w:b/>
                <w:color w:val="000000" w:themeColor="text1"/>
              </w:rPr>
              <w:t>Prireditev</w:t>
            </w:r>
          </w:p>
        </w:tc>
        <w:tc>
          <w:tcPr>
            <w:tcW w:w="1701" w:type="dxa"/>
            <w:shd w:val="clear" w:color="auto" w:fill="auto"/>
            <w:tcMar>
              <w:top w:w="0" w:type="dxa"/>
              <w:left w:w="108" w:type="dxa"/>
              <w:bottom w:w="0" w:type="dxa"/>
              <w:right w:w="108" w:type="dxa"/>
            </w:tcMar>
            <w:vAlign w:val="center"/>
            <w:hideMark/>
          </w:tcPr>
          <w:p w:rsidR="00872339" w:rsidRPr="00337DBA" w:rsidRDefault="00872339" w:rsidP="00872339">
            <w:pPr>
              <w:pStyle w:val="Brezrazmikov"/>
              <w:rPr>
                <w:b/>
                <w:color w:val="000000" w:themeColor="text1"/>
              </w:rPr>
            </w:pPr>
            <w:r w:rsidRPr="00337DBA">
              <w:rPr>
                <w:b/>
                <w:color w:val="000000" w:themeColor="text1"/>
              </w:rPr>
              <w:t>Termin</w:t>
            </w:r>
          </w:p>
        </w:tc>
        <w:tc>
          <w:tcPr>
            <w:tcW w:w="3827" w:type="dxa"/>
            <w:shd w:val="clear" w:color="auto" w:fill="auto"/>
            <w:tcMar>
              <w:top w:w="0" w:type="dxa"/>
              <w:left w:w="108" w:type="dxa"/>
              <w:bottom w:w="0" w:type="dxa"/>
              <w:right w:w="108" w:type="dxa"/>
            </w:tcMar>
            <w:vAlign w:val="center"/>
            <w:hideMark/>
          </w:tcPr>
          <w:p w:rsidR="00872339" w:rsidRPr="00337DBA" w:rsidRDefault="00872339" w:rsidP="00872339">
            <w:pPr>
              <w:pStyle w:val="Brezrazmikov"/>
              <w:rPr>
                <w:b/>
                <w:color w:val="000000" w:themeColor="text1"/>
              </w:rPr>
            </w:pPr>
            <w:r w:rsidRPr="00337DBA">
              <w:rPr>
                <w:b/>
                <w:color w:val="000000" w:themeColor="text1"/>
              </w:rPr>
              <w:t>Prostor</w:t>
            </w:r>
          </w:p>
        </w:tc>
      </w:tr>
      <w:tr w:rsidR="00337DBA" w:rsidRPr="00337DBA" w:rsidTr="00872339">
        <w:trPr>
          <w:trHeight w:val="339"/>
          <w:jc w:val="center"/>
        </w:trPr>
        <w:tc>
          <w:tcPr>
            <w:tcW w:w="2689" w:type="dxa"/>
            <w:shd w:val="clear" w:color="auto" w:fill="auto"/>
            <w:tcMar>
              <w:top w:w="0" w:type="dxa"/>
              <w:left w:w="108" w:type="dxa"/>
              <w:bottom w:w="0" w:type="dxa"/>
              <w:right w:w="108" w:type="dxa"/>
            </w:tcMar>
          </w:tcPr>
          <w:p w:rsidR="00872339" w:rsidRPr="00337DBA" w:rsidRDefault="00872339" w:rsidP="00872339">
            <w:pPr>
              <w:pStyle w:val="Brezrazmikov"/>
              <w:rPr>
                <w:color w:val="000000" w:themeColor="text1"/>
              </w:rPr>
            </w:pPr>
            <w:r w:rsidRPr="00337DBA">
              <w:rPr>
                <w:color w:val="000000" w:themeColor="text1"/>
              </w:rPr>
              <w:t>Sprejem prvošolcev</w:t>
            </w:r>
          </w:p>
        </w:tc>
        <w:tc>
          <w:tcPr>
            <w:tcW w:w="1701" w:type="dxa"/>
            <w:shd w:val="clear" w:color="auto" w:fill="auto"/>
            <w:tcMar>
              <w:top w:w="0" w:type="dxa"/>
              <w:left w:w="108" w:type="dxa"/>
              <w:bottom w:w="0" w:type="dxa"/>
              <w:right w:w="108" w:type="dxa"/>
            </w:tcMar>
          </w:tcPr>
          <w:p w:rsidR="00872339" w:rsidRPr="00337DBA" w:rsidRDefault="00872339" w:rsidP="00872339">
            <w:pPr>
              <w:pStyle w:val="Brezrazmikov"/>
              <w:rPr>
                <w:color w:val="000000" w:themeColor="text1"/>
              </w:rPr>
            </w:pPr>
            <w:r w:rsidRPr="00337DBA">
              <w:rPr>
                <w:color w:val="000000" w:themeColor="text1"/>
              </w:rPr>
              <w:t>1. 9. 2023</w:t>
            </w:r>
          </w:p>
        </w:tc>
        <w:tc>
          <w:tcPr>
            <w:tcW w:w="3827" w:type="dxa"/>
            <w:shd w:val="clear" w:color="auto" w:fill="auto"/>
            <w:tcMar>
              <w:top w:w="0" w:type="dxa"/>
              <w:left w:w="108" w:type="dxa"/>
              <w:bottom w:w="0" w:type="dxa"/>
              <w:right w:w="108" w:type="dxa"/>
            </w:tcMar>
          </w:tcPr>
          <w:p w:rsidR="00872339" w:rsidRPr="00337DBA" w:rsidRDefault="00872339" w:rsidP="00872339">
            <w:pPr>
              <w:pStyle w:val="Brezrazmikov"/>
              <w:rPr>
                <w:color w:val="000000" w:themeColor="text1"/>
              </w:rPr>
            </w:pPr>
            <w:r w:rsidRPr="00337DBA">
              <w:rPr>
                <w:color w:val="000000" w:themeColor="text1"/>
              </w:rPr>
              <w:t>Športno igrišče pri matični šoli</w:t>
            </w:r>
          </w:p>
        </w:tc>
      </w:tr>
      <w:tr w:rsidR="00337DBA" w:rsidRPr="00337DBA" w:rsidTr="00872339">
        <w:trPr>
          <w:trHeight w:val="339"/>
          <w:jc w:val="center"/>
        </w:trPr>
        <w:tc>
          <w:tcPr>
            <w:tcW w:w="2689" w:type="dxa"/>
            <w:shd w:val="clear" w:color="auto" w:fill="auto"/>
            <w:tcMar>
              <w:top w:w="0" w:type="dxa"/>
              <w:left w:w="108" w:type="dxa"/>
              <w:bottom w:w="0" w:type="dxa"/>
              <w:right w:w="108" w:type="dxa"/>
            </w:tcMar>
            <w:hideMark/>
          </w:tcPr>
          <w:p w:rsidR="00872339" w:rsidRPr="00337DBA" w:rsidRDefault="00872339" w:rsidP="00872339">
            <w:pPr>
              <w:pStyle w:val="Brezrazmikov"/>
              <w:rPr>
                <w:color w:val="000000" w:themeColor="text1"/>
              </w:rPr>
            </w:pPr>
            <w:r w:rsidRPr="00337DBA">
              <w:rPr>
                <w:color w:val="000000" w:themeColor="text1"/>
              </w:rPr>
              <w:t>Novoletni sejem  MŠ</w:t>
            </w:r>
          </w:p>
        </w:tc>
        <w:tc>
          <w:tcPr>
            <w:tcW w:w="1701" w:type="dxa"/>
            <w:shd w:val="clear" w:color="auto" w:fill="auto"/>
            <w:tcMar>
              <w:top w:w="0" w:type="dxa"/>
              <w:left w:w="108" w:type="dxa"/>
              <w:bottom w:w="0" w:type="dxa"/>
              <w:right w:w="108" w:type="dxa"/>
            </w:tcMar>
            <w:hideMark/>
          </w:tcPr>
          <w:p w:rsidR="00872339" w:rsidRPr="00337DBA" w:rsidRDefault="00872339" w:rsidP="00872339">
            <w:pPr>
              <w:pStyle w:val="Brezrazmikov"/>
              <w:rPr>
                <w:color w:val="000000" w:themeColor="text1"/>
              </w:rPr>
            </w:pPr>
            <w:r w:rsidRPr="00337DBA">
              <w:rPr>
                <w:color w:val="000000" w:themeColor="text1"/>
              </w:rPr>
              <w:t>7. 12. 2023</w:t>
            </w:r>
          </w:p>
        </w:tc>
        <w:tc>
          <w:tcPr>
            <w:tcW w:w="3827" w:type="dxa"/>
            <w:shd w:val="clear" w:color="auto" w:fill="auto"/>
            <w:tcMar>
              <w:top w:w="0" w:type="dxa"/>
              <w:left w:w="108" w:type="dxa"/>
              <w:bottom w:w="0" w:type="dxa"/>
              <w:right w:w="108" w:type="dxa"/>
            </w:tcMar>
            <w:hideMark/>
          </w:tcPr>
          <w:p w:rsidR="00872339" w:rsidRPr="00337DBA" w:rsidRDefault="00872339" w:rsidP="00872339">
            <w:pPr>
              <w:pStyle w:val="Brezrazmikov"/>
              <w:rPr>
                <w:color w:val="000000" w:themeColor="text1"/>
              </w:rPr>
            </w:pPr>
            <w:r w:rsidRPr="00337DBA">
              <w:rPr>
                <w:color w:val="000000" w:themeColor="text1"/>
              </w:rPr>
              <w:t>Prostori matične šole</w:t>
            </w:r>
          </w:p>
        </w:tc>
      </w:tr>
      <w:tr w:rsidR="00337DBA" w:rsidRPr="00337DBA" w:rsidTr="00872339">
        <w:trPr>
          <w:trHeight w:val="679"/>
          <w:jc w:val="center"/>
        </w:trPr>
        <w:tc>
          <w:tcPr>
            <w:tcW w:w="2689" w:type="dxa"/>
            <w:shd w:val="clear" w:color="auto" w:fill="auto"/>
            <w:tcMar>
              <w:top w:w="0" w:type="dxa"/>
              <w:left w:w="108" w:type="dxa"/>
              <w:bottom w:w="0" w:type="dxa"/>
              <w:right w:w="108" w:type="dxa"/>
            </w:tcMar>
            <w:hideMark/>
          </w:tcPr>
          <w:p w:rsidR="00872339" w:rsidRPr="00337DBA" w:rsidRDefault="00872339" w:rsidP="00872339">
            <w:pPr>
              <w:pStyle w:val="Brezrazmikov"/>
              <w:rPr>
                <w:color w:val="000000" w:themeColor="text1"/>
              </w:rPr>
            </w:pPr>
            <w:r w:rsidRPr="00337DBA">
              <w:rPr>
                <w:color w:val="000000" w:themeColor="text1"/>
              </w:rPr>
              <w:t xml:space="preserve">Novoletni sejem  </w:t>
            </w:r>
          </w:p>
          <w:p w:rsidR="00872339" w:rsidRPr="00337DBA" w:rsidRDefault="00872339" w:rsidP="00872339">
            <w:pPr>
              <w:pStyle w:val="Brezrazmikov"/>
              <w:rPr>
                <w:color w:val="000000" w:themeColor="text1"/>
              </w:rPr>
            </w:pPr>
            <w:r w:rsidRPr="00337DBA">
              <w:rPr>
                <w:color w:val="000000" w:themeColor="text1"/>
              </w:rPr>
              <w:t>POŠ Hotič, Jevnica, Kresnice</w:t>
            </w:r>
          </w:p>
          <w:p w:rsidR="00872339" w:rsidRPr="00337DBA" w:rsidRDefault="00337DBA" w:rsidP="00872339">
            <w:pPr>
              <w:pStyle w:val="Brezrazmikov"/>
              <w:rPr>
                <w:color w:val="000000" w:themeColor="text1"/>
              </w:rPr>
            </w:pPr>
            <w:r>
              <w:rPr>
                <w:color w:val="000000" w:themeColor="text1"/>
              </w:rPr>
              <w:t xml:space="preserve">POŠ </w:t>
            </w:r>
            <w:r w:rsidR="00872339" w:rsidRPr="00337DBA">
              <w:rPr>
                <w:color w:val="000000" w:themeColor="text1"/>
              </w:rPr>
              <w:t>Vače</w:t>
            </w:r>
          </w:p>
        </w:tc>
        <w:tc>
          <w:tcPr>
            <w:tcW w:w="1701" w:type="dxa"/>
            <w:shd w:val="clear" w:color="auto" w:fill="auto"/>
            <w:tcMar>
              <w:top w:w="0" w:type="dxa"/>
              <w:left w:w="108" w:type="dxa"/>
              <w:bottom w:w="0" w:type="dxa"/>
              <w:right w:w="108" w:type="dxa"/>
            </w:tcMar>
            <w:hideMark/>
          </w:tcPr>
          <w:p w:rsidR="00872339" w:rsidRPr="00337DBA" w:rsidRDefault="00872339" w:rsidP="00872339">
            <w:pPr>
              <w:pStyle w:val="Brezrazmikov"/>
              <w:rPr>
                <w:color w:val="000000" w:themeColor="text1"/>
              </w:rPr>
            </w:pPr>
            <w:r w:rsidRPr="00337DBA">
              <w:rPr>
                <w:color w:val="000000" w:themeColor="text1"/>
              </w:rPr>
              <w:t> </w:t>
            </w:r>
          </w:p>
          <w:p w:rsidR="00872339" w:rsidRPr="00337DBA" w:rsidRDefault="00872339" w:rsidP="00872339">
            <w:pPr>
              <w:pStyle w:val="Brezrazmikov"/>
              <w:rPr>
                <w:color w:val="000000" w:themeColor="text1"/>
              </w:rPr>
            </w:pPr>
            <w:r w:rsidRPr="00337DBA">
              <w:rPr>
                <w:color w:val="000000" w:themeColor="text1"/>
              </w:rPr>
              <w:t>december 2023</w:t>
            </w:r>
          </w:p>
          <w:p w:rsidR="00872339" w:rsidRPr="00337DBA" w:rsidRDefault="00872339" w:rsidP="00872339">
            <w:pPr>
              <w:pStyle w:val="Brezrazmikov"/>
              <w:rPr>
                <w:color w:val="000000" w:themeColor="text1"/>
              </w:rPr>
            </w:pPr>
            <w:r w:rsidRPr="00337DBA">
              <w:rPr>
                <w:color w:val="000000" w:themeColor="text1"/>
              </w:rPr>
              <w:t>11. 12. 2023</w:t>
            </w:r>
          </w:p>
        </w:tc>
        <w:tc>
          <w:tcPr>
            <w:tcW w:w="3827" w:type="dxa"/>
            <w:shd w:val="clear" w:color="auto" w:fill="auto"/>
            <w:tcMar>
              <w:top w:w="0" w:type="dxa"/>
              <w:left w:w="108" w:type="dxa"/>
              <w:bottom w:w="0" w:type="dxa"/>
              <w:right w:w="108" w:type="dxa"/>
            </w:tcMar>
            <w:hideMark/>
          </w:tcPr>
          <w:p w:rsidR="00872339" w:rsidRPr="00337DBA" w:rsidRDefault="00872339" w:rsidP="00872339">
            <w:pPr>
              <w:pStyle w:val="Brezrazmikov"/>
              <w:rPr>
                <w:color w:val="000000" w:themeColor="text1"/>
              </w:rPr>
            </w:pPr>
            <w:r w:rsidRPr="00337DBA">
              <w:rPr>
                <w:color w:val="000000" w:themeColor="text1"/>
              </w:rPr>
              <w:t> </w:t>
            </w:r>
          </w:p>
          <w:p w:rsidR="00872339" w:rsidRPr="00337DBA" w:rsidRDefault="00872339" w:rsidP="00872339">
            <w:pPr>
              <w:pStyle w:val="Brezrazmikov"/>
              <w:rPr>
                <w:color w:val="000000" w:themeColor="text1"/>
              </w:rPr>
            </w:pPr>
            <w:r w:rsidRPr="00337DBA">
              <w:rPr>
                <w:color w:val="000000" w:themeColor="text1"/>
              </w:rPr>
              <w:t>Prostori podružničnih šol</w:t>
            </w:r>
          </w:p>
        </w:tc>
      </w:tr>
      <w:tr w:rsidR="00337DBA" w:rsidRPr="00337DBA" w:rsidTr="00B917A9">
        <w:trPr>
          <w:trHeight w:val="339"/>
          <w:jc w:val="center"/>
        </w:trPr>
        <w:tc>
          <w:tcPr>
            <w:tcW w:w="2689" w:type="dxa"/>
            <w:shd w:val="clear" w:color="auto" w:fill="auto"/>
            <w:tcMar>
              <w:top w:w="0" w:type="dxa"/>
              <w:left w:w="108" w:type="dxa"/>
              <w:bottom w:w="0" w:type="dxa"/>
              <w:right w:w="108" w:type="dxa"/>
            </w:tcMar>
          </w:tcPr>
          <w:p w:rsidR="00337DBA" w:rsidRPr="00337DBA" w:rsidRDefault="00337DBA" w:rsidP="00B917A9">
            <w:pPr>
              <w:pStyle w:val="Brezrazmikov"/>
              <w:rPr>
                <w:color w:val="000000" w:themeColor="text1"/>
              </w:rPr>
            </w:pPr>
            <w:r w:rsidRPr="00337DBA">
              <w:rPr>
                <w:color w:val="000000" w:themeColor="text1"/>
              </w:rPr>
              <w:t>OŠ Gradec poje</w:t>
            </w:r>
          </w:p>
        </w:tc>
        <w:tc>
          <w:tcPr>
            <w:tcW w:w="1701" w:type="dxa"/>
            <w:shd w:val="clear" w:color="auto" w:fill="auto"/>
            <w:tcMar>
              <w:top w:w="0" w:type="dxa"/>
              <w:left w:w="108" w:type="dxa"/>
              <w:bottom w:w="0" w:type="dxa"/>
              <w:right w:w="108" w:type="dxa"/>
            </w:tcMar>
          </w:tcPr>
          <w:p w:rsidR="00337DBA" w:rsidRPr="00337DBA" w:rsidRDefault="00337DBA" w:rsidP="00B917A9">
            <w:pPr>
              <w:pStyle w:val="Brezrazmikov"/>
              <w:rPr>
                <w:color w:val="000000" w:themeColor="text1"/>
              </w:rPr>
            </w:pPr>
            <w:r w:rsidRPr="00337DBA">
              <w:rPr>
                <w:color w:val="000000" w:themeColor="text1"/>
              </w:rPr>
              <w:t>23. 5. 2024</w:t>
            </w:r>
          </w:p>
        </w:tc>
        <w:tc>
          <w:tcPr>
            <w:tcW w:w="3827" w:type="dxa"/>
            <w:shd w:val="clear" w:color="auto" w:fill="auto"/>
            <w:tcMar>
              <w:top w:w="0" w:type="dxa"/>
              <w:left w:w="108" w:type="dxa"/>
              <w:bottom w:w="0" w:type="dxa"/>
              <w:right w:w="108" w:type="dxa"/>
            </w:tcMar>
          </w:tcPr>
          <w:p w:rsidR="00337DBA" w:rsidRPr="00337DBA" w:rsidRDefault="00337DBA" w:rsidP="00B917A9">
            <w:pPr>
              <w:pStyle w:val="Brezrazmikov"/>
              <w:rPr>
                <w:color w:val="000000" w:themeColor="text1"/>
              </w:rPr>
            </w:pPr>
            <w:r w:rsidRPr="00337DBA">
              <w:rPr>
                <w:color w:val="000000" w:themeColor="text1"/>
              </w:rPr>
              <w:t>Kulturni center Litija</w:t>
            </w:r>
          </w:p>
        </w:tc>
      </w:tr>
      <w:tr w:rsidR="00337DBA" w:rsidRPr="00337DBA" w:rsidTr="00B917A9">
        <w:trPr>
          <w:trHeight w:val="339"/>
          <w:jc w:val="center"/>
        </w:trPr>
        <w:tc>
          <w:tcPr>
            <w:tcW w:w="2689" w:type="dxa"/>
            <w:shd w:val="clear" w:color="auto" w:fill="auto"/>
            <w:tcMar>
              <w:top w:w="0" w:type="dxa"/>
              <w:left w:w="108" w:type="dxa"/>
              <w:bottom w:w="0" w:type="dxa"/>
              <w:right w:w="108" w:type="dxa"/>
            </w:tcMar>
          </w:tcPr>
          <w:p w:rsidR="00337DBA" w:rsidRPr="00337DBA" w:rsidRDefault="00337DBA" w:rsidP="00337DBA">
            <w:pPr>
              <w:pStyle w:val="Brezrazmikov"/>
              <w:rPr>
                <w:color w:val="000000" w:themeColor="text1"/>
              </w:rPr>
            </w:pPr>
            <w:r w:rsidRPr="00337DBA">
              <w:rPr>
                <w:color w:val="000000" w:themeColor="text1"/>
              </w:rPr>
              <w:t>Valeta</w:t>
            </w:r>
          </w:p>
        </w:tc>
        <w:tc>
          <w:tcPr>
            <w:tcW w:w="1701" w:type="dxa"/>
            <w:shd w:val="clear" w:color="auto" w:fill="auto"/>
            <w:tcMar>
              <w:top w:w="0" w:type="dxa"/>
              <w:left w:w="108" w:type="dxa"/>
              <w:bottom w:w="0" w:type="dxa"/>
              <w:right w:w="108" w:type="dxa"/>
            </w:tcMar>
          </w:tcPr>
          <w:p w:rsidR="00337DBA" w:rsidRPr="00337DBA" w:rsidRDefault="00337DBA" w:rsidP="00B917A9">
            <w:pPr>
              <w:pStyle w:val="Brezrazmikov"/>
              <w:rPr>
                <w:color w:val="000000" w:themeColor="text1"/>
              </w:rPr>
            </w:pPr>
            <w:r w:rsidRPr="00337DBA">
              <w:rPr>
                <w:color w:val="000000" w:themeColor="text1"/>
              </w:rPr>
              <w:t>14. 6. 2024</w:t>
            </w:r>
          </w:p>
        </w:tc>
        <w:tc>
          <w:tcPr>
            <w:tcW w:w="3827" w:type="dxa"/>
            <w:shd w:val="clear" w:color="auto" w:fill="auto"/>
            <w:tcMar>
              <w:top w:w="0" w:type="dxa"/>
              <w:left w:w="108" w:type="dxa"/>
              <w:bottom w:w="0" w:type="dxa"/>
              <w:right w:w="108" w:type="dxa"/>
            </w:tcMar>
          </w:tcPr>
          <w:p w:rsidR="00337DBA" w:rsidRPr="00337DBA" w:rsidRDefault="00337DBA" w:rsidP="00337DBA">
            <w:pPr>
              <w:pStyle w:val="Brezrazmikov"/>
              <w:rPr>
                <w:color w:val="000000" w:themeColor="text1"/>
              </w:rPr>
            </w:pPr>
            <w:r w:rsidRPr="00337DBA">
              <w:rPr>
                <w:color w:val="000000" w:themeColor="text1"/>
              </w:rPr>
              <w:t>Športna dvorana Gimnazije Litija</w:t>
            </w:r>
          </w:p>
        </w:tc>
      </w:tr>
    </w:tbl>
    <w:p w:rsidR="00872339" w:rsidRPr="00337DBA" w:rsidRDefault="00872339" w:rsidP="005D71DE">
      <w:pPr>
        <w:pStyle w:val="Brezrazmikov"/>
        <w:rPr>
          <w:rFonts w:cs="Tahoma"/>
          <w:color w:val="000000" w:themeColor="text1"/>
          <w:szCs w:val="24"/>
        </w:rPr>
      </w:pPr>
    </w:p>
    <w:p w:rsidR="007A0E28" w:rsidRPr="00337DBA" w:rsidRDefault="005D71DE" w:rsidP="005D71DE">
      <w:pPr>
        <w:pStyle w:val="Brezrazmikov"/>
        <w:rPr>
          <w:rFonts w:cs="Tahoma"/>
          <w:color w:val="000000" w:themeColor="text1"/>
          <w:szCs w:val="24"/>
        </w:rPr>
      </w:pPr>
      <w:r w:rsidRPr="00337DBA">
        <w:rPr>
          <w:rFonts w:cs="Tahoma"/>
          <w:color w:val="000000" w:themeColor="text1"/>
          <w:szCs w:val="24"/>
        </w:rPr>
        <w:t xml:space="preserve">Naši učenci se bodo udeleževali </w:t>
      </w:r>
      <w:r w:rsidR="007E3F07" w:rsidRPr="00337DBA">
        <w:rPr>
          <w:rFonts w:cs="Tahoma"/>
          <w:color w:val="000000" w:themeColor="text1"/>
          <w:szCs w:val="24"/>
        </w:rPr>
        <w:t>krajevn</w:t>
      </w:r>
      <w:r w:rsidR="007A0E28" w:rsidRPr="00337DBA">
        <w:rPr>
          <w:rFonts w:cs="Tahoma"/>
          <w:color w:val="000000" w:themeColor="text1"/>
          <w:szCs w:val="24"/>
        </w:rPr>
        <w:t>ih</w:t>
      </w:r>
      <w:r w:rsidR="007E3F07" w:rsidRPr="00337DBA">
        <w:rPr>
          <w:rFonts w:cs="Tahoma"/>
          <w:color w:val="000000" w:themeColor="text1"/>
          <w:szCs w:val="24"/>
        </w:rPr>
        <w:t xml:space="preserve"> priredit</w:t>
      </w:r>
      <w:r w:rsidRPr="00337DBA">
        <w:rPr>
          <w:rFonts w:cs="Tahoma"/>
          <w:color w:val="000000" w:themeColor="text1"/>
          <w:szCs w:val="24"/>
        </w:rPr>
        <w:t>e</w:t>
      </w:r>
      <w:r w:rsidR="007E3F07" w:rsidRPr="00337DBA">
        <w:rPr>
          <w:rFonts w:cs="Tahoma"/>
          <w:color w:val="000000" w:themeColor="text1"/>
          <w:szCs w:val="24"/>
        </w:rPr>
        <w:t>v</w:t>
      </w:r>
      <w:r w:rsidR="007A0E28" w:rsidRPr="00337DBA">
        <w:rPr>
          <w:rFonts w:cs="Tahoma"/>
          <w:color w:val="000000" w:themeColor="text1"/>
          <w:szCs w:val="24"/>
        </w:rPr>
        <w:t xml:space="preserve"> v </w:t>
      </w:r>
      <w:r w:rsidR="005554B1" w:rsidRPr="00337DBA">
        <w:rPr>
          <w:rFonts w:cs="Tahoma"/>
          <w:color w:val="000000" w:themeColor="text1"/>
          <w:szCs w:val="24"/>
        </w:rPr>
        <w:t>organizaciji lokalne</w:t>
      </w:r>
      <w:r w:rsidR="007A0E28" w:rsidRPr="00337DBA">
        <w:rPr>
          <w:rFonts w:cs="Tahoma"/>
          <w:color w:val="000000" w:themeColor="text1"/>
          <w:szCs w:val="24"/>
        </w:rPr>
        <w:t xml:space="preserve"> skupnost</w:t>
      </w:r>
      <w:r w:rsidR="005554B1" w:rsidRPr="00337DBA">
        <w:rPr>
          <w:rFonts w:cs="Tahoma"/>
          <w:color w:val="000000" w:themeColor="text1"/>
          <w:szCs w:val="24"/>
        </w:rPr>
        <w:t>i</w:t>
      </w:r>
      <w:r w:rsidR="00D562C9" w:rsidRPr="00337DBA">
        <w:rPr>
          <w:rFonts w:cs="Tahoma"/>
          <w:color w:val="000000" w:themeColor="text1"/>
          <w:szCs w:val="24"/>
        </w:rPr>
        <w:t>.</w:t>
      </w:r>
    </w:p>
    <w:p w:rsidR="009B08AF" w:rsidRPr="00F03C76" w:rsidRDefault="009B08AF" w:rsidP="006367EF">
      <w:pPr>
        <w:rPr>
          <w:color w:val="000000" w:themeColor="text1"/>
        </w:rPr>
      </w:pPr>
    </w:p>
    <w:p w:rsidR="0044023C" w:rsidRPr="00F03C76" w:rsidRDefault="0044023C" w:rsidP="002C4899">
      <w:pPr>
        <w:pStyle w:val="Naslov2"/>
        <w:numPr>
          <w:ilvl w:val="1"/>
          <w:numId w:val="4"/>
        </w:numPr>
        <w:rPr>
          <w:color w:val="000000" w:themeColor="text1"/>
        </w:rPr>
      </w:pPr>
      <w:bookmarkStart w:id="65" w:name="_Toc146829160"/>
      <w:r w:rsidRPr="00F03C76">
        <w:rPr>
          <w:color w:val="000000" w:themeColor="text1"/>
        </w:rPr>
        <w:t>Proslave ob praznikih, na katere izobešamo slovensko zastavo</w:t>
      </w:r>
      <w:bookmarkEnd w:id="65"/>
    </w:p>
    <w:p w:rsidR="00324E03" w:rsidRPr="00F03C76" w:rsidRDefault="00E40110" w:rsidP="00324E03">
      <w:pPr>
        <w:pStyle w:val="Brezrazmikov"/>
        <w:rPr>
          <w:color w:val="000000" w:themeColor="text1"/>
        </w:rPr>
      </w:pPr>
      <w:r w:rsidRPr="00F03C76">
        <w:rPr>
          <w:color w:val="000000" w:themeColor="text1"/>
        </w:rPr>
        <w:t>Nadaljujemo z obeleževanjem praznikov</w:t>
      </w:r>
      <w:r w:rsidR="00324E03" w:rsidRPr="00F03C76">
        <w:rPr>
          <w:color w:val="000000" w:themeColor="text1"/>
        </w:rPr>
        <w:t>, na katere se kot to določa Zakon o grbu, zastavi in himni Republike Slovenije ter o slovenski narodni zastavi (Uradni list RS, št. 67/1994), na poslopjih, v katerih so uradni prostori državnih organov ter organov lokalnih skupnosti izobesi zastava Republike Slovenije, lahko pa tudi na drugih javnih objektih, na stanovanjskih hišah ter na drugih primernih krajih.</w:t>
      </w:r>
    </w:p>
    <w:p w:rsidR="00173250" w:rsidRPr="00F03C76" w:rsidRDefault="00173250" w:rsidP="00473CAB">
      <w:pPr>
        <w:pStyle w:val="Brezrazmikov"/>
        <w:rPr>
          <w:color w:val="000000" w:themeColor="text1"/>
        </w:rPr>
      </w:pPr>
      <w:proofErr w:type="spellStart"/>
      <w:r w:rsidRPr="00F03C76">
        <w:rPr>
          <w:color w:val="000000" w:themeColor="text1"/>
        </w:rPr>
        <w:t>Obeležitve</w:t>
      </w:r>
      <w:proofErr w:type="spellEnd"/>
      <w:r w:rsidRPr="00F03C76">
        <w:rPr>
          <w:color w:val="000000" w:themeColor="text1"/>
        </w:rPr>
        <w:t xml:space="preserve"> bodo v obliki krajših</w:t>
      </w:r>
      <w:r w:rsidR="00E40110" w:rsidRPr="00F03C76">
        <w:rPr>
          <w:color w:val="000000" w:themeColor="text1"/>
        </w:rPr>
        <w:t xml:space="preserve"> dogodkov</w:t>
      </w:r>
      <w:r w:rsidR="00690E07" w:rsidRPr="00F03C76">
        <w:rPr>
          <w:color w:val="000000" w:themeColor="text1"/>
        </w:rPr>
        <w:t xml:space="preserve"> bodisi</w:t>
      </w:r>
    </w:p>
    <w:p w:rsidR="00473CAB" w:rsidRPr="00F03C76" w:rsidRDefault="00173250" w:rsidP="002C4899">
      <w:pPr>
        <w:pStyle w:val="Brezrazmikov"/>
        <w:numPr>
          <w:ilvl w:val="0"/>
          <w:numId w:val="6"/>
        </w:numPr>
        <w:rPr>
          <w:color w:val="000000" w:themeColor="text1"/>
        </w:rPr>
      </w:pPr>
      <w:r w:rsidRPr="00F03C76">
        <w:rPr>
          <w:color w:val="000000" w:themeColor="text1"/>
        </w:rPr>
        <w:t>pred šolo ob dvigu slovenske zastave</w:t>
      </w:r>
      <w:r w:rsidR="00690E07" w:rsidRPr="00F03C76">
        <w:rPr>
          <w:color w:val="000000" w:themeColor="text1"/>
        </w:rPr>
        <w:t xml:space="preserve"> bodisi</w:t>
      </w:r>
    </w:p>
    <w:p w:rsidR="00173250" w:rsidRPr="00F03C76" w:rsidRDefault="00173250" w:rsidP="002C4899">
      <w:pPr>
        <w:pStyle w:val="Brezrazmikov"/>
        <w:numPr>
          <w:ilvl w:val="0"/>
          <w:numId w:val="6"/>
        </w:numPr>
        <w:rPr>
          <w:color w:val="000000" w:themeColor="text1"/>
        </w:rPr>
      </w:pPr>
      <w:r w:rsidRPr="00F03C76">
        <w:rPr>
          <w:color w:val="000000" w:themeColor="text1"/>
        </w:rPr>
        <w:t>preko šolskega radia</w:t>
      </w:r>
      <w:r w:rsidR="00690E07" w:rsidRPr="00F03C76">
        <w:rPr>
          <w:color w:val="000000" w:themeColor="text1"/>
        </w:rPr>
        <w:t xml:space="preserve"> bodisi</w:t>
      </w:r>
    </w:p>
    <w:p w:rsidR="00173250" w:rsidRPr="00F03C76" w:rsidRDefault="00173250" w:rsidP="002C4899">
      <w:pPr>
        <w:pStyle w:val="Brezrazmikov"/>
        <w:numPr>
          <w:ilvl w:val="0"/>
          <w:numId w:val="6"/>
        </w:numPr>
        <w:rPr>
          <w:color w:val="000000" w:themeColor="text1"/>
        </w:rPr>
      </w:pPr>
      <w:r w:rsidRPr="00F03C76">
        <w:rPr>
          <w:color w:val="000000" w:themeColor="text1"/>
        </w:rPr>
        <w:t xml:space="preserve">v šolski jedilnici, </w:t>
      </w:r>
      <w:r w:rsidR="00C2729B" w:rsidRPr="00F03C76">
        <w:rPr>
          <w:color w:val="000000" w:themeColor="text1"/>
        </w:rPr>
        <w:t>ob nagovoru zunanjega gosta.</w:t>
      </w:r>
    </w:p>
    <w:p w:rsidR="005554B1" w:rsidRPr="00F03C76" w:rsidRDefault="005554B1" w:rsidP="005554B1">
      <w:pPr>
        <w:pStyle w:val="Brezrazmikov"/>
        <w:rPr>
          <w:rFonts w:cs="Tahoma"/>
          <w:color w:val="000000" w:themeColor="text1"/>
          <w:szCs w:val="24"/>
        </w:rPr>
      </w:pPr>
      <w:r w:rsidRPr="00F03C76">
        <w:rPr>
          <w:rFonts w:cs="Tahoma"/>
          <w:color w:val="000000" w:themeColor="text1"/>
          <w:szCs w:val="24"/>
        </w:rPr>
        <w:t>V tabeli so poimenovani prazniki, dnevi, ko bomo na šoli omenjeni praznik obeležili in učitelj, ki je zadolžen za pripravo obeležja:</w:t>
      </w:r>
    </w:p>
    <w:p w:rsidR="00F03C76" w:rsidRDefault="00F03C76" w:rsidP="002B09B3">
      <w:pPr>
        <w:pStyle w:val="Brezrazmikov"/>
        <w:rPr>
          <w:color w:val="FF000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1843"/>
        <w:gridCol w:w="3520"/>
      </w:tblGrid>
      <w:tr w:rsidR="00F03C76" w:rsidRPr="00F03C76" w:rsidTr="00F03C76">
        <w:trPr>
          <w:trHeight w:val="271"/>
          <w:jc w:val="center"/>
        </w:trPr>
        <w:tc>
          <w:tcPr>
            <w:tcW w:w="4673" w:type="dxa"/>
          </w:tcPr>
          <w:p w:rsidR="00F03C76" w:rsidRPr="00F03C76" w:rsidRDefault="00F03C76" w:rsidP="00F03C76">
            <w:pPr>
              <w:pStyle w:val="Brezrazmikov"/>
              <w:rPr>
                <w:rFonts w:cs="Tahoma"/>
                <w:b/>
                <w:szCs w:val="24"/>
              </w:rPr>
            </w:pPr>
            <w:r w:rsidRPr="00F03C76">
              <w:rPr>
                <w:rFonts w:cs="Tahoma"/>
                <w:b/>
                <w:szCs w:val="24"/>
              </w:rPr>
              <w:t xml:space="preserve">Praznik </w:t>
            </w:r>
          </w:p>
        </w:tc>
        <w:tc>
          <w:tcPr>
            <w:tcW w:w="1843" w:type="dxa"/>
          </w:tcPr>
          <w:p w:rsidR="00F03C76" w:rsidRPr="00F03C76" w:rsidRDefault="00F03C76" w:rsidP="00F03C76">
            <w:pPr>
              <w:pStyle w:val="Brezrazmikov"/>
              <w:rPr>
                <w:rFonts w:cs="Tahoma"/>
                <w:b/>
                <w:szCs w:val="24"/>
              </w:rPr>
            </w:pPr>
            <w:r w:rsidRPr="00F03C76">
              <w:rPr>
                <w:rFonts w:cs="Tahoma"/>
                <w:b/>
                <w:szCs w:val="24"/>
              </w:rPr>
              <w:t xml:space="preserve">Datum </w:t>
            </w:r>
            <w:proofErr w:type="spellStart"/>
            <w:r w:rsidRPr="00F03C76">
              <w:rPr>
                <w:rFonts w:cs="Tahoma"/>
                <w:b/>
                <w:szCs w:val="24"/>
              </w:rPr>
              <w:t>obeležitve</w:t>
            </w:r>
            <w:proofErr w:type="spellEnd"/>
            <w:r w:rsidRPr="00F03C76">
              <w:rPr>
                <w:rFonts w:cs="Tahoma"/>
                <w:b/>
                <w:szCs w:val="24"/>
              </w:rPr>
              <w:t xml:space="preserve"> </w:t>
            </w:r>
          </w:p>
        </w:tc>
        <w:tc>
          <w:tcPr>
            <w:tcW w:w="3520" w:type="dxa"/>
          </w:tcPr>
          <w:p w:rsidR="00F03C76" w:rsidRPr="00F03C76" w:rsidRDefault="00F03C76" w:rsidP="00F03C76">
            <w:pPr>
              <w:pStyle w:val="Brezrazmikov"/>
              <w:rPr>
                <w:rFonts w:cs="Tahoma"/>
                <w:b/>
                <w:szCs w:val="24"/>
              </w:rPr>
            </w:pPr>
            <w:r w:rsidRPr="00F03C76">
              <w:rPr>
                <w:rFonts w:cs="Tahoma"/>
                <w:b/>
                <w:szCs w:val="24"/>
              </w:rPr>
              <w:t xml:space="preserve">Učitelj </w:t>
            </w:r>
          </w:p>
        </w:tc>
      </w:tr>
      <w:tr w:rsidR="00F03C76" w:rsidRPr="00F03C76" w:rsidTr="00B917A9">
        <w:trPr>
          <w:trHeight w:val="120"/>
          <w:jc w:val="center"/>
        </w:trPr>
        <w:tc>
          <w:tcPr>
            <w:tcW w:w="4673" w:type="dxa"/>
          </w:tcPr>
          <w:p w:rsidR="00F03C76" w:rsidRPr="00F03C76" w:rsidRDefault="00F03C76" w:rsidP="00B917A9">
            <w:pPr>
              <w:pStyle w:val="Brezrazmikov"/>
              <w:rPr>
                <w:rFonts w:cs="Tahoma"/>
                <w:szCs w:val="24"/>
              </w:rPr>
            </w:pPr>
            <w:r w:rsidRPr="00F03C76">
              <w:rPr>
                <w:rFonts w:cs="Tahoma"/>
                <w:szCs w:val="24"/>
              </w:rPr>
              <w:t>Dan vrnitve Primorske k matični domovini</w:t>
            </w:r>
          </w:p>
        </w:tc>
        <w:tc>
          <w:tcPr>
            <w:tcW w:w="1843" w:type="dxa"/>
          </w:tcPr>
          <w:p w:rsidR="00F03C76" w:rsidRPr="00F03C76" w:rsidRDefault="00F03C76" w:rsidP="00B917A9">
            <w:pPr>
              <w:pStyle w:val="Brezrazmikov"/>
              <w:rPr>
                <w:rFonts w:cs="Tahoma"/>
                <w:szCs w:val="24"/>
              </w:rPr>
            </w:pPr>
            <w:r w:rsidRPr="00F03C76">
              <w:rPr>
                <w:rFonts w:cs="Tahoma"/>
                <w:szCs w:val="24"/>
              </w:rPr>
              <w:t>15. 9. 2023</w:t>
            </w:r>
          </w:p>
        </w:tc>
        <w:tc>
          <w:tcPr>
            <w:tcW w:w="3520" w:type="dxa"/>
          </w:tcPr>
          <w:p w:rsidR="00F03C76" w:rsidRPr="00F03C76" w:rsidRDefault="00F03C76" w:rsidP="00B917A9">
            <w:pPr>
              <w:pStyle w:val="Brezrazmikov"/>
              <w:rPr>
                <w:rFonts w:cs="Tahoma"/>
                <w:szCs w:val="24"/>
              </w:rPr>
            </w:pPr>
            <w:r w:rsidRPr="00F03C76">
              <w:rPr>
                <w:rFonts w:cs="Tahoma"/>
                <w:szCs w:val="24"/>
              </w:rPr>
              <w:t xml:space="preserve">Bernarda </w:t>
            </w:r>
            <w:proofErr w:type="spellStart"/>
            <w:r w:rsidRPr="00F03C76">
              <w:rPr>
                <w:rFonts w:cs="Tahoma"/>
                <w:szCs w:val="24"/>
              </w:rPr>
              <w:t>Imperl</w:t>
            </w:r>
            <w:proofErr w:type="spellEnd"/>
            <w:r w:rsidRPr="00F03C76">
              <w:rPr>
                <w:rFonts w:cs="Tahoma"/>
                <w:szCs w:val="24"/>
              </w:rPr>
              <w:t xml:space="preserve"> (MŠ in POŠ)</w:t>
            </w:r>
          </w:p>
        </w:tc>
      </w:tr>
      <w:tr w:rsidR="00F03C76" w:rsidRPr="00F03C76" w:rsidTr="00F03C76">
        <w:trPr>
          <w:trHeight w:val="120"/>
          <w:jc w:val="center"/>
        </w:trPr>
        <w:tc>
          <w:tcPr>
            <w:tcW w:w="4673" w:type="dxa"/>
          </w:tcPr>
          <w:p w:rsidR="00F03C76" w:rsidRPr="00F03C76" w:rsidRDefault="00F03C76" w:rsidP="00F03C76">
            <w:pPr>
              <w:pStyle w:val="Brezrazmikov"/>
              <w:rPr>
                <w:rFonts w:cs="Tahoma"/>
                <w:szCs w:val="24"/>
              </w:rPr>
            </w:pPr>
            <w:r w:rsidRPr="00F03C76">
              <w:rPr>
                <w:rFonts w:cs="Tahoma"/>
                <w:szCs w:val="24"/>
              </w:rPr>
              <w:t xml:space="preserve">Dan Rudolfa Maistra </w:t>
            </w:r>
          </w:p>
        </w:tc>
        <w:tc>
          <w:tcPr>
            <w:tcW w:w="1843" w:type="dxa"/>
          </w:tcPr>
          <w:p w:rsidR="00F03C76" w:rsidRPr="00F03C76" w:rsidRDefault="00F03C76" w:rsidP="00F03C76">
            <w:pPr>
              <w:pStyle w:val="Brezrazmikov"/>
              <w:rPr>
                <w:rFonts w:cs="Tahoma"/>
                <w:szCs w:val="24"/>
              </w:rPr>
            </w:pPr>
            <w:r w:rsidRPr="00F03C76">
              <w:rPr>
                <w:rFonts w:cs="Tahoma"/>
                <w:szCs w:val="24"/>
              </w:rPr>
              <w:t xml:space="preserve">23. 11. 2023 </w:t>
            </w:r>
          </w:p>
        </w:tc>
        <w:tc>
          <w:tcPr>
            <w:tcW w:w="3520" w:type="dxa"/>
          </w:tcPr>
          <w:p w:rsidR="00F03C76" w:rsidRPr="00F03C76" w:rsidRDefault="0011348B" w:rsidP="0011348B">
            <w:pPr>
              <w:pStyle w:val="Brezrazmikov"/>
              <w:rPr>
                <w:rFonts w:cs="Tahoma"/>
                <w:szCs w:val="24"/>
              </w:rPr>
            </w:pPr>
            <w:r>
              <w:rPr>
                <w:rFonts w:cs="Tahoma"/>
                <w:szCs w:val="24"/>
              </w:rPr>
              <w:t xml:space="preserve">Anita </w:t>
            </w:r>
            <w:proofErr w:type="spellStart"/>
            <w:r>
              <w:rPr>
                <w:rFonts w:cs="Tahoma"/>
                <w:szCs w:val="24"/>
              </w:rPr>
              <w:t>Mirjanić</w:t>
            </w:r>
            <w:proofErr w:type="spellEnd"/>
            <w:r w:rsidR="00F03C76" w:rsidRPr="00F03C76">
              <w:rPr>
                <w:rFonts w:cs="Tahoma"/>
                <w:szCs w:val="24"/>
              </w:rPr>
              <w:t xml:space="preserve"> (MŠ in POŠ) </w:t>
            </w:r>
          </w:p>
        </w:tc>
      </w:tr>
      <w:tr w:rsidR="00F03C76" w:rsidRPr="00F03C76" w:rsidTr="00F03C76">
        <w:trPr>
          <w:trHeight w:val="705"/>
          <w:jc w:val="center"/>
        </w:trPr>
        <w:tc>
          <w:tcPr>
            <w:tcW w:w="4673" w:type="dxa"/>
          </w:tcPr>
          <w:p w:rsidR="00F03C76" w:rsidRPr="00F03C76" w:rsidRDefault="00F03C76" w:rsidP="00F03C76">
            <w:pPr>
              <w:pStyle w:val="Brezrazmikov"/>
              <w:rPr>
                <w:rFonts w:cs="Tahoma"/>
                <w:szCs w:val="24"/>
              </w:rPr>
            </w:pPr>
            <w:r w:rsidRPr="00F03C76">
              <w:rPr>
                <w:rFonts w:cs="Tahoma"/>
                <w:szCs w:val="24"/>
              </w:rPr>
              <w:lastRenderedPageBreak/>
              <w:t xml:space="preserve">Dan samostojnosti </w:t>
            </w:r>
          </w:p>
        </w:tc>
        <w:tc>
          <w:tcPr>
            <w:tcW w:w="1843" w:type="dxa"/>
          </w:tcPr>
          <w:p w:rsidR="00F03C76" w:rsidRPr="00F03C76" w:rsidRDefault="00F03C76" w:rsidP="00F03C76">
            <w:pPr>
              <w:pStyle w:val="Brezrazmikov"/>
              <w:rPr>
                <w:rFonts w:cs="Tahoma"/>
                <w:szCs w:val="24"/>
              </w:rPr>
            </w:pPr>
            <w:r w:rsidRPr="00F03C76">
              <w:rPr>
                <w:rFonts w:cs="Tahoma"/>
                <w:szCs w:val="24"/>
              </w:rPr>
              <w:t xml:space="preserve">22. 12. 2023 </w:t>
            </w:r>
          </w:p>
        </w:tc>
        <w:tc>
          <w:tcPr>
            <w:tcW w:w="3520" w:type="dxa"/>
          </w:tcPr>
          <w:p w:rsidR="00F03C76" w:rsidRPr="00F03C76" w:rsidRDefault="00F03C76" w:rsidP="00F03C76">
            <w:pPr>
              <w:pStyle w:val="Brezrazmikov"/>
              <w:rPr>
                <w:rFonts w:cs="Tahoma"/>
                <w:szCs w:val="24"/>
              </w:rPr>
            </w:pPr>
            <w:r w:rsidRPr="00F03C76">
              <w:rPr>
                <w:rFonts w:cs="Tahoma"/>
                <w:szCs w:val="24"/>
              </w:rPr>
              <w:t xml:space="preserve">MŠ: Ana Tori </w:t>
            </w:r>
          </w:p>
          <w:p w:rsidR="00F03C76" w:rsidRPr="00F03C76" w:rsidRDefault="00F03C76" w:rsidP="00F03C76">
            <w:pPr>
              <w:pStyle w:val="Brezrazmikov"/>
              <w:rPr>
                <w:rFonts w:cs="Tahoma"/>
                <w:szCs w:val="24"/>
              </w:rPr>
            </w:pPr>
            <w:r w:rsidRPr="00F03C76">
              <w:rPr>
                <w:rFonts w:cs="Tahoma"/>
                <w:szCs w:val="24"/>
              </w:rPr>
              <w:t xml:space="preserve">POŠ VAČE: Maja Žibert </w:t>
            </w:r>
          </w:p>
          <w:p w:rsidR="00F03C76" w:rsidRPr="00F03C76" w:rsidRDefault="00F03C76" w:rsidP="00F03C76">
            <w:pPr>
              <w:pStyle w:val="Brezrazmikov"/>
              <w:rPr>
                <w:rFonts w:cs="Tahoma"/>
                <w:szCs w:val="24"/>
              </w:rPr>
            </w:pPr>
            <w:r w:rsidRPr="00F03C76">
              <w:rPr>
                <w:rFonts w:cs="Tahoma"/>
                <w:szCs w:val="24"/>
              </w:rPr>
              <w:t xml:space="preserve">POŠ HOTIČ: Maruša Krnc </w:t>
            </w:r>
          </w:p>
          <w:p w:rsidR="00F03C76" w:rsidRPr="00F03C76" w:rsidRDefault="00F03C76" w:rsidP="00F03C76">
            <w:pPr>
              <w:pStyle w:val="Brezrazmikov"/>
              <w:rPr>
                <w:rFonts w:cs="Tahoma"/>
                <w:szCs w:val="24"/>
              </w:rPr>
            </w:pPr>
            <w:r w:rsidRPr="00F03C76">
              <w:rPr>
                <w:rFonts w:cs="Tahoma"/>
                <w:szCs w:val="24"/>
              </w:rPr>
              <w:t xml:space="preserve">POŠ KRESNICE: Špela Lajovic </w:t>
            </w:r>
          </w:p>
          <w:p w:rsidR="00F03C76" w:rsidRPr="00F03C76" w:rsidRDefault="00F03C76" w:rsidP="00F03C76">
            <w:pPr>
              <w:pStyle w:val="Brezrazmikov"/>
              <w:rPr>
                <w:rFonts w:cs="Tahoma"/>
                <w:szCs w:val="24"/>
              </w:rPr>
            </w:pPr>
            <w:r w:rsidRPr="00F03C76">
              <w:rPr>
                <w:rFonts w:cs="Tahoma"/>
                <w:szCs w:val="24"/>
              </w:rPr>
              <w:t xml:space="preserve">POŠ JEVNICA: Alenka Zapušek </w:t>
            </w:r>
          </w:p>
        </w:tc>
      </w:tr>
      <w:tr w:rsidR="00F03C76" w:rsidRPr="00F03C76" w:rsidTr="00F03C76">
        <w:trPr>
          <w:trHeight w:val="706"/>
          <w:jc w:val="center"/>
        </w:trPr>
        <w:tc>
          <w:tcPr>
            <w:tcW w:w="4673" w:type="dxa"/>
          </w:tcPr>
          <w:p w:rsidR="00F03C76" w:rsidRPr="00F03C76" w:rsidRDefault="00F03C76" w:rsidP="00F03C76">
            <w:pPr>
              <w:pStyle w:val="Brezrazmikov"/>
              <w:rPr>
                <w:rFonts w:cs="Tahoma"/>
                <w:szCs w:val="24"/>
              </w:rPr>
            </w:pPr>
            <w:r w:rsidRPr="00F03C76">
              <w:rPr>
                <w:rFonts w:cs="Tahoma"/>
                <w:szCs w:val="24"/>
              </w:rPr>
              <w:t xml:space="preserve">Slovenski kulturni praznik </w:t>
            </w:r>
          </w:p>
        </w:tc>
        <w:tc>
          <w:tcPr>
            <w:tcW w:w="1843" w:type="dxa"/>
          </w:tcPr>
          <w:p w:rsidR="00F03C76" w:rsidRPr="00F03C76" w:rsidRDefault="00F03C76" w:rsidP="00F03C76">
            <w:pPr>
              <w:pStyle w:val="Brezrazmikov"/>
              <w:rPr>
                <w:rFonts w:cs="Tahoma"/>
                <w:szCs w:val="24"/>
              </w:rPr>
            </w:pPr>
            <w:r w:rsidRPr="00F03C76">
              <w:rPr>
                <w:rFonts w:cs="Tahoma"/>
                <w:szCs w:val="24"/>
              </w:rPr>
              <w:t xml:space="preserve">7. 2. 2024 </w:t>
            </w:r>
          </w:p>
        </w:tc>
        <w:tc>
          <w:tcPr>
            <w:tcW w:w="3520" w:type="dxa"/>
          </w:tcPr>
          <w:p w:rsidR="00F03C76" w:rsidRPr="00F03C76" w:rsidRDefault="00F03C76" w:rsidP="00F03C76">
            <w:pPr>
              <w:pStyle w:val="Brezrazmikov"/>
              <w:rPr>
                <w:rFonts w:cs="Tahoma"/>
                <w:szCs w:val="24"/>
              </w:rPr>
            </w:pPr>
            <w:r w:rsidRPr="00F03C76">
              <w:rPr>
                <w:rFonts w:cs="Tahoma"/>
                <w:szCs w:val="24"/>
              </w:rPr>
              <w:t xml:space="preserve">MŠ: Alenka Planinšek </w:t>
            </w:r>
          </w:p>
          <w:p w:rsidR="00F03C76" w:rsidRPr="00F03C76" w:rsidRDefault="00F03C76" w:rsidP="00F03C76">
            <w:pPr>
              <w:pStyle w:val="Brezrazmikov"/>
              <w:rPr>
                <w:rFonts w:cs="Tahoma"/>
                <w:szCs w:val="24"/>
              </w:rPr>
            </w:pPr>
            <w:r w:rsidRPr="00F03C76">
              <w:rPr>
                <w:rFonts w:cs="Tahoma"/>
                <w:szCs w:val="24"/>
              </w:rPr>
              <w:t xml:space="preserve">POŠ VAČE: Tinkara </w:t>
            </w:r>
            <w:proofErr w:type="spellStart"/>
            <w:r w:rsidRPr="00F03C76">
              <w:rPr>
                <w:rFonts w:cs="Tahoma"/>
                <w:szCs w:val="24"/>
              </w:rPr>
              <w:t>Vretič</w:t>
            </w:r>
            <w:proofErr w:type="spellEnd"/>
            <w:r w:rsidRPr="00F03C76">
              <w:rPr>
                <w:rFonts w:cs="Tahoma"/>
                <w:szCs w:val="24"/>
              </w:rPr>
              <w:t xml:space="preserve"> </w:t>
            </w:r>
          </w:p>
          <w:p w:rsidR="00F03C76" w:rsidRPr="00F03C76" w:rsidRDefault="00F03C76" w:rsidP="00F03C76">
            <w:pPr>
              <w:pStyle w:val="Brezrazmikov"/>
              <w:rPr>
                <w:rFonts w:cs="Tahoma"/>
                <w:szCs w:val="24"/>
              </w:rPr>
            </w:pPr>
            <w:r w:rsidRPr="00F03C76">
              <w:rPr>
                <w:rFonts w:cs="Tahoma"/>
                <w:szCs w:val="24"/>
              </w:rPr>
              <w:t xml:space="preserve">POŠ HOTIČ: Irma Nemec Bric </w:t>
            </w:r>
          </w:p>
          <w:p w:rsidR="00F03C76" w:rsidRPr="00F03C76" w:rsidRDefault="00F03C76" w:rsidP="00F03C76">
            <w:pPr>
              <w:pStyle w:val="Brezrazmikov"/>
              <w:rPr>
                <w:rFonts w:cs="Tahoma"/>
                <w:szCs w:val="24"/>
              </w:rPr>
            </w:pPr>
            <w:r w:rsidRPr="00F03C76">
              <w:rPr>
                <w:rFonts w:cs="Tahoma"/>
                <w:szCs w:val="24"/>
              </w:rPr>
              <w:t xml:space="preserve">POŠ KRESNICE: Tadeja Resnik </w:t>
            </w:r>
          </w:p>
          <w:p w:rsidR="00F03C76" w:rsidRPr="00F03C76" w:rsidRDefault="00F03C76" w:rsidP="00F03C76">
            <w:pPr>
              <w:pStyle w:val="Brezrazmikov"/>
              <w:rPr>
                <w:rFonts w:cs="Tahoma"/>
                <w:szCs w:val="24"/>
              </w:rPr>
            </w:pPr>
            <w:r w:rsidRPr="00F03C76">
              <w:rPr>
                <w:rFonts w:cs="Tahoma"/>
                <w:szCs w:val="24"/>
              </w:rPr>
              <w:t xml:space="preserve">POŠ JEVNICA: Nuška Štros </w:t>
            </w:r>
          </w:p>
        </w:tc>
      </w:tr>
      <w:tr w:rsidR="00F03C76" w:rsidRPr="00F03C76" w:rsidTr="00B917A9">
        <w:trPr>
          <w:trHeight w:val="120"/>
          <w:jc w:val="center"/>
        </w:trPr>
        <w:tc>
          <w:tcPr>
            <w:tcW w:w="4673" w:type="dxa"/>
          </w:tcPr>
          <w:p w:rsidR="00F03C76" w:rsidRPr="00F03C76" w:rsidRDefault="00F03C76" w:rsidP="00F03C76">
            <w:pPr>
              <w:pStyle w:val="Brezrazmikov"/>
              <w:rPr>
                <w:rFonts w:cs="Tahoma"/>
                <w:szCs w:val="24"/>
              </w:rPr>
            </w:pPr>
            <w:r w:rsidRPr="00F03C76">
              <w:rPr>
                <w:rFonts w:cs="Tahoma"/>
                <w:szCs w:val="24"/>
              </w:rPr>
              <w:t>Dan upora proti okupatorju, Praznik dela</w:t>
            </w:r>
          </w:p>
        </w:tc>
        <w:tc>
          <w:tcPr>
            <w:tcW w:w="1843" w:type="dxa"/>
          </w:tcPr>
          <w:p w:rsidR="00F03C76" w:rsidRPr="00F03C76" w:rsidRDefault="00F03C76" w:rsidP="00B917A9">
            <w:pPr>
              <w:pStyle w:val="Brezrazmikov"/>
              <w:rPr>
                <w:rFonts w:cs="Tahoma"/>
                <w:szCs w:val="24"/>
              </w:rPr>
            </w:pPr>
            <w:r w:rsidRPr="00F03C76">
              <w:rPr>
                <w:rFonts w:cs="Tahoma"/>
                <w:szCs w:val="24"/>
              </w:rPr>
              <w:t>26. 4. 2024</w:t>
            </w:r>
          </w:p>
        </w:tc>
        <w:tc>
          <w:tcPr>
            <w:tcW w:w="3520" w:type="dxa"/>
          </w:tcPr>
          <w:p w:rsidR="00F03C76" w:rsidRPr="00F03C76" w:rsidRDefault="00F03C76" w:rsidP="00B917A9">
            <w:pPr>
              <w:pStyle w:val="Brezrazmikov"/>
              <w:rPr>
                <w:rFonts w:cs="Tahoma"/>
                <w:szCs w:val="24"/>
              </w:rPr>
            </w:pPr>
            <w:r w:rsidRPr="00F03C76">
              <w:rPr>
                <w:rFonts w:cs="Tahoma"/>
                <w:szCs w:val="24"/>
              </w:rPr>
              <w:t>Nika Koprivnikar (MŠ in POŠ)</w:t>
            </w:r>
          </w:p>
        </w:tc>
      </w:tr>
      <w:tr w:rsidR="00F03C76" w:rsidRPr="00F03C76" w:rsidTr="00F03C76">
        <w:trPr>
          <w:trHeight w:val="706"/>
          <w:jc w:val="center"/>
        </w:trPr>
        <w:tc>
          <w:tcPr>
            <w:tcW w:w="4673" w:type="dxa"/>
          </w:tcPr>
          <w:p w:rsidR="00F03C76" w:rsidRPr="00F03C76" w:rsidRDefault="00F03C76" w:rsidP="00F03C76">
            <w:pPr>
              <w:pStyle w:val="Brezrazmikov"/>
              <w:rPr>
                <w:rFonts w:cs="Tahoma"/>
                <w:szCs w:val="24"/>
              </w:rPr>
            </w:pPr>
            <w:r w:rsidRPr="00F03C76">
              <w:rPr>
                <w:rFonts w:cs="Tahoma"/>
                <w:szCs w:val="24"/>
              </w:rPr>
              <w:t xml:space="preserve">Dan državnosti </w:t>
            </w:r>
          </w:p>
        </w:tc>
        <w:tc>
          <w:tcPr>
            <w:tcW w:w="1843" w:type="dxa"/>
          </w:tcPr>
          <w:p w:rsidR="00F03C76" w:rsidRPr="00F03C76" w:rsidRDefault="00F03C76" w:rsidP="00F03C76">
            <w:pPr>
              <w:pStyle w:val="Brezrazmikov"/>
              <w:rPr>
                <w:rFonts w:cs="Tahoma"/>
                <w:szCs w:val="24"/>
              </w:rPr>
            </w:pPr>
            <w:r w:rsidRPr="00F03C76">
              <w:rPr>
                <w:rFonts w:cs="Tahoma"/>
                <w:szCs w:val="24"/>
              </w:rPr>
              <w:t xml:space="preserve">24. 6. 2024 </w:t>
            </w:r>
          </w:p>
        </w:tc>
        <w:tc>
          <w:tcPr>
            <w:tcW w:w="3520" w:type="dxa"/>
          </w:tcPr>
          <w:p w:rsidR="00F03C76" w:rsidRPr="00F03C76" w:rsidRDefault="00F03C76" w:rsidP="00F03C76">
            <w:pPr>
              <w:pStyle w:val="Brezrazmikov"/>
              <w:rPr>
                <w:rFonts w:cs="Tahoma"/>
                <w:szCs w:val="24"/>
              </w:rPr>
            </w:pPr>
            <w:r w:rsidRPr="00F03C76">
              <w:rPr>
                <w:rFonts w:cs="Tahoma"/>
                <w:szCs w:val="24"/>
              </w:rPr>
              <w:t xml:space="preserve">MŠ: Vesna Vilčnik </w:t>
            </w:r>
          </w:p>
          <w:p w:rsidR="00F03C76" w:rsidRPr="00F03C76" w:rsidRDefault="00F03C76" w:rsidP="00F03C76">
            <w:pPr>
              <w:pStyle w:val="Brezrazmikov"/>
              <w:rPr>
                <w:rFonts w:cs="Tahoma"/>
                <w:szCs w:val="24"/>
              </w:rPr>
            </w:pPr>
            <w:r w:rsidRPr="00F03C76">
              <w:rPr>
                <w:rFonts w:cs="Tahoma"/>
                <w:szCs w:val="24"/>
              </w:rPr>
              <w:t xml:space="preserve">POŠ VAČE: Dajana </w:t>
            </w:r>
            <w:proofErr w:type="spellStart"/>
            <w:r w:rsidRPr="00F03C76">
              <w:rPr>
                <w:rFonts w:cs="Tahoma"/>
                <w:szCs w:val="24"/>
              </w:rPr>
              <w:t>Maurič</w:t>
            </w:r>
            <w:proofErr w:type="spellEnd"/>
            <w:r w:rsidRPr="00F03C76">
              <w:rPr>
                <w:rFonts w:cs="Tahoma"/>
                <w:szCs w:val="24"/>
              </w:rPr>
              <w:t xml:space="preserve"> </w:t>
            </w:r>
          </w:p>
          <w:p w:rsidR="00F03C76" w:rsidRPr="00F03C76" w:rsidRDefault="00F03C76" w:rsidP="00F03C76">
            <w:pPr>
              <w:pStyle w:val="Brezrazmikov"/>
              <w:rPr>
                <w:rFonts w:cs="Tahoma"/>
                <w:szCs w:val="24"/>
              </w:rPr>
            </w:pPr>
            <w:r w:rsidRPr="00F03C76">
              <w:rPr>
                <w:rFonts w:cs="Tahoma"/>
                <w:szCs w:val="24"/>
              </w:rPr>
              <w:t xml:space="preserve">POŠ HOTIČ: Špela Mahkovec </w:t>
            </w:r>
          </w:p>
          <w:p w:rsidR="00F03C76" w:rsidRPr="00F03C76" w:rsidRDefault="00F03C76" w:rsidP="00F03C76">
            <w:pPr>
              <w:pStyle w:val="Brezrazmikov"/>
              <w:rPr>
                <w:rFonts w:cs="Tahoma"/>
                <w:szCs w:val="24"/>
              </w:rPr>
            </w:pPr>
            <w:r w:rsidRPr="00F03C76">
              <w:rPr>
                <w:rFonts w:cs="Tahoma"/>
                <w:szCs w:val="24"/>
              </w:rPr>
              <w:t xml:space="preserve">POŠ KRESNICE: Mojca Vidic </w:t>
            </w:r>
          </w:p>
          <w:p w:rsidR="00F03C76" w:rsidRPr="00F03C76" w:rsidRDefault="00F03C76" w:rsidP="00F03C76">
            <w:pPr>
              <w:pStyle w:val="Brezrazmikov"/>
              <w:rPr>
                <w:rFonts w:cs="Tahoma"/>
                <w:szCs w:val="24"/>
              </w:rPr>
            </w:pPr>
            <w:r w:rsidRPr="00F03C76">
              <w:rPr>
                <w:rFonts w:cs="Tahoma"/>
                <w:szCs w:val="24"/>
              </w:rPr>
              <w:t xml:space="preserve">POŠ JEVNICA: Tanja Vesel </w:t>
            </w:r>
          </w:p>
        </w:tc>
      </w:tr>
    </w:tbl>
    <w:p w:rsidR="00F03C76" w:rsidRPr="00516614" w:rsidRDefault="00F03C76" w:rsidP="002B09B3">
      <w:pPr>
        <w:pStyle w:val="Brezrazmikov"/>
        <w:rPr>
          <w:rFonts w:cs="Tahoma"/>
          <w:szCs w:val="24"/>
        </w:rPr>
      </w:pPr>
    </w:p>
    <w:p w:rsidR="00900543" w:rsidRPr="00516614" w:rsidRDefault="0066657E" w:rsidP="002C4899">
      <w:pPr>
        <w:pStyle w:val="Naslov2"/>
        <w:numPr>
          <w:ilvl w:val="1"/>
          <w:numId w:val="4"/>
        </w:numPr>
      </w:pPr>
      <w:bookmarkStart w:id="66" w:name="_Toc146829161"/>
      <w:r w:rsidRPr="00516614">
        <w:t>Kolesarski izpit</w:t>
      </w:r>
      <w:bookmarkEnd w:id="66"/>
    </w:p>
    <w:p w:rsidR="00C673C9" w:rsidRPr="00516614" w:rsidRDefault="00C673C9" w:rsidP="00C673C9">
      <w:pPr>
        <w:pStyle w:val="Brezrazmikov"/>
      </w:pPr>
      <w:r w:rsidRPr="00516614">
        <w:t>V 5. razredu osnovne šole se imajo učenci možnost udeležiti usposabljanja za vožnjo kolesa in opravljati kolesarski izpit. Namen dejavnosti je usposobiti učenca za samostojno vožnjo kolesa v cestnem prometu z opravljanjem kolesarskega izpita in pridobitvijo kolesarske izkaznice. Dejavnost se izvaja kot del obveznega in razširjenega programa osnovne šole.</w:t>
      </w:r>
    </w:p>
    <w:p w:rsidR="00C673C9" w:rsidRPr="00516614" w:rsidRDefault="00C673C9" w:rsidP="00C673C9">
      <w:pPr>
        <w:pStyle w:val="Brezrazmikov"/>
      </w:pPr>
      <w:r w:rsidRPr="00516614">
        <w:t>Pri izvajanju dejavnosti s šolo aktivno sodelujejo predstavniki Policijske postaje Litija, Sveta za preventivo in vzgojo v cestnem prometu Občine Litija, upokojencev in medobčinskega redarstva.</w:t>
      </w:r>
    </w:p>
    <w:p w:rsidR="00C673C9" w:rsidRPr="00516614" w:rsidRDefault="00C673C9" w:rsidP="00C673C9">
      <w:pPr>
        <w:pStyle w:val="Brezrazmikov"/>
      </w:pPr>
    </w:p>
    <w:p w:rsidR="00C673C9" w:rsidRPr="00516614" w:rsidRDefault="00C673C9" w:rsidP="00C673C9">
      <w:pPr>
        <w:pStyle w:val="Brezrazmikov"/>
      </w:pPr>
      <w:r w:rsidRPr="00516614">
        <w:t>Cilji:</w:t>
      </w:r>
    </w:p>
    <w:p w:rsidR="00C673C9" w:rsidRPr="00516614" w:rsidRDefault="00C673C9" w:rsidP="00557A5B">
      <w:pPr>
        <w:pStyle w:val="Brezrazmikov"/>
        <w:numPr>
          <w:ilvl w:val="0"/>
          <w:numId w:val="16"/>
        </w:numPr>
      </w:pPr>
      <w:r w:rsidRPr="00516614">
        <w:t>Usposobiti učenca za samostojno vožnjo kolesa v cestnem prometu z opravljanjem kolesarskega izpita in pridobitvijo kolesarske izkaznice.</w:t>
      </w:r>
    </w:p>
    <w:p w:rsidR="00C673C9" w:rsidRPr="00516614" w:rsidRDefault="00C673C9" w:rsidP="00557A5B">
      <w:pPr>
        <w:pStyle w:val="Brezrazmikov"/>
        <w:numPr>
          <w:ilvl w:val="0"/>
          <w:numId w:val="16"/>
        </w:numPr>
      </w:pPr>
      <w:r w:rsidRPr="00516614">
        <w:t>Učencu ponuditi možnost, da pridobi znanja, spretnosti in veščine za pravilno in varno vključevanje v javni cestni promet.</w:t>
      </w:r>
    </w:p>
    <w:p w:rsidR="00C673C9" w:rsidRPr="00516614" w:rsidRDefault="00C673C9" w:rsidP="00557A5B">
      <w:pPr>
        <w:pStyle w:val="Brezrazmikov"/>
        <w:numPr>
          <w:ilvl w:val="0"/>
          <w:numId w:val="16"/>
        </w:numPr>
      </w:pPr>
      <w:r w:rsidRPr="00516614">
        <w:t>Izuriti učenca za ustrezno presojanje različnih prometnih razmer in za varno ravnanje v cestnem prometu v skladu s predpisi in pravili glede na razmere na prometnih površinah.</w:t>
      </w:r>
    </w:p>
    <w:p w:rsidR="00C673C9" w:rsidRPr="00516614" w:rsidRDefault="00C673C9" w:rsidP="00557A5B">
      <w:pPr>
        <w:pStyle w:val="Brezrazmikov"/>
        <w:numPr>
          <w:ilvl w:val="0"/>
          <w:numId w:val="16"/>
        </w:numPr>
      </w:pPr>
      <w:r w:rsidRPr="00516614">
        <w:t>Navajati učenca na odgovorno, kulturno in humano sodelovanje in sobivanje kolesarja v cestnem prometu.</w:t>
      </w:r>
    </w:p>
    <w:p w:rsidR="00C673C9" w:rsidRPr="00516614" w:rsidRDefault="00C673C9" w:rsidP="00557A5B">
      <w:pPr>
        <w:pStyle w:val="Brezrazmikov"/>
        <w:numPr>
          <w:ilvl w:val="0"/>
          <w:numId w:val="16"/>
        </w:numPr>
      </w:pPr>
      <w:r w:rsidRPr="00516614">
        <w:t>Privzgojiti zdrav in koristen način preživljanja prostega časa z uporabo kolesa.</w:t>
      </w:r>
    </w:p>
    <w:p w:rsidR="00C673C9" w:rsidRPr="0051382B" w:rsidRDefault="00C673C9" w:rsidP="00C673C9">
      <w:pPr>
        <w:pStyle w:val="Brezrazmikov"/>
        <w:rPr>
          <w:color w:val="FF0000"/>
        </w:rPr>
      </w:pPr>
    </w:p>
    <w:p w:rsidR="00280073" w:rsidRPr="00030E7B" w:rsidRDefault="00280073" w:rsidP="00280073">
      <w:pPr>
        <w:pStyle w:val="Brezrazmikov"/>
        <w:rPr>
          <w:rFonts w:cs="Tahoma"/>
          <w:szCs w:val="24"/>
        </w:rPr>
      </w:pPr>
      <w:r w:rsidRPr="00030E7B">
        <w:rPr>
          <w:rFonts w:cs="Tahoma"/>
          <w:szCs w:val="24"/>
        </w:rPr>
        <w:t>Dejavnosti: </w:t>
      </w:r>
    </w:p>
    <w:p w:rsidR="00280073" w:rsidRPr="00030E7B" w:rsidRDefault="00516614" w:rsidP="00557A5B">
      <w:pPr>
        <w:pStyle w:val="Brezrazmikov"/>
        <w:numPr>
          <w:ilvl w:val="0"/>
          <w:numId w:val="20"/>
        </w:numPr>
        <w:rPr>
          <w:rFonts w:cs="Tahoma"/>
          <w:szCs w:val="24"/>
        </w:rPr>
      </w:pPr>
      <w:r w:rsidRPr="00030E7B">
        <w:rPr>
          <w:rFonts w:cs="Tahoma"/>
          <w:szCs w:val="24"/>
        </w:rPr>
        <w:t>September 2023</w:t>
      </w:r>
      <w:r w:rsidR="00280073" w:rsidRPr="00030E7B">
        <w:rPr>
          <w:rFonts w:cs="Tahoma"/>
          <w:szCs w:val="24"/>
        </w:rPr>
        <w:t>: praktično usposabljanje za učence 6. razreda na neprometnih površinah (spretnostni in prometni poligon) v času po pouku in opravljanje prvega dela praktičnega izpita na spretnostnem poligonu.</w:t>
      </w:r>
    </w:p>
    <w:p w:rsidR="00280073" w:rsidRPr="00030E7B" w:rsidRDefault="005D71DE" w:rsidP="00557A5B">
      <w:pPr>
        <w:pStyle w:val="Brezrazmikov"/>
        <w:numPr>
          <w:ilvl w:val="0"/>
          <w:numId w:val="20"/>
        </w:numPr>
        <w:rPr>
          <w:rFonts w:cs="Tahoma"/>
          <w:szCs w:val="24"/>
        </w:rPr>
      </w:pPr>
      <w:r w:rsidRPr="00030E7B">
        <w:rPr>
          <w:rFonts w:cs="Tahoma"/>
          <w:szCs w:val="24"/>
        </w:rPr>
        <w:t>September, oktober 202</w:t>
      </w:r>
      <w:r w:rsidR="00516614" w:rsidRPr="00030E7B">
        <w:rPr>
          <w:rFonts w:cs="Tahoma"/>
          <w:szCs w:val="24"/>
        </w:rPr>
        <w:t>3</w:t>
      </w:r>
      <w:r w:rsidR="00280073" w:rsidRPr="00030E7B">
        <w:rPr>
          <w:rFonts w:cs="Tahoma"/>
          <w:szCs w:val="24"/>
        </w:rPr>
        <w:t>: praktično usposabljanje za učence 6. razreda na javnih prometnih površinah  in opravljanje kolesarskega izpita v cestnem prometu.</w:t>
      </w:r>
    </w:p>
    <w:p w:rsidR="00280073" w:rsidRPr="00030E7B" w:rsidRDefault="00516614" w:rsidP="00557A5B">
      <w:pPr>
        <w:pStyle w:val="Brezrazmikov"/>
        <w:numPr>
          <w:ilvl w:val="0"/>
          <w:numId w:val="20"/>
        </w:numPr>
        <w:rPr>
          <w:rFonts w:cs="Tahoma"/>
          <w:szCs w:val="24"/>
        </w:rPr>
      </w:pPr>
      <w:r w:rsidRPr="00030E7B">
        <w:rPr>
          <w:rFonts w:cs="Tahoma"/>
          <w:szCs w:val="24"/>
        </w:rPr>
        <w:t>Oktober 2023</w:t>
      </w:r>
      <w:r w:rsidR="00280073" w:rsidRPr="00030E7B">
        <w:rPr>
          <w:rFonts w:cs="Tahoma"/>
          <w:szCs w:val="24"/>
        </w:rPr>
        <w:t>: podelitev kolesarskih izkaznic učencem 6. razreda.</w:t>
      </w:r>
    </w:p>
    <w:p w:rsidR="00280073" w:rsidRPr="00030E7B" w:rsidRDefault="00280073" w:rsidP="00557A5B">
      <w:pPr>
        <w:pStyle w:val="Brezrazmikov"/>
        <w:numPr>
          <w:ilvl w:val="0"/>
          <w:numId w:val="20"/>
        </w:numPr>
        <w:rPr>
          <w:rFonts w:cs="Tahoma"/>
          <w:szCs w:val="24"/>
        </w:rPr>
      </w:pPr>
      <w:r w:rsidRPr="00030E7B">
        <w:rPr>
          <w:rFonts w:cs="Tahoma"/>
          <w:szCs w:val="24"/>
        </w:rPr>
        <w:t>Oktober</w:t>
      </w:r>
      <w:r w:rsidR="00030E7B" w:rsidRPr="00030E7B">
        <w:rPr>
          <w:rFonts w:cs="Tahoma"/>
          <w:szCs w:val="24"/>
        </w:rPr>
        <w:t xml:space="preserve"> 2023</w:t>
      </w:r>
      <w:r w:rsidRPr="00030E7B">
        <w:rPr>
          <w:rFonts w:cs="Tahoma"/>
          <w:szCs w:val="24"/>
        </w:rPr>
        <w:t xml:space="preserve"> ‒ februar 202</w:t>
      </w:r>
      <w:r w:rsidR="00030E7B" w:rsidRPr="00030E7B">
        <w:rPr>
          <w:rFonts w:cs="Tahoma"/>
          <w:szCs w:val="24"/>
        </w:rPr>
        <w:t>4</w:t>
      </w:r>
      <w:r w:rsidRPr="00030E7B">
        <w:rPr>
          <w:rFonts w:cs="Tahoma"/>
          <w:szCs w:val="24"/>
        </w:rPr>
        <w:t>: teoretično usposabljanje za učence 5. razreda preko spletne učilnice Kolesar in opravljanje teoretičnega dela izpita.</w:t>
      </w:r>
    </w:p>
    <w:p w:rsidR="00280073" w:rsidRPr="00030E7B" w:rsidRDefault="005D71DE" w:rsidP="00557A5B">
      <w:pPr>
        <w:pStyle w:val="Brezrazmikov"/>
        <w:numPr>
          <w:ilvl w:val="0"/>
          <w:numId w:val="20"/>
        </w:numPr>
        <w:rPr>
          <w:rFonts w:cs="Tahoma"/>
          <w:szCs w:val="24"/>
        </w:rPr>
      </w:pPr>
      <w:r w:rsidRPr="00030E7B">
        <w:rPr>
          <w:rFonts w:cs="Tahoma"/>
          <w:szCs w:val="24"/>
        </w:rPr>
        <w:lastRenderedPageBreak/>
        <w:t>Marec 202</w:t>
      </w:r>
      <w:r w:rsidR="00030E7B" w:rsidRPr="00030E7B">
        <w:rPr>
          <w:rFonts w:cs="Tahoma"/>
          <w:szCs w:val="24"/>
        </w:rPr>
        <w:t>4</w:t>
      </w:r>
      <w:r w:rsidR="00280073" w:rsidRPr="00030E7B">
        <w:rPr>
          <w:rFonts w:cs="Tahoma"/>
          <w:szCs w:val="24"/>
        </w:rPr>
        <w:t xml:space="preserve"> ‒ ap</w:t>
      </w:r>
      <w:r w:rsidRPr="00030E7B">
        <w:rPr>
          <w:rFonts w:cs="Tahoma"/>
          <w:szCs w:val="24"/>
        </w:rPr>
        <w:t>ril 202</w:t>
      </w:r>
      <w:r w:rsidR="00030E7B" w:rsidRPr="00030E7B">
        <w:rPr>
          <w:rFonts w:cs="Tahoma"/>
          <w:szCs w:val="24"/>
        </w:rPr>
        <w:t>4</w:t>
      </w:r>
      <w:r w:rsidR="00280073" w:rsidRPr="00030E7B">
        <w:rPr>
          <w:rFonts w:cs="Tahoma"/>
          <w:szCs w:val="24"/>
        </w:rPr>
        <w:t>: praktično usposabljanje za učence 5. razreda na neprometnih površinah (spretnostni in prometni poligon) v sklopu tehniškega dne in v času po pouku ter opravljanje prvega dela praktičnega izpita na spretnostnem poligonu.</w:t>
      </w:r>
    </w:p>
    <w:p w:rsidR="00280073" w:rsidRPr="00030E7B" w:rsidRDefault="005D71DE" w:rsidP="00557A5B">
      <w:pPr>
        <w:pStyle w:val="Brezrazmikov"/>
        <w:numPr>
          <w:ilvl w:val="0"/>
          <w:numId w:val="20"/>
        </w:numPr>
        <w:rPr>
          <w:rFonts w:cs="Tahoma"/>
          <w:szCs w:val="24"/>
        </w:rPr>
      </w:pPr>
      <w:r w:rsidRPr="00030E7B">
        <w:rPr>
          <w:rFonts w:cs="Tahoma"/>
          <w:szCs w:val="24"/>
        </w:rPr>
        <w:t>April 202</w:t>
      </w:r>
      <w:r w:rsidR="00030E7B" w:rsidRPr="00030E7B">
        <w:rPr>
          <w:rFonts w:cs="Tahoma"/>
          <w:szCs w:val="24"/>
        </w:rPr>
        <w:t>4</w:t>
      </w:r>
      <w:r w:rsidR="00280073" w:rsidRPr="00030E7B">
        <w:rPr>
          <w:rFonts w:cs="Tahoma"/>
          <w:szCs w:val="24"/>
        </w:rPr>
        <w:t xml:space="preserve"> ‒ maj 202</w:t>
      </w:r>
      <w:r w:rsidR="00030E7B" w:rsidRPr="00030E7B">
        <w:rPr>
          <w:rFonts w:cs="Tahoma"/>
          <w:szCs w:val="24"/>
        </w:rPr>
        <w:t>4</w:t>
      </w:r>
      <w:r w:rsidR="00280073" w:rsidRPr="00030E7B">
        <w:rPr>
          <w:rFonts w:cs="Tahoma"/>
          <w:szCs w:val="24"/>
        </w:rPr>
        <w:t>: praktično usposabljanje za učence 5. razreda na javnih prometnih površinah  in opravljanje kolesarskega izpita v cestnem prometu.</w:t>
      </w:r>
    </w:p>
    <w:p w:rsidR="00280073" w:rsidRPr="00030E7B" w:rsidRDefault="00280073" w:rsidP="00557A5B">
      <w:pPr>
        <w:pStyle w:val="Brezrazmikov"/>
        <w:numPr>
          <w:ilvl w:val="0"/>
          <w:numId w:val="20"/>
        </w:numPr>
        <w:rPr>
          <w:rFonts w:cs="Tahoma"/>
          <w:szCs w:val="24"/>
        </w:rPr>
      </w:pPr>
      <w:r w:rsidRPr="00030E7B">
        <w:rPr>
          <w:rFonts w:cs="Tahoma"/>
          <w:szCs w:val="24"/>
        </w:rPr>
        <w:t>Maj 202</w:t>
      </w:r>
      <w:r w:rsidR="00030E7B" w:rsidRPr="00030E7B">
        <w:rPr>
          <w:rFonts w:cs="Tahoma"/>
          <w:szCs w:val="24"/>
        </w:rPr>
        <w:t>4</w:t>
      </w:r>
      <w:r w:rsidRPr="00030E7B">
        <w:rPr>
          <w:rFonts w:cs="Tahoma"/>
          <w:szCs w:val="24"/>
        </w:rPr>
        <w:t>: podelitev kolesarskih izkaznic učencem 5. razreda.</w:t>
      </w:r>
    </w:p>
    <w:p w:rsidR="0075440E" w:rsidRPr="00141AC9" w:rsidRDefault="0075440E" w:rsidP="00C673C9">
      <w:pPr>
        <w:pStyle w:val="Brezrazmikov"/>
        <w:rPr>
          <w:rFonts w:cs="Tahoma"/>
          <w:color w:val="000000" w:themeColor="text1"/>
          <w:szCs w:val="24"/>
        </w:rPr>
      </w:pPr>
    </w:p>
    <w:p w:rsidR="0075440E" w:rsidRPr="00141AC9" w:rsidRDefault="0075440E" w:rsidP="0075440E">
      <w:pPr>
        <w:pStyle w:val="Naslov2"/>
        <w:numPr>
          <w:ilvl w:val="1"/>
          <w:numId w:val="4"/>
        </w:numPr>
        <w:rPr>
          <w:color w:val="000000" w:themeColor="text1"/>
        </w:rPr>
      </w:pPr>
      <w:bookmarkStart w:id="67" w:name="_Toc146829162"/>
      <w:r w:rsidRPr="00141AC9">
        <w:rPr>
          <w:color w:val="000000" w:themeColor="text1"/>
        </w:rPr>
        <w:t>Šolanje na domu</w:t>
      </w:r>
      <w:bookmarkEnd w:id="67"/>
    </w:p>
    <w:p w:rsidR="00F03C76" w:rsidRPr="00141AC9" w:rsidRDefault="005D71DE" w:rsidP="00C673C9">
      <w:pPr>
        <w:pStyle w:val="Brezrazmikov"/>
        <w:rPr>
          <w:rFonts w:cs="Tahoma"/>
          <w:color w:val="000000" w:themeColor="text1"/>
          <w:szCs w:val="24"/>
        </w:rPr>
      </w:pPr>
      <w:r w:rsidRPr="00141AC9">
        <w:rPr>
          <w:rFonts w:cs="Tahoma"/>
          <w:color w:val="000000" w:themeColor="text1"/>
          <w:szCs w:val="24"/>
        </w:rPr>
        <w:t xml:space="preserve">V letošnjem šolskem letu se </w:t>
      </w:r>
      <w:r w:rsidR="00F03C76" w:rsidRPr="00141AC9">
        <w:rPr>
          <w:rFonts w:cs="Tahoma"/>
          <w:color w:val="000000" w:themeColor="text1"/>
          <w:szCs w:val="24"/>
        </w:rPr>
        <w:t>na domu izobražujeta 2 učenca Osnovne šole Gradec.</w:t>
      </w:r>
    </w:p>
    <w:p w:rsidR="005D71DE" w:rsidRPr="00141AC9" w:rsidRDefault="0075440E" w:rsidP="00C673C9">
      <w:pPr>
        <w:pStyle w:val="Brezrazmikov"/>
        <w:rPr>
          <w:rFonts w:cs="Tahoma"/>
          <w:color w:val="000000" w:themeColor="text1"/>
          <w:szCs w:val="24"/>
        </w:rPr>
      </w:pPr>
      <w:r w:rsidRPr="00141AC9">
        <w:rPr>
          <w:rFonts w:cs="Tahoma"/>
          <w:color w:val="000000" w:themeColor="text1"/>
          <w:szCs w:val="24"/>
        </w:rPr>
        <w:t xml:space="preserve">Glede na </w:t>
      </w:r>
      <w:r w:rsidR="00F03C76" w:rsidRPr="00141AC9">
        <w:rPr>
          <w:rFonts w:cs="Tahoma"/>
          <w:color w:val="000000" w:themeColor="text1"/>
          <w:szCs w:val="24"/>
        </w:rPr>
        <w:t>lokacijo</w:t>
      </w:r>
      <w:r w:rsidRPr="00141AC9">
        <w:rPr>
          <w:rFonts w:cs="Tahoma"/>
          <w:color w:val="000000" w:themeColor="text1"/>
          <w:szCs w:val="24"/>
        </w:rPr>
        <w:t xml:space="preserve">: </w:t>
      </w:r>
      <w:r w:rsidR="00F03C76" w:rsidRPr="00141AC9">
        <w:rPr>
          <w:rFonts w:cs="Tahoma"/>
          <w:color w:val="000000" w:themeColor="text1"/>
          <w:szCs w:val="24"/>
        </w:rPr>
        <w:t>1</w:t>
      </w:r>
      <w:r w:rsidRPr="00141AC9">
        <w:rPr>
          <w:rFonts w:cs="Tahoma"/>
          <w:color w:val="000000" w:themeColor="text1"/>
          <w:szCs w:val="24"/>
        </w:rPr>
        <w:t xml:space="preserve"> učen</w:t>
      </w:r>
      <w:r w:rsidR="00F03C76" w:rsidRPr="00141AC9">
        <w:rPr>
          <w:rFonts w:cs="Tahoma"/>
          <w:color w:val="000000" w:themeColor="text1"/>
          <w:szCs w:val="24"/>
        </w:rPr>
        <w:t>ec</w:t>
      </w:r>
      <w:r w:rsidR="00CC3A00" w:rsidRPr="00141AC9">
        <w:rPr>
          <w:rFonts w:cs="Tahoma"/>
          <w:color w:val="000000" w:themeColor="text1"/>
          <w:szCs w:val="24"/>
        </w:rPr>
        <w:t xml:space="preserve"> </w:t>
      </w:r>
      <w:r w:rsidR="00F03C76" w:rsidRPr="00141AC9">
        <w:rPr>
          <w:rFonts w:cs="Tahoma"/>
          <w:color w:val="000000" w:themeColor="text1"/>
          <w:szCs w:val="24"/>
        </w:rPr>
        <w:t xml:space="preserve">je </w:t>
      </w:r>
      <w:r w:rsidRPr="00141AC9">
        <w:rPr>
          <w:rFonts w:cs="Tahoma"/>
          <w:color w:val="000000" w:themeColor="text1"/>
          <w:szCs w:val="24"/>
        </w:rPr>
        <w:t>iz matične šole</w:t>
      </w:r>
      <w:r w:rsidR="00CC3A00" w:rsidRPr="00141AC9">
        <w:rPr>
          <w:rFonts w:cs="Tahoma"/>
          <w:color w:val="000000" w:themeColor="text1"/>
          <w:szCs w:val="24"/>
        </w:rPr>
        <w:t xml:space="preserve"> in 1</w:t>
      </w:r>
      <w:r w:rsidR="005D71DE" w:rsidRPr="00141AC9">
        <w:rPr>
          <w:rFonts w:cs="Tahoma"/>
          <w:color w:val="000000" w:themeColor="text1"/>
          <w:szCs w:val="24"/>
        </w:rPr>
        <w:t xml:space="preserve"> učen</w:t>
      </w:r>
      <w:r w:rsidR="00F03C76" w:rsidRPr="00141AC9">
        <w:rPr>
          <w:rFonts w:cs="Tahoma"/>
          <w:color w:val="000000" w:themeColor="text1"/>
          <w:szCs w:val="24"/>
        </w:rPr>
        <w:t>ec iz POŠ Vače.</w:t>
      </w:r>
    </w:p>
    <w:p w:rsidR="00CC3A00" w:rsidRPr="00141AC9" w:rsidRDefault="00CC3A00" w:rsidP="00C673C9">
      <w:pPr>
        <w:pStyle w:val="Brezrazmikov"/>
        <w:rPr>
          <w:rFonts w:cs="Tahoma"/>
          <w:color w:val="000000" w:themeColor="text1"/>
          <w:szCs w:val="24"/>
        </w:rPr>
      </w:pPr>
      <w:r w:rsidRPr="00141AC9">
        <w:rPr>
          <w:rFonts w:cs="Tahoma"/>
          <w:color w:val="000000" w:themeColor="text1"/>
          <w:szCs w:val="24"/>
        </w:rPr>
        <w:t xml:space="preserve">Glede na triado: </w:t>
      </w:r>
      <w:r w:rsidR="00F03C76" w:rsidRPr="00141AC9">
        <w:rPr>
          <w:rFonts w:cs="Tahoma"/>
          <w:color w:val="000000" w:themeColor="text1"/>
          <w:szCs w:val="24"/>
        </w:rPr>
        <w:t>oba učenca sta iz 1. triade.</w:t>
      </w:r>
    </w:p>
    <w:p w:rsidR="0075440E" w:rsidRPr="00141AC9" w:rsidRDefault="0075440E" w:rsidP="00C673C9">
      <w:pPr>
        <w:pStyle w:val="Brezrazmikov"/>
        <w:rPr>
          <w:rFonts w:cs="Tahoma"/>
          <w:color w:val="000000" w:themeColor="text1"/>
          <w:szCs w:val="24"/>
        </w:rPr>
      </w:pPr>
      <w:r w:rsidRPr="00141AC9">
        <w:rPr>
          <w:rFonts w:cs="Tahoma"/>
          <w:color w:val="000000" w:themeColor="text1"/>
          <w:szCs w:val="24"/>
        </w:rPr>
        <w:t>Odgovornost za izobraževanje teh učencev prevzemajo starši, ki izobraževanje tudi v celoti organizirajo. Osnovna šola Gradec bo vsem učencem v obdobju od 3. maja do 24. junija pripravila celoletno preverjanje njihovega znanja.</w:t>
      </w:r>
    </w:p>
    <w:p w:rsidR="00FF7E96" w:rsidRPr="00516614" w:rsidRDefault="00FF7E96" w:rsidP="00516614">
      <w:pPr>
        <w:pStyle w:val="Brezrazmikov1"/>
      </w:pPr>
    </w:p>
    <w:p w:rsidR="00FB54D7" w:rsidRPr="00516614" w:rsidRDefault="0070389A" w:rsidP="002C4899">
      <w:pPr>
        <w:pStyle w:val="Naslov1"/>
        <w:numPr>
          <w:ilvl w:val="0"/>
          <w:numId w:val="4"/>
        </w:numPr>
        <w:rPr>
          <w:rFonts w:cs="Tahoma"/>
          <w:szCs w:val="28"/>
        </w:rPr>
      </w:pPr>
      <w:bookmarkStart w:id="68" w:name="_Toc146829163"/>
      <w:r w:rsidRPr="00516614">
        <w:rPr>
          <w:rFonts w:cs="Tahoma"/>
          <w:szCs w:val="28"/>
        </w:rPr>
        <w:t>Šolska s</w:t>
      </w:r>
      <w:r w:rsidR="00FB54D7" w:rsidRPr="00516614">
        <w:rPr>
          <w:rFonts w:cs="Tahoma"/>
          <w:szCs w:val="28"/>
        </w:rPr>
        <w:t>kupnost učencev</w:t>
      </w:r>
      <w:r w:rsidR="007E00A2" w:rsidRPr="00516614">
        <w:rPr>
          <w:rFonts w:cs="Tahoma"/>
          <w:szCs w:val="28"/>
        </w:rPr>
        <w:t xml:space="preserve"> (ŠSU</w:t>
      </w:r>
      <w:r w:rsidR="006E302D" w:rsidRPr="00516614">
        <w:rPr>
          <w:rFonts w:cs="Tahoma"/>
          <w:szCs w:val="28"/>
        </w:rPr>
        <w:t>)</w:t>
      </w:r>
      <w:bookmarkEnd w:id="68"/>
    </w:p>
    <w:p w:rsidR="003C6D0F" w:rsidRPr="00516614" w:rsidRDefault="003C6D0F" w:rsidP="00BA6C20">
      <w:pPr>
        <w:pStyle w:val="Brezrazmikov"/>
        <w:rPr>
          <w:rFonts w:cs="Tahoma"/>
          <w:szCs w:val="24"/>
        </w:rPr>
      </w:pPr>
      <w:r w:rsidRPr="00516614">
        <w:rPr>
          <w:rFonts w:cs="Tahoma"/>
          <w:szCs w:val="24"/>
        </w:rPr>
        <w:t>Za uveljavljanje svojih interesov se oddelčne skupnosti povezujejo v šolsko skupnost</w:t>
      </w:r>
      <w:r w:rsidR="00F41E49" w:rsidRPr="00516614">
        <w:rPr>
          <w:rFonts w:cs="Tahoma"/>
          <w:szCs w:val="24"/>
        </w:rPr>
        <w:t xml:space="preserve"> učencev</w:t>
      </w:r>
      <w:r w:rsidRPr="00516614">
        <w:rPr>
          <w:rFonts w:cs="Tahoma"/>
          <w:szCs w:val="24"/>
        </w:rPr>
        <w:t xml:space="preserve">, katere izvršilni organ je </w:t>
      </w:r>
      <w:r w:rsidRPr="00516614">
        <w:rPr>
          <w:rFonts w:cs="Tahoma"/>
          <w:bCs/>
          <w:szCs w:val="24"/>
        </w:rPr>
        <w:t>šolski parlament.</w:t>
      </w:r>
    </w:p>
    <w:p w:rsidR="00BA6C20" w:rsidRPr="00516614" w:rsidRDefault="003C6D0F" w:rsidP="00BA6C20">
      <w:pPr>
        <w:pStyle w:val="Brezrazmikov"/>
        <w:rPr>
          <w:rFonts w:cs="Tahoma"/>
          <w:szCs w:val="24"/>
        </w:rPr>
      </w:pPr>
      <w:r w:rsidRPr="00516614">
        <w:rPr>
          <w:rFonts w:cs="Tahoma"/>
          <w:szCs w:val="24"/>
        </w:rPr>
        <w:t xml:space="preserve">Skupnost učencev šole preko </w:t>
      </w:r>
      <w:r w:rsidRPr="00516614">
        <w:rPr>
          <w:rFonts w:cs="Tahoma"/>
          <w:bCs/>
          <w:szCs w:val="24"/>
        </w:rPr>
        <w:t xml:space="preserve">predstavnikov </w:t>
      </w:r>
      <w:r w:rsidRPr="00516614">
        <w:rPr>
          <w:rFonts w:cs="Tahoma"/>
          <w:szCs w:val="24"/>
        </w:rPr>
        <w:t xml:space="preserve">sprejme </w:t>
      </w:r>
      <w:r w:rsidRPr="00516614">
        <w:rPr>
          <w:rFonts w:cs="Tahoma"/>
          <w:bCs/>
          <w:szCs w:val="24"/>
        </w:rPr>
        <w:t>letni program</w:t>
      </w:r>
      <w:r w:rsidRPr="00516614">
        <w:rPr>
          <w:rFonts w:cs="Tahoma"/>
          <w:szCs w:val="24"/>
        </w:rPr>
        <w:t xml:space="preserve"> dela in opravlja naslednje naloge:</w:t>
      </w:r>
    </w:p>
    <w:p w:rsidR="00BA6C20" w:rsidRPr="00516614" w:rsidRDefault="003C6D0F" w:rsidP="00557A5B">
      <w:pPr>
        <w:pStyle w:val="Brezrazmikov"/>
        <w:numPr>
          <w:ilvl w:val="0"/>
          <w:numId w:val="15"/>
        </w:numPr>
        <w:rPr>
          <w:rFonts w:cs="Tahoma"/>
          <w:szCs w:val="24"/>
        </w:rPr>
      </w:pPr>
      <w:r w:rsidRPr="00516614">
        <w:rPr>
          <w:rFonts w:cs="Tahoma"/>
          <w:szCs w:val="24"/>
        </w:rPr>
        <w:t xml:space="preserve">skrbi za dosledno izvajanje </w:t>
      </w:r>
      <w:hyperlink r:id="rId20" w:tgtFrame="_blank" w:history="1">
        <w:r w:rsidRPr="00516614">
          <w:rPr>
            <w:rStyle w:val="Hiperpovezava"/>
            <w:rFonts w:cs="Tahoma"/>
            <w:bCs/>
            <w:color w:val="auto"/>
            <w:szCs w:val="24"/>
            <w:u w:val="none"/>
          </w:rPr>
          <w:t>pravil šolskega reda</w:t>
        </w:r>
      </w:hyperlink>
      <w:r w:rsidR="00BA6C20" w:rsidRPr="00516614">
        <w:rPr>
          <w:rFonts w:cs="Tahoma"/>
          <w:szCs w:val="24"/>
        </w:rPr>
        <w:t>,</w:t>
      </w:r>
    </w:p>
    <w:p w:rsidR="00BA6C20" w:rsidRPr="00516614" w:rsidRDefault="003C6D0F" w:rsidP="00557A5B">
      <w:pPr>
        <w:pStyle w:val="Brezrazmikov"/>
        <w:numPr>
          <w:ilvl w:val="0"/>
          <w:numId w:val="15"/>
        </w:numPr>
        <w:rPr>
          <w:rFonts w:cs="Tahoma"/>
          <w:szCs w:val="24"/>
        </w:rPr>
      </w:pPr>
      <w:r w:rsidRPr="00516614">
        <w:rPr>
          <w:rFonts w:cs="Tahoma"/>
          <w:szCs w:val="24"/>
        </w:rPr>
        <w:t xml:space="preserve">zbira pripombe in predloge oddelčnih skupnosti v zvezi s poukom, </w:t>
      </w:r>
      <w:r w:rsidR="00BA6C20" w:rsidRPr="00516614">
        <w:rPr>
          <w:rFonts w:cs="Tahoma"/>
          <w:szCs w:val="24"/>
        </w:rPr>
        <w:t xml:space="preserve">dnevi dejavnosti, ekskurzijami, </w:t>
      </w:r>
      <w:r w:rsidRPr="00516614">
        <w:rPr>
          <w:rFonts w:cs="Tahoma"/>
          <w:szCs w:val="24"/>
        </w:rPr>
        <w:t>interesnimi de</w:t>
      </w:r>
      <w:r w:rsidR="00BA6C20" w:rsidRPr="00516614">
        <w:rPr>
          <w:rFonts w:cs="Tahoma"/>
          <w:szCs w:val="24"/>
        </w:rPr>
        <w:t>javnostmi, prireditvami itd.,</w:t>
      </w:r>
    </w:p>
    <w:p w:rsidR="00BA6C20" w:rsidRPr="00516614" w:rsidRDefault="003C6D0F" w:rsidP="00557A5B">
      <w:pPr>
        <w:pStyle w:val="Brezrazmikov"/>
        <w:numPr>
          <w:ilvl w:val="0"/>
          <w:numId w:val="15"/>
        </w:numPr>
        <w:rPr>
          <w:rFonts w:cs="Tahoma"/>
          <w:szCs w:val="24"/>
        </w:rPr>
      </w:pPr>
      <w:r w:rsidRPr="00516614">
        <w:rPr>
          <w:rFonts w:cs="Tahoma"/>
          <w:szCs w:val="24"/>
        </w:rPr>
        <w:t xml:space="preserve">spremlja uresničevanje pravic in dolžnosti učencev ter opozarja ravnatelja in </w:t>
      </w:r>
      <w:r w:rsidR="00A90F8C" w:rsidRPr="00516614">
        <w:rPr>
          <w:rFonts w:cs="Tahoma"/>
          <w:szCs w:val="24"/>
        </w:rPr>
        <w:t>svet zavoda</w:t>
      </w:r>
      <w:r w:rsidRPr="00516614">
        <w:rPr>
          <w:rFonts w:cs="Tahoma"/>
          <w:szCs w:val="24"/>
        </w:rPr>
        <w:br/>
        <w:t>na morebitne kršitve pravic učencev,</w:t>
      </w:r>
    </w:p>
    <w:p w:rsidR="00BA6C20" w:rsidRPr="00516614" w:rsidRDefault="003C6D0F" w:rsidP="00557A5B">
      <w:pPr>
        <w:pStyle w:val="Brezrazmikov"/>
        <w:numPr>
          <w:ilvl w:val="0"/>
          <w:numId w:val="15"/>
        </w:numPr>
        <w:rPr>
          <w:rFonts w:cs="Tahoma"/>
          <w:szCs w:val="24"/>
        </w:rPr>
      </w:pPr>
      <w:r w:rsidRPr="00516614">
        <w:rPr>
          <w:rFonts w:cs="Tahoma"/>
          <w:szCs w:val="24"/>
        </w:rPr>
        <w:t>sodeluje pri pripra</w:t>
      </w:r>
      <w:r w:rsidR="00BA6C20" w:rsidRPr="00516614">
        <w:rPr>
          <w:rFonts w:cs="Tahoma"/>
          <w:szCs w:val="24"/>
        </w:rPr>
        <w:t>vi prireditev in v projektih,</w:t>
      </w:r>
    </w:p>
    <w:p w:rsidR="00BA6C20" w:rsidRPr="00516614" w:rsidRDefault="003C6D0F" w:rsidP="00557A5B">
      <w:pPr>
        <w:pStyle w:val="Brezrazmikov"/>
        <w:numPr>
          <w:ilvl w:val="0"/>
          <w:numId w:val="15"/>
        </w:numPr>
        <w:rPr>
          <w:rFonts w:cs="Tahoma"/>
          <w:szCs w:val="24"/>
        </w:rPr>
      </w:pPr>
      <w:r w:rsidRPr="00516614">
        <w:rPr>
          <w:rFonts w:cs="Tahoma"/>
          <w:szCs w:val="24"/>
        </w:rPr>
        <w:t>oblikuje predloge za pohvale, na</w:t>
      </w:r>
      <w:r w:rsidR="00BA6C20" w:rsidRPr="00516614">
        <w:rPr>
          <w:rFonts w:cs="Tahoma"/>
          <w:szCs w:val="24"/>
        </w:rPr>
        <w:t>grade in priznanja učencem,</w:t>
      </w:r>
    </w:p>
    <w:p w:rsidR="00BA6C20" w:rsidRPr="00516614" w:rsidRDefault="003C6D0F" w:rsidP="00557A5B">
      <w:pPr>
        <w:pStyle w:val="Brezrazmikov"/>
        <w:numPr>
          <w:ilvl w:val="0"/>
          <w:numId w:val="15"/>
        </w:numPr>
        <w:rPr>
          <w:rFonts w:cs="Tahoma"/>
          <w:szCs w:val="24"/>
        </w:rPr>
      </w:pPr>
      <w:r w:rsidRPr="00516614">
        <w:rPr>
          <w:rFonts w:cs="Tahoma"/>
          <w:szCs w:val="24"/>
        </w:rPr>
        <w:t>oblikuje šolska pravila in posledice za zmanjše</w:t>
      </w:r>
      <w:r w:rsidR="00BA6C20" w:rsidRPr="00516614">
        <w:rPr>
          <w:rFonts w:cs="Tahoma"/>
          <w:szCs w:val="24"/>
        </w:rPr>
        <w:t xml:space="preserve">vanje </w:t>
      </w:r>
      <w:proofErr w:type="spellStart"/>
      <w:r w:rsidR="00BA6C20" w:rsidRPr="00516614">
        <w:rPr>
          <w:rFonts w:cs="Tahoma"/>
          <w:szCs w:val="24"/>
        </w:rPr>
        <w:t>medvrstniškega</w:t>
      </w:r>
      <w:proofErr w:type="spellEnd"/>
      <w:r w:rsidR="00BA6C20" w:rsidRPr="00516614">
        <w:rPr>
          <w:rFonts w:cs="Tahoma"/>
          <w:szCs w:val="24"/>
        </w:rPr>
        <w:t xml:space="preserve"> nasilja,</w:t>
      </w:r>
    </w:p>
    <w:p w:rsidR="00BA6C20" w:rsidRPr="00516614" w:rsidRDefault="003C6D0F" w:rsidP="00557A5B">
      <w:pPr>
        <w:pStyle w:val="Brezrazmikov"/>
        <w:numPr>
          <w:ilvl w:val="0"/>
          <w:numId w:val="15"/>
        </w:numPr>
        <w:rPr>
          <w:rFonts w:cs="Tahoma"/>
          <w:szCs w:val="24"/>
        </w:rPr>
      </w:pPr>
      <w:r w:rsidRPr="00516614">
        <w:rPr>
          <w:rFonts w:cs="Tahoma"/>
          <w:szCs w:val="24"/>
        </w:rPr>
        <w:t xml:space="preserve">preko </w:t>
      </w:r>
      <w:r w:rsidRPr="00516614">
        <w:rPr>
          <w:rFonts w:cs="Tahoma"/>
          <w:bCs/>
          <w:szCs w:val="24"/>
        </w:rPr>
        <w:t>predstavnikov</w:t>
      </w:r>
      <w:r w:rsidRPr="00516614">
        <w:rPr>
          <w:rFonts w:cs="Tahoma"/>
          <w:szCs w:val="24"/>
        </w:rPr>
        <w:t xml:space="preserve"> sodeluje v programu </w:t>
      </w:r>
      <w:proofErr w:type="spellStart"/>
      <w:r w:rsidR="00BA6C20" w:rsidRPr="00516614">
        <w:rPr>
          <w:rFonts w:cs="Tahoma"/>
          <w:bCs/>
          <w:szCs w:val="24"/>
        </w:rPr>
        <w:t>E</w:t>
      </w:r>
      <w:r w:rsidRPr="00516614">
        <w:rPr>
          <w:rFonts w:cs="Tahoma"/>
          <w:bCs/>
          <w:szCs w:val="24"/>
        </w:rPr>
        <w:t>košole</w:t>
      </w:r>
      <w:proofErr w:type="spellEnd"/>
      <w:r w:rsidR="00BA6C20" w:rsidRPr="00516614">
        <w:rPr>
          <w:rFonts w:cs="Tahoma"/>
          <w:szCs w:val="24"/>
        </w:rPr>
        <w:t>,</w:t>
      </w:r>
    </w:p>
    <w:p w:rsidR="00BA6C20" w:rsidRPr="00516614" w:rsidRDefault="003C6D0F" w:rsidP="00557A5B">
      <w:pPr>
        <w:pStyle w:val="Brezrazmikov"/>
        <w:numPr>
          <w:ilvl w:val="0"/>
          <w:numId w:val="15"/>
        </w:numPr>
        <w:rPr>
          <w:rFonts w:cs="Tahoma"/>
          <w:szCs w:val="24"/>
        </w:rPr>
      </w:pPr>
      <w:r w:rsidRPr="00516614">
        <w:rPr>
          <w:rFonts w:cs="Tahoma"/>
          <w:szCs w:val="24"/>
        </w:rPr>
        <w:t>sodeluje v aktivnostih v zvezi z ugotavljanjem kakovosti pri</w:t>
      </w:r>
      <w:r w:rsidR="00BA6C20" w:rsidRPr="00516614">
        <w:rPr>
          <w:rFonts w:cs="Tahoma"/>
          <w:szCs w:val="24"/>
        </w:rPr>
        <w:t xml:space="preserve"> vzgojno-izobraževalnem delu,</w:t>
      </w:r>
    </w:p>
    <w:p w:rsidR="003C6D0F" w:rsidRPr="00516614" w:rsidRDefault="003C6D0F" w:rsidP="00557A5B">
      <w:pPr>
        <w:pStyle w:val="Brezrazmikov"/>
        <w:numPr>
          <w:ilvl w:val="0"/>
          <w:numId w:val="15"/>
        </w:numPr>
        <w:rPr>
          <w:rFonts w:cs="Tahoma"/>
          <w:szCs w:val="24"/>
        </w:rPr>
      </w:pPr>
      <w:r w:rsidRPr="00516614">
        <w:rPr>
          <w:rFonts w:cs="Tahoma"/>
          <w:szCs w:val="24"/>
        </w:rPr>
        <w:t>opravlja druge naloge, za katere se dogovorijo učenci. Izvršilni organ sestavljajo učenci,</w:t>
      </w:r>
      <w:r w:rsidRPr="00516614">
        <w:rPr>
          <w:rFonts w:cs="Tahoma"/>
          <w:szCs w:val="24"/>
        </w:rPr>
        <w:br/>
        <w:t xml:space="preserve">ki jih izvolijo posamezne oddelčne skupnosti. Delo izvršilnega organa koordinira mentor </w:t>
      </w:r>
      <w:r w:rsidRPr="00516614">
        <w:rPr>
          <w:rFonts w:cs="Tahoma"/>
          <w:bCs/>
          <w:szCs w:val="24"/>
        </w:rPr>
        <w:t>otroškega parlamenta.</w:t>
      </w:r>
    </w:p>
    <w:p w:rsidR="003C6D0F" w:rsidRPr="00186700" w:rsidRDefault="003C6D0F" w:rsidP="00BA6C20">
      <w:pPr>
        <w:pStyle w:val="Brezrazmikov"/>
        <w:rPr>
          <w:rFonts w:cs="Tahoma"/>
          <w:color w:val="000000" w:themeColor="text1"/>
          <w:szCs w:val="24"/>
        </w:rPr>
      </w:pPr>
      <w:r w:rsidRPr="00516614">
        <w:rPr>
          <w:rFonts w:cs="Tahoma"/>
          <w:szCs w:val="24"/>
        </w:rPr>
        <w:t>Namen otroškega parlamenta je, da učenci javno spregovorijo o svojih vprašanjih, ki so pomembna v okolju, kjer živijo, se šolajo, preživljajo prosti čas in pričakujejo pozornost in sodelovanje šolskih, lokalnih ter vladnih in nevladnih organizacij pri uresničevanju njihovih pobud.</w:t>
      </w:r>
    </w:p>
    <w:p w:rsidR="00BA6C20" w:rsidRPr="00186700" w:rsidRDefault="00BA6C20" w:rsidP="00BA6C20">
      <w:pPr>
        <w:pStyle w:val="Brezrazmikov"/>
        <w:rPr>
          <w:rFonts w:cs="Tahoma"/>
          <w:color w:val="000000" w:themeColor="text1"/>
          <w:szCs w:val="24"/>
        </w:rPr>
      </w:pPr>
    </w:p>
    <w:p w:rsidR="00BA6C20" w:rsidRPr="00186700" w:rsidRDefault="00BA6C20" w:rsidP="002C4899">
      <w:pPr>
        <w:pStyle w:val="Brezrazmikov"/>
        <w:numPr>
          <w:ilvl w:val="1"/>
          <w:numId w:val="4"/>
        </w:numPr>
        <w:rPr>
          <w:rFonts w:cs="Tahoma"/>
          <w:b/>
          <w:color w:val="000000" w:themeColor="text1"/>
          <w:szCs w:val="24"/>
        </w:rPr>
      </w:pPr>
      <w:r w:rsidRPr="00186700">
        <w:rPr>
          <w:rFonts w:cs="Tahoma"/>
          <w:b/>
          <w:color w:val="000000" w:themeColor="text1"/>
          <w:szCs w:val="24"/>
        </w:rPr>
        <w:t>Matična šola:</w:t>
      </w:r>
    </w:p>
    <w:p w:rsidR="00BA6C20" w:rsidRPr="00186700" w:rsidRDefault="00BA6C20" w:rsidP="00BA6C20">
      <w:pPr>
        <w:pStyle w:val="Brezrazmikov"/>
        <w:rPr>
          <w:rFonts w:cs="Tahoma"/>
          <w:color w:val="000000" w:themeColor="text1"/>
          <w:szCs w:val="24"/>
        </w:rPr>
      </w:pPr>
      <w:r w:rsidRPr="00186700">
        <w:rPr>
          <w:rFonts w:cs="Tahoma"/>
          <w:color w:val="000000" w:themeColor="text1"/>
          <w:szCs w:val="24"/>
        </w:rPr>
        <w:t xml:space="preserve">Mentorica šolske skupnosti učencev na matični šoli je </w:t>
      </w:r>
      <w:r w:rsidR="00186700" w:rsidRPr="00186700">
        <w:rPr>
          <w:rFonts w:cs="Tahoma"/>
          <w:color w:val="000000" w:themeColor="text1"/>
          <w:szCs w:val="24"/>
        </w:rPr>
        <w:t xml:space="preserve">Anita </w:t>
      </w:r>
      <w:proofErr w:type="spellStart"/>
      <w:r w:rsidR="00186700" w:rsidRPr="00186700">
        <w:rPr>
          <w:rFonts w:cs="Tahoma"/>
          <w:color w:val="000000" w:themeColor="text1"/>
          <w:szCs w:val="24"/>
        </w:rPr>
        <w:t>Mirjanić</w:t>
      </w:r>
      <w:proofErr w:type="spellEnd"/>
      <w:r w:rsidRPr="00186700">
        <w:rPr>
          <w:rFonts w:cs="Tahoma"/>
          <w:color w:val="000000" w:themeColor="text1"/>
          <w:szCs w:val="24"/>
        </w:rPr>
        <w:t>.</w:t>
      </w:r>
    </w:p>
    <w:p w:rsidR="00186700" w:rsidRPr="00186700" w:rsidRDefault="00186700" w:rsidP="00186700">
      <w:pPr>
        <w:pStyle w:val="Brezrazmikov1"/>
        <w:rPr>
          <w:color w:val="000000" w:themeColor="text1"/>
        </w:rPr>
      </w:pPr>
      <w:r w:rsidRPr="00186700">
        <w:rPr>
          <w:color w:val="000000" w:themeColor="text1"/>
        </w:rPr>
        <w:t>Predvideno število ur: 20</w:t>
      </w:r>
    </w:p>
    <w:p w:rsidR="00186700" w:rsidRPr="00186700" w:rsidRDefault="00186700" w:rsidP="00186700">
      <w:pPr>
        <w:pStyle w:val="Brezrazmikov1"/>
        <w:rPr>
          <w:color w:val="000000" w:themeColor="text1"/>
        </w:rPr>
      </w:pPr>
      <w:r w:rsidRPr="00186700">
        <w:rPr>
          <w:color w:val="000000" w:themeColor="text1"/>
        </w:rPr>
        <w:t>Program dela:</w:t>
      </w:r>
    </w:p>
    <w:p w:rsidR="00186700" w:rsidRPr="00186700" w:rsidRDefault="00186700" w:rsidP="002C33BF">
      <w:pPr>
        <w:pStyle w:val="Brezrazmikov1"/>
        <w:numPr>
          <w:ilvl w:val="0"/>
          <w:numId w:val="43"/>
        </w:numPr>
        <w:rPr>
          <w:color w:val="000000" w:themeColor="text1"/>
        </w:rPr>
      </w:pPr>
      <w:r w:rsidRPr="00186700">
        <w:rPr>
          <w:color w:val="000000" w:themeColor="text1"/>
        </w:rPr>
        <w:t>Prvi sestanek ŠS: 14. 9. 2023:</w:t>
      </w:r>
    </w:p>
    <w:p w:rsidR="00186700" w:rsidRPr="00186700" w:rsidRDefault="00186700" w:rsidP="002C33BF">
      <w:pPr>
        <w:pStyle w:val="Brezrazmikov1"/>
        <w:numPr>
          <w:ilvl w:val="1"/>
          <w:numId w:val="43"/>
        </w:numPr>
        <w:rPr>
          <w:color w:val="000000" w:themeColor="text1"/>
        </w:rPr>
      </w:pPr>
      <w:r w:rsidRPr="00186700">
        <w:rPr>
          <w:color w:val="000000" w:themeColor="text1"/>
        </w:rPr>
        <w:t>Sprejetje letnega delovnega načrta po mesecih:</w:t>
      </w:r>
    </w:p>
    <w:p w:rsidR="00186700" w:rsidRPr="00186700" w:rsidRDefault="00186700" w:rsidP="002C33BF">
      <w:pPr>
        <w:pStyle w:val="Brezrazmikov1"/>
        <w:numPr>
          <w:ilvl w:val="2"/>
          <w:numId w:val="43"/>
        </w:numPr>
        <w:rPr>
          <w:color w:val="000000" w:themeColor="text1"/>
        </w:rPr>
      </w:pPr>
      <w:r w:rsidRPr="00186700">
        <w:rPr>
          <w:color w:val="000000" w:themeColor="text1"/>
        </w:rPr>
        <w:t xml:space="preserve">September 2023–začetek delovanja šolskega </w:t>
      </w:r>
      <w:proofErr w:type="spellStart"/>
      <w:r w:rsidRPr="00186700">
        <w:rPr>
          <w:color w:val="000000" w:themeColor="text1"/>
        </w:rPr>
        <w:t>podcasta</w:t>
      </w:r>
      <w:proofErr w:type="spellEnd"/>
      <w:r w:rsidRPr="00186700">
        <w:rPr>
          <w:color w:val="000000" w:themeColor="text1"/>
        </w:rPr>
        <w:t xml:space="preserve">. Natečaj za </w:t>
      </w:r>
      <w:proofErr w:type="spellStart"/>
      <w:r w:rsidRPr="00186700">
        <w:rPr>
          <w:color w:val="000000" w:themeColor="text1"/>
        </w:rPr>
        <w:t>logo</w:t>
      </w:r>
      <w:proofErr w:type="spellEnd"/>
      <w:r w:rsidRPr="00186700">
        <w:rPr>
          <w:color w:val="000000" w:themeColor="text1"/>
        </w:rPr>
        <w:t xml:space="preserve"> ŠS. Šolski zvonec.</w:t>
      </w:r>
    </w:p>
    <w:p w:rsidR="00186700" w:rsidRPr="00186700" w:rsidRDefault="00186700" w:rsidP="002C33BF">
      <w:pPr>
        <w:pStyle w:val="Brezrazmikov1"/>
        <w:numPr>
          <w:ilvl w:val="2"/>
          <w:numId w:val="43"/>
        </w:numPr>
        <w:rPr>
          <w:color w:val="000000" w:themeColor="text1"/>
        </w:rPr>
      </w:pPr>
      <w:r w:rsidRPr="00186700">
        <w:rPr>
          <w:color w:val="000000" w:themeColor="text1"/>
        </w:rPr>
        <w:lastRenderedPageBreak/>
        <w:t>Oktober 2023 – ples čarovnic za 8. in 9. razred oziroma kino večer.</w:t>
      </w:r>
    </w:p>
    <w:p w:rsidR="00186700" w:rsidRPr="00186700" w:rsidRDefault="00186700" w:rsidP="002C33BF">
      <w:pPr>
        <w:pStyle w:val="Brezrazmikov1"/>
        <w:numPr>
          <w:ilvl w:val="2"/>
          <w:numId w:val="43"/>
        </w:numPr>
        <w:rPr>
          <w:color w:val="000000" w:themeColor="text1"/>
        </w:rPr>
      </w:pPr>
      <w:r w:rsidRPr="00186700">
        <w:rPr>
          <w:color w:val="000000" w:themeColor="text1"/>
        </w:rPr>
        <w:t>November 2023 – sestanek ŠS z ravnateljem: predlogi in pobude učencev.</w:t>
      </w:r>
    </w:p>
    <w:p w:rsidR="00186700" w:rsidRPr="00186700" w:rsidRDefault="00186700" w:rsidP="002C33BF">
      <w:pPr>
        <w:pStyle w:val="Brezrazmikov1"/>
        <w:numPr>
          <w:ilvl w:val="2"/>
          <w:numId w:val="43"/>
        </w:numPr>
        <w:rPr>
          <w:color w:val="000000" w:themeColor="text1"/>
        </w:rPr>
      </w:pPr>
      <w:r w:rsidRPr="00186700">
        <w:rPr>
          <w:color w:val="000000" w:themeColor="text1"/>
        </w:rPr>
        <w:t xml:space="preserve">December 2023 – </w:t>
      </w:r>
      <w:proofErr w:type="spellStart"/>
      <w:r w:rsidRPr="00186700">
        <w:rPr>
          <w:color w:val="000000" w:themeColor="text1"/>
        </w:rPr>
        <w:t>obeležitev</w:t>
      </w:r>
      <w:proofErr w:type="spellEnd"/>
      <w:r w:rsidRPr="00186700">
        <w:rPr>
          <w:color w:val="000000" w:themeColor="text1"/>
        </w:rPr>
        <w:t xml:space="preserve"> veselega decembra.</w:t>
      </w:r>
    </w:p>
    <w:p w:rsidR="00186700" w:rsidRPr="00186700" w:rsidRDefault="00186700" w:rsidP="002C33BF">
      <w:pPr>
        <w:pStyle w:val="Brezrazmikov1"/>
        <w:numPr>
          <w:ilvl w:val="2"/>
          <w:numId w:val="43"/>
        </w:numPr>
        <w:rPr>
          <w:color w:val="000000" w:themeColor="text1"/>
        </w:rPr>
      </w:pPr>
      <w:r w:rsidRPr="00186700">
        <w:rPr>
          <w:color w:val="000000" w:themeColor="text1"/>
        </w:rPr>
        <w:t>Januar 2024 – okrogla miza za učence OŠ Gradec na temo Duševno zdravje mladih, ki ostaja letošnja tema otroškega parlamenta.</w:t>
      </w:r>
    </w:p>
    <w:p w:rsidR="00186700" w:rsidRPr="00186700" w:rsidRDefault="00186700" w:rsidP="002C33BF">
      <w:pPr>
        <w:pStyle w:val="Brezrazmikov1"/>
        <w:numPr>
          <w:ilvl w:val="2"/>
          <w:numId w:val="43"/>
        </w:numPr>
        <w:rPr>
          <w:color w:val="000000" w:themeColor="text1"/>
        </w:rPr>
      </w:pPr>
      <w:r w:rsidRPr="00186700">
        <w:rPr>
          <w:color w:val="000000" w:themeColor="text1"/>
        </w:rPr>
        <w:t>Februar 2024 – Valentinova pošta. Občinski parlament.</w:t>
      </w:r>
    </w:p>
    <w:p w:rsidR="00186700" w:rsidRPr="00186700" w:rsidRDefault="00186700" w:rsidP="002C33BF">
      <w:pPr>
        <w:pStyle w:val="Brezrazmikov1"/>
        <w:numPr>
          <w:ilvl w:val="2"/>
          <w:numId w:val="43"/>
        </w:numPr>
        <w:rPr>
          <w:color w:val="000000" w:themeColor="text1"/>
        </w:rPr>
      </w:pPr>
      <w:r w:rsidRPr="00186700">
        <w:rPr>
          <w:color w:val="000000" w:themeColor="text1"/>
        </w:rPr>
        <w:t>Marec 2024 – dan žena.</w:t>
      </w:r>
    </w:p>
    <w:p w:rsidR="00186700" w:rsidRPr="00186700" w:rsidRDefault="00186700" w:rsidP="002C33BF">
      <w:pPr>
        <w:pStyle w:val="Brezrazmikov1"/>
        <w:numPr>
          <w:ilvl w:val="2"/>
          <w:numId w:val="43"/>
        </w:numPr>
        <w:rPr>
          <w:color w:val="000000" w:themeColor="text1"/>
        </w:rPr>
      </w:pPr>
      <w:r w:rsidRPr="00186700">
        <w:rPr>
          <w:color w:val="000000" w:themeColor="text1"/>
        </w:rPr>
        <w:t>April 2024 – dan Zemlje.</w:t>
      </w:r>
    </w:p>
    <w:p w:rsidR="00186700" w:rsidRPr="00186700" w:rsidRDefault="00186700" w:rsidP="002C33BF">
      <w:pPr>
        <w:pStyle w:val="Brezrazmikov1"/>
        <w:numPr>
          <w:ilvl w:val="2"/>
          <w:numId w:val="43"/>
        </w:numPr>
        <w:rPr>
          <w:color w:val="000000" w:themeColor="text1"/>
        </w:rPr>
      </w:pPr>
      <w:r w:rsidRPr="00186700">
        <w:rPr>
          <w:color w:val="000000" w:themeColor="text1"/>
        </w:rPr>
        <w:t>Maj 2024 – med razredne športne igre.</w:t>
      </w:r>
    </w:p>
    <w:p w:rsidR="00186700" w:rsidRPr="00186700" w:rsidRDefault="00186700" w:rsidP="002C33BF">
      <w:pPr>
        <w:pStyle w:val="Brezrazmikov1"/>
        <w:numPr>
          <w:ilvl w:val="1"/>
          <w:numId w:val="43"/>
        </w:numPr>
        <w:rPr>
          <w:color w:val="000000" w:themeColor="text1"/>
        </w:rPr>
      </w:pPr>
      <w:r w:rsidRPr="00186700">
        <w:rPr>
          <w:color w:val="000000" w:themeColor="text1"/>
        </w:rPr>
        <w:t>Drugi sestanek ŠS: 16. 11. 2023</w:t>
      </w:r>
    </w:p>
    <w:p w:rsidR="00186700" w:rsidRPr="00186700" w:rsidRDefault="00186700" w:rsidP="002C33BF">
      <w:pPr>
        <w:pStyle w:val="Brezrazmikov1"/>
        <w:numPr>
          <w:ilvl w:val="1"/>
          <w:numId w:val="43"/>
        </w:numPr>
        <w:rPr>
          <w:color w:val="000000" w:themeColor="text1"/>
        </w:rPr>
      </w:pPr>
      <w:r w:rsidRPr="00186700">
        <w:rPr>
          <w:color w:val="000000" w:themeColor="text1"/>
        </w:rPr>
        <w:t>Tretji sestanek ŠS: 18. 1. 2024</w:t>
      </w:r>
    </w:p>
    <w:p w:rsidR="00186700" w:rsidRPr="00186700" w:rsidRDefault="00186700" w:rsidP="002C33BF">
      <w:pPr>
        <w:pStyle w:val="Brezrazmikov1"/>
        <w:numPr>
          <w:ilvl w:val="1"/>
          <w:numId w:val="43"/>
        </w:numPr>
        <w:rPr>
          <w:color w:val="000000" w:themeColor="text1"/>
        </w:rPr>
      </w:pPr>
      <w:r w:rsidRPr="00186700">
        <w:rPr>
          <w:color w:val="000000" w:themeColor="text1"/>
        </w:rPr>
        <w:t>Četrti sestanek ŠS: 4. 4. 2024</w:t>
      </w:r>
    </w:p>
    <w:p w:rsidR="00186700" w:rsidRPr="00186700" w:rsidRDefault="00186700" w:rsidP="00186700">
      <w:pPr>
        <w:pStyle w:val="Brezrazmikov1"/>
        <w:rPr>
          <w:color w:val="000000" w:themeColor="text1"/>
        </w:rPr>
      </w:pPr>
      <w:r w:rsidRPr="00186700">
        <w:rPr>
          <w:color w:val="000000" w:themeColor="text1"/>
        </w:rPr>
        <w:t>Opombe: Sestankov ŠS se lahko udeležijo vsi zainteresirani učenci in učitelji OŠ Gradec.</w:t>
      </w:r>
    </w:p>
    <w:p w:rsidR="00DB6A9F" w:rsidRPr="00186700" w:rsidRDefault="00DB6A9F" w:rsidP="00186700">
      <w:pPr>
        <w:pStyle w:val="Brezrazmikov1"/>
        <w:autoSpaceDN/>
        <w:rPr>
          <w:rFonts w:cs="Tahoma"/>
          <w:color w:val="000000" w:themeColor="text1"/>
          <w:szCs w:val="24"/>
        </w:rPr>
      </w:pPr>
    </w:p>
    <w:p w:rsidR="00BA6C20" w:rsidRPr="00186700" w:rsidRDefault="00BA6C20" w:rsidP="002C4899">
      <w:pPr>
        <w:pStyle w:val="Brezrazmikov"/>
        <w:numPr>
          <w:ilvl w:val="1"/>
          <w:numId w:val="4"/>
        </w:numPr>
        <w:rPr>
          <w:rFonts w:cs="Tahoma"/>
          <w:b/>
          <w:color w:val="000000" w:themeColor="text1"/>
          <w:szCs w:val="24"/>
        </w:rPr>
      </w:pPr>
      <w:r w:rsidRPr="00186700">
        <w:rPr>
          <w:rFonts w:cs="Tahoma"/>
          <w:b/>
          <w:color w:val="000000" w:themeColor="text1"/>
          <w:szCs w:val="24"/>
        </w:rPr>
        <w:t>POŠ Vače:</w:t>
      </w:r>
    </w:p>
    <w:p w:rsidR="00BA6C20" w:rsidRPr="00186700" w:rsidRDefault="00BA6C20" w:rsidP="00BA6C20">
      <w:pPr>
        <w:pStyle w:val="Brezrazmikov"/>
        <w:rPr>
          <w:rFonts w:cs="Tahoma"/>
          <w:color w:val="000000" w:themeColor="text1"/>
          <w:szCs w:val="24"/>
        </w:rPr>
      </w:pPr>
      <w:r w:rsidRPr="00186700">
        <w:rPr>
          <w:rFonts w:cs="Tahoma"/>
          <w:color w:val="000000" w:themeColor="text1"/>
          <w:szCs w:val="24"/>
        </w:rPr>
        <w:t>Mentorica šolske skupnosti učencev na matični šoli je Maja Žibert.</w:t>
      </w:r>
    </w:p>
    <w:p w:rsidR="00186700" w:rsidRPr="00186700" w:rsidRDefault="00712AFA" w:rsidP="00186700">
      <w:pPr>
        <w:pStyle w:val="Brezrazmikov1"/>
        <w:rPr>
          <w:rFonts w:cs="Tahoma"/>
          <w:color w:val="000000" w:themeColor="text1"/>
          <w:szCs w:val="24"/>
        </w:rPr>
      </w:pPr>
      <w:r w:rsidRPr="00186700">
        <w:rPr>
          <w:rFonts w:cs="Tahoma"/>
          <w:iCs/>
          <w:color w:val="000000" w:themeColor="text1"/>
          <w:szCs w:val="24"/>
        </w:rPr>
        <w:t>Predvideno število ur:</w:t>
      </w:r>
      <w:r w:rsidR="00186700" w:rsidRPr="00186700">
        <w:rPr>
          <w:rFonts w:cs="Tahoma"/>
          <w:color w:val="000000" w:themeColor="text1"/>
          <w:szCs w:val="24"/>
        </w:rPr>
        <w:t xml:space="preserve"> 15</w:t>
      </w:r>
    </w:p>
    <w:p w:rsidR="00186700" w:rsidRPr="00186700" w:rsidRDefault="00186700" w:rsidP="00186700">
      <w:pPr>
        <w:pStyle w:val="Brezrazmikov1"/>
        <w:rPr>
          <w:rFonts w:cs="Tahoma"/>
          <w:color w:val="000000" w:themeColor="text1"/>
          <w:szCs w:val="24"/>
        </w:rPr>
      </w:pPr>
      <w:r w:rsidRPr="00186700">
        <w:rPr>
          <w:color w:val="000000" w:themeColor="text1"/>
        </w:rPr>
        <w:t>Program dela:</w:t>
      </w:r>
    </w:p>
    <w:p w:rsidR="00186700" w:rsidRPr="00186700" w:rsidRDefault="00186700" w:rsidP="000D5A5C">
      <w:pPr>
        <w:pStyle w:val="Brezrazmikov1"/>
        <w:numPr>
          <w:ilvl w:val="0"/>
          <w:numId w:val="27"/>
        </w:numPr>
        <w:rPr>
          <w:color w:val="000000" w:themeColor="text1"/>
        </w:rPr>
      </w:pPr>
      <w:r w:rsidRPr="00186700">
        <w:rPr>
          <w:color w:val="000000" w:themeColor="text1"/>
        </w:rPr>
        <w:t>Izhodiščne dejavnosti šolske skupnosti:</w:t>
      </w:r>
    </w:p>
    <w:p w:rsidR="00186700" w:rsidRPr="00186700" w:rsidRDefault="00186700" w:rsidP="000D5A5C">
      <w:pPr>
        <w:pStyle w:val="Brezrazmikov1"/>
        <w:numPr>
          <w:ilvl w:val="1"/>
          <w:numId w:val="27"/>
        </w:numPr>
        <w:rPr>
          <w:color w:val="000000" w:themeColor="text1"/>
        </w:rPr>
      </w:pPr>
      <w:r w:rsidRPr="00186700">
        <w:rPr>
          <w:color w:val="000000" w:themeColor="text1"/>
        </w:rPr>
        <w:t>aktivno sodeluje pri šolskih in obšolskih dejavnostih,</w:t>
      </w:r>
    </w:p>
    <w:p w:rsidR="00186700" w:rsidRPr="00186700" w:rsidRDefault="00186700" w:rsidP="000D5A5C">
      <w:pPr>
        <w:pStyle w:val="Brezrazmikov1"/>
        <w:numPr>
          <w:ilvl w:val="1"/>
          <w:numId w:val="27"/>
        </w:numPr>
        <w:rPr>
          <w:color w:val="000000" w:themeColor="text1"/>
        </w:rPr>
      </w:pPr>
      <w:r w:rsidRPr="00186700">
        <w:rPr>
          <w:color w:val="000000" w:themeColor="text1"/>
        </w:rPr>
        <w:t>načrtuje in organizira skupne akcije (Rdeči križ, zbiranje in izmenjava oblačil, zbiranje zamaškov za dobrodelne namene, …),</w:t>
      </w:r>
    </w:p>
    <w:p w:rsidR="00186700" w:rsidRPr="00186700" w:rsidRDefault="00186700" w:rsidP="000D5A5C">
      <w:pPr>
        <w:pStyle w:val="Brezrazmikov1"/>
        <w:numPr>
          <w:ilvl w:val="1"/>
          <w:numId w:val="27"/>
        </w:numPr>
        <w:rPr>
          <w:color w:val="000000" w:themeColor="text1"/>
        </w:rPr>
      </w:pPr>
      <w:r w:rsidRPr="00186700">
        <w:rPr>
          <w:color w:val="000000" w:themeColor="text1"/>
        </w:rPr>
        <w:t>predlaga izboljšave na šoli in njeni okolici (skrb za čistočo na šoli in v njeni okolici),</w:t>
      </w:r>
    </w:p>
    <w:p w:rsidR="00186700" w:rsidRPr="00186700" w:rsidRDefault="00186700" w:rsidP="000D5A5C">
      <w:pPr>
        <w:pStyle w:val="Brezrazmikov1"/>
        <w:numPr>
          <w:ilvl w:val="1"/>
          <w:numId w:val="27"/>
        </w:numPr>
        <w:rPr>
          <w:color w:val="000000" w:themeColor="text1"/>
        </w:rPr>
      </w:pPr>
      <w:r w:rsidRPr="00186700">
        <w:rPr>
          <w:color w:val="000000" w:themeColor="text1"/>
        </w:rPr>
        <w:t>sodeluje pri obeležju posebnih dni (teden otroka, valentinovo, materinski dan, novo leto, dan Zemlje …),</w:t>
      </w:r>
    </w:p>
    <w:p w:rsidR="00186700" w:rsidRPr="00186700" w:rsidRDefault="00186700" w:rsidP="000D5A5C">
      <w:pPr>
        <w:pStyle w:val="Brezrazmikov1"/>
        <w:numPr>
          <w:ilvl w:val="1"/>
          <w:numId w:val="27"/>
        </w:numPr>
        <w:rPr>
          <w:color w:val="000000" w:themeColor="text1"/>
        </w:rPr>
      </w:pPr>
      <w:r w:rsidRPr="00186700">
        <w:rPr>
          <w:color w:val="000000" w:themeColor="text1"/>
        </w:rPr>
        <w:t>zbira pripombe in predloge oddelčnih skupnosti v zvezi s programom pouka, dejavnosti, ekskurzij, interesnih dejavnosti, prireditev in drugih dejavnosti, ki jih organizira šola,</w:t>
      </w:r>
    </w:p>
    <w:p w:rsidR="00186700" w:rsidRPr="00186700" w:rsidRDefault="00186700" w:rsidP="000D5A5C">
      <w:pPr>
        <w:pStyle w:val="Brezrazmikov1"/>
        <w:numPr>
          <w:ilvl w:val="1"/>
          <w:numId w:val="27"/>
        </w:numPr>
        <w:rPr>
          <w:color w:val="000000" w:themeColor="text1"/>
        </w:rPr>
      </w:pPr>
      <w:r w:rsidRPr="00186700">
        <w:rPr>
          <w:color w:val="000000" w:themeColor="text1"/>
        </w:rPr>
        <w:t>sprotno rešuje probleme, vprašanja in pobude učencev,</w:t>
      </w:r>
    </w:p>
    <w:p w:rsidR="00186700" w:rsidRPr="00186700" w:rsidRDefault="00186700" w:rsidP="000D5A5C">
      <w:pPr>
        <w:pStyle w:val="Brezrazmikov1"/>
        <w:numPr>
          <w:ilvl w:val="1"/>
          <w:numId w:val="27"/>
        </w:numPr>
        <w:rPr>
          <w:color w:val="000000" w:themeColor="text1"/>
        </w:rPr>
      </w:pPr>
      <w:r w:rsidRPr="00186700">
        <w:rPr>
          <w:color w:val="000000" w:themeColor="text1"/>
        </w:rPr>
        <w:t>spremlja pravice in dolžnosti učencev in opozarja na morebitne kršitve,</w:t>
      </w:r>
    </w:p>
    <w:p w:rsidR="00186700" w:rsidRPr="00186700" w:rsidRDefault="00186700" w:rsidP="000D5A5C">
      <w:pPr>
        <w:pStyle w:val="Brezrazmikov1"/>
        <w:numPr>
          <w:ilvl w:val="1"/>
          <w:numId w:val="27"/>
        </w:numPr>
        <w:rPr>
          <w:color w:val="000000" w:themeColor="text1"/>
        </w:rPr>
      </w:pPr>
      <w:r w:rsidRPr="00186700">
        <w:rPr>
          <w:color w:val="000000" w:themeColor="text1"/>
        </w:rPr>
        <w:t>informira učence o svoji dejavnosti (zapisniki, oglasna deska, ustno poročanje),</w:t>
      </w:r>
    </w:p>
    <w:p w:rsidR="00186700" w:rsidRPr="00186700" w:rsidRDefault="00186700" w:rsidP="000D5A5C">
      <w:pPr>
        <w:pStyle w:val="Brezrazmikov1"/>
        <w:numPr>
          <w:ilvl w:val="1"/>
          <w:numId w:val="27"/>
        </w:numPr>
        <w:rPr>
          <w:color w:val="000000" w:themeColor="text1"/>
        </w:rPr>
      </w:pPr>
      <w:r w:rsidRPr="00186700">
        <w:rPr>
          <w:color w:val="000000" w:themeColor="text1"/>
        </w:rPr>
        <w:t>opravlja druge naloge, za katere se dogovorijo učenci,</w:t>
      </w:r>
    </w:p>
    <w:p w:rsidR="00186700" w:rsidRPr="00186700" w:rsidRDefault="00186700" w:rsidP="000D5A5C">
      <w:pPr>
        <w:pStyle w:val="Brezrazmikov1"/>
        <w:numPr>
          <w:ilvl w:val="1"/>
          <w:numId w:val="27"/>
        </w:numPr>
        <w:rPr>
          <w:color w:val="000000" w:themeColor="text1"/>
        </w:rPr>
      </w:pPr>
      <w:r w:rsidRPr="00186700">
        <w:rPr>
          <w:color w:val="000000" w:themeColor="text1"/>
        </w:rPr>
        <w:t>obveščati o raznih dogodkih (mesec preventive, dan boja proti Aidsu, teden boja proti nasilju, dan človekovih pravic, teden zdravja..).</w:t>
      </w:r>
    </w:p>
    <w:p w:rsidR="00186700" w:rsidRPr="00186700" w:rsidRDefault="00186700" w:rsidP="00186700">
      <w:pPr>
        <w:pStyle w:val="Brezrazmikov1"/>
        <w:rPr>
          <w:color w:val="000000" w:themeColor="text1"/>
        </w:rPr>
      </w:pPr>
    </w:p>
    <w:p w:rsidR="00186700" w:rsidRPr="00186700" w:rsidRDefault="00186700" w:rsidP="000D5A5C">
      <w:pPr>
        <w:pStyle w:val="Brezrazmikov1"/>
        <w:numPr>
          <w:ilvl w:val="0"/>
          <w:numId w:val="27"/>
        </w:numPr>
        <w:rPr>
          <w:color w:val="000000" w:themeColor="text1"/>
        </w:rPr>
      </w:pPr>
      <w:r w:rsidRPr="00186700">
        <w:rPr>
          <w:color w:val="000000" w:themeColor="text1"/>
        </w:rPr>
        <w:t>Nekatere predvidene aktivnosti:</w:t>
      </w:r>
    </w:p>
    <w:p w:rsidR="00186700" w:rsidRPr="00186700" w:rsidRDefault="00186700" w:rsidP="000D5A5C">
      <w:pPr>
        <w:pStyle w:val="Brezrazmikov1"/>
        <w:numPr>
          <w:ilvl w:val="1"/>
          <w:numId w:val="27"/>
        </w:numPr>
        <w:rPr>
          <w:color w:val="000000" w:themeColor="text1"/>
        </w:rPr>
      </w:pPr>
      <w:r w:rsidRPr="00186700">
        <w:rPr>
          <w:color w:val="000000" w:themeColor="text1"/>
        </w:rPr>
        <w:t>sodelovanje v tednu otroka,</w:t>
      </w:r>
    </w:p>
    <w:p w:rsidR="00186700" w:rsidRPr="00186700" w:rsidRDefault="00186700" w:rsidP="000D5A5C">
      <w:pPr>
        <w:pStyle w:val="Brezrazmikov1"/>
        <w:numPr>
          <w:ilvl w:val="1"/>
          <w:numId w:val="27"/>
        </w:numPr>
        <w:rPr>
          <w:color w:val="000000" w:themeColor="text1"/>
        </w:rPr>
      </w:pPr>
      <w:r w:rsidRPr="00186700">
        <w:rPr>
          <w:color w:val="000000" w:themeColor="text1"/>
        </w:rPr>
        <w:t xml:space="preserve">sodelovanje pri </w:t>
      </w:r>
      <w:proofErr w:type="spellStart"/>
      <w:r w:rsidRPr="00186700">
        <w:rPr>
          <w:color w:val="000000" w:themeColor="text1"/>
        </w:rPr>
        <w:t>obeležitvi</w:t>
      </w:r>
      <w:proofErr w:type="spellEnd"/>
      <w:r w:rsidRPr="00186700">
        <w:rPr>
          <w:color w:val="000000" w:themeColor="text1"/>
        </w:rPr>
        <w:t xml:space="preserve"> pomembnih dni in praznikov, </w:t>
      </w:r>
    </w:p>
    <w:p w:rsidR="00186700" w:rsidRPr="00186700" w:rsidRDefault="00186700" w:rsidP="000D5A5C">
      <w:pPr>
        <w:pStyle w:val="Brezrazmikov1"/>
        <w:numPr>
          <w:ilvl w:val="1"/>
          <w:numId w:val="27"/>
        </w:numPr>
        <w:rPr>
          <w:color w:val="000000" w:themeColor="text1"/>
        </w:rPr>
      </w:pPr>
      <w:r w:rsidRPr="00186700">
        <w:rPr>
          <w:color w:val="000000" w:themeColor="text1"/>
        </w:rPr>
        <w:t>zbiranje in izmenjava oblačil,</w:t>
      </w:r>
    </w:p>
    <w:p w:rsidR="00186700" w:rsidRPr="00186700" w:rsidRDefault="00186700" w:rsidP="000D5A5C">
      <w:pPr>
        <w:pStyle w:val="Brezrazmikov1"/>
        <w:numPr>
          <w:ilvl w:val="1"/>
          <w:numId w:val="27"/>
        </w:numPr>
        <w:rPr>
          <w:color w:val="000000" w:themeColor="text1"/>
        </w:rPr>
      </w:pPr>
      <w:r w:rsidRPr="00186700">
        <w:rPr>
          <w:color w:val="000000" w:themeColor="text1"/>
        </w:rPr>
        <w:t>učna pomoč med učenci,</w:t>
      </w:r>
    </w:p>
    <w:p w:rsidR="00186700" w:rsidRPr="00186700" w:rsidRDefault="00186700" w:rsidP="000D5A5C">
      <w:pPr>
        <w:pStyle w:val="Brezrazmikov1"/>
        <w:numPr>
          <w:ilvl w:val="1"/>
          <w:numId w:val="27"/>
        </w:numPr>
        <w:rPr>
          <w:color w:val="000000" w:themeColor="text1"/>
        </w:rPr>
      </w:pPr>
      <w:r w:rsidRPr="00186700">
        <w:rPr>
          <w:color w:val="000000" w:themeColor="text1"/>
        </w:rPr>
        <w:t>valentinova pošta,</w:t>
      </w:r>
    </w:p>
    <w:p w:rsidR="00186700" w:rsidRPr="00186700" w:rsidRDefault="00186700" w:rsidP="000D5A5C">
      <w:pPr>
        <w:pStyle w:val="Brezrazmikov1"/>
        <w:numPr>
          <w:ilvl w:val="1"/>
          <w:numId w:val="27"/>
        </w:numPr>
        <w:rPr>
          <w:color w:val="000000" w:themeColor="text1"/>
        </w:rPr>
      </w:pPr>
      <w:r w:rsidRPr="00186700">
        <w:rPr>
          <w:color w:val="000000" w:themeColor="text1"/>
        </w:rPr>
        <w:t>novoletna pošta,</w:t>
      </w:r>
    </w:p>
    <w:p w:rsidR="00186700" w:rsidRPr="00186700" w:rsidRDefault="00186700" w:rsidP="000D5A5C">
      <w:pPr>
        <w:pStyle w:val="Brezrazmikov1"/>
        <w:numPr>
          <w:ilvl w:val="1"/>
          <w:numId w:val="27"/>
        </w:numPr>
        <w:rPr>
          <w:color w:val="000000" w:themeColor="text1"/>
        </w:rPr>
      </w:pPr>
      <w:r w:rsidRPr="00186700">
        <w:rPr>
          <w:color w:val="000000" w:themeColor="text1"/>
        </w:rPr>
        <w:t>mesečno pobiranje smeti v šolskem okolišu,</w:t>
      </w:r>
    </w:p>
    <w:p w:rsidR="00186700" w:rsidRPr="00186700" w:rsidRDefault="00186700" w:rsidP="000D5A5C">
      <w:pPr>
        <w:pStyle w:val="Brezrazmikov1"/>
        <w:numPr>
          <w:ilvl w:val="1"/>
          <w:numId w:val="27"/>
        </w:numPr>
        <w:rPr>
          <w:color w:val="000000" w:themeColor="text1"/>
        </w:rPr>
      </w:pPr>
      <w:r w:rsidRPr="00186700">
        <w:rPr>
          <w:color w:val="000000" w:themeColor="text1"/>
        </w:rPr>
        <w:t>sodelovanje na šolskem otroškem parlamentu,</w:t>
      </w:r>
    </w:p>
    <w:p w:rsidR="00186700" w:rsidRPr="00186700" w:rsidRDefault="00186700" w:rsidP="000D5A5C">
      <w:pPr>
        <w:pStyle w:val="Brezrazmikov1"/>
        <w:numPr>
          <w:ilvl w:val="1"/>
          <w:numId w:val="27"/>
        </w:numPr>
        <w:rPr>
          <w:color w:val="000000" w:themeColor="text1"/>
        </w:rPr>
      </w:pPr>
      <w:r w:rsidRPr="00186700">
        <w:rPr>
          <w:color w:val="000000" w:themeColor="text1"/>
        </w:rPr>
        <w:t>tematska krasitev oken in scen ob prireditvah,</w:t>
      </w:r>
    </w:p>
    <w:p w:rsidR="00186700" w:rsidRPr="00186700" w:rsidRDefault="00186700" w:rsidP="000D5A5C">
      <w:pPr>
        <w:pStyle w:val="Brezrazmikov1"/>
        <w:numPr>
          <w:ilvl w:val="1"/>
          <w:numId w:val="27"/>
        </w:numPr>
        <w:rPr>
          <w:color w:val="000000" w:themeColor="text1"/>
        </w:rPr>
      </w:pPr>
      <w:r w:rsidRPr="00186700">
        <w:rPr>
          <w:color w:val="000000" w:themeColor="text1"/>
        </w:rPr>
        <w:t>sodelovanje v dobrodelnih akcijah,</w:t>
      </w:r>
    </w:p>
    <w:p w:rsidR="00186700" w:rsidRPr="00186700" w:rsidRDefault="00186700" w:rsidP="000D5A5C">
      <w:pPr>
        <w:pStyle w:val="Brezrazmikov1"/>
        <w:numPr>
          <w:ilvl w:val="1"/>
          <w:numId w:val="27"/>
        </w:numPr>
        <w:rPr>
          <w:color w:val="000000" w:themeColor="text1"/>
        </w:rPr>
      </w:pPr>
      <w:r w:rsidRPr="00186700">
        <w:rPr>
          <w:color w:val="000000" w:themeColor="text1"/>
        </w:rPr>
        <w:lastRenderedPageBreak/>
        <w:t>izpeljava skritega prijatelja.</w:t>
      </w:r>
    </w:p>
    <w:p w:rsidR="00186700" w:rsidRPr="00EE23C1" w:rsidRDefault="00186700" w:rsidP="00186700">
      <w:pPr>
        <w:pStyle w:val="Brezrazmikov1"/>
        <w:rPr>
          <w:color w:val="000000" w:themeColor="text1"/>
        </w:rPr>
      </w:pPr>
    </w:p>
    <w:p w:rsidR="00FB54D7" w:rsidRPr="00EE23C1" w:rsidRDefault="00FB54D7" w:rsidP="002C4899">
      <w:pPr>
        <w:pStyle w:val="Naslov1"/>
        <w:numPr>
          <w:ilvl w:val="0"/>
          <w:numId w:val="4"/>
        </w:numPr>
        <w:rPr>
          <w:color w:val="000000" w:themeColor="text1"/>
        </w:rPr>
      </w:pPr>
      <w:bookmarkStart w:id="69" w:name="_Toc146829164"/>
      <w:r w:rsidRPr="00EE23C1">
        <w:rPr>
          <w:color w:val="000000" w:themeColor="text1"/>
        </w:rPr>
        <w:t>Sodelovanje s starši</w:t>
      </w:r>
      <w:bookmarkEnd w:id="69"/>
    </w:p>
    <w:p w:rsidR="00F86B83" w:rsidRPr="00EE23C1" w:rsidRDefault="000E3510" w:rsidP="002C4899">
      <w:pPr>
        <w:pStyle w:val="Naslov2"/>
        <w:numPr>
          <w:ilvl w:val="1"/>
          <w:numId w:val="4"/>
        </w:numPr>
        <w:rPr>
          <w:rFonts w:eastAsia="Times New Roman"/>
          <w:color w:val="000000" w:themeColor="text1"/>
        </w:rPr>
      </w:pPr>
      <w:bookmarkStart w:id="70" w:name="_Toc146829165"/>
      <w:r w:rsidRPr="00EE23C1">
        <w:rPr>
          <w:rFonts w:eastAsia="Times New Roman"/>
          <w:color w:val="000000" w:themeColor="text1"/>
        </w:rPr>
        <w:t>R</w:t>
      </w:r>
      <w:r w:rsidR="00F86B83" w:rsidRPr="00EE23C1">
        <w:rPr>
          <w:rFonts w:eastAsia="Times New Roman"/>
          <w:color w:val="000000" w:themeColor="text1"/>
        </w:rPr>
        <w:t>oditeljski sestanki in mesečne govorilne ure</w:t>
      </w:r>
      <w:bookmarkEnd w:id="70"/>
    </w:p>
    <w:p w:rsidR="00FA60AD" w:rsidRPr="00EE23C1" w:rsidRDefault="005556A2" w:rsidP="009E0595">
      <w:pPr>
        <w:pStyle w:val="Brezrazmikov"/>
        <w:rPr>
          <w:color w:val="000000" w:themeColor="text1"/>
        </w:rPr>
      </w:pPr>
      <w:r w:rsidRPr="00EE23C1">
        <w:rPr>
          <w:color w:val="000000" w:themeColor="text1"/>
        </w:rPr>
        <w:t xml:space="preserve">Mesečne govorilne ure za starše so na matični šoli praviloma vsak </w:t>
      </w:r>
      <w:r w:rsidRPr="00EE23C1">
        <w:rPr>
          <w:bCs/>
          <w:color w:val="000000" w:themeColor="text1"/>
        </w:rPr>
        <w:t>prvi četrtek v mesecu</w:t>
      </w:r>
      <w:r w:rsidRPr="00EE23C1">
        <w:rPr>
          <w:color w:val="000000" w:themeColor="text1"/>
        </w:rPr>
        <w:t>, na podružničnih šolah pa vsak drugi ponedelje</w:t>
      </w:r>
      <w:r w:rsidR="00EE23C1">
        <w:rPr>
          <w:color w:val="000000" w:themeColor="text1"/>
        </w:rPr>
        <w:t>k v mesecu v popoldanskem času, med 16.30 in 17.30.</w:t>
      </w:r>
    </w:p>
    <w:p w:rsidR="000C72AC" w:rsidRPr="00EE23C1" w:rsidRDefault="000C72AC" w:rsidP="005556A2">
      <w:pPr>
        <w:pStyle w:val="Brezrazmikov"/>
        <w:rPr>
          <w:rFonts w:cs="Tahoma"/>
          <w:color w:val="000000" w:themeColor="text1"/>
          <w:szCs w:val="24"/>
        </w:rPr>
      </w:pPr>
    </w:p>
    <w:p w:rsidR="009E0595" w:rsidRPr="00EE23C1" w:rsidRDefault="005556A2" w:rsidP="002C4899">
      <w:pPr>
        <w:pStyle w:val="Brezrazmikov"/>
        <w:numPr>
          <w:ilvl w:val="2"/>
          <w:numId w:val="4"/>
        </w:numPr>
        <w:rPr>
          <w:rFonts w:cs="Tahoma"/>
          <w:b/>
          <w:color w:val="000000" w:themeColor="text1"/>
          <w:szCs w:val="24"/>
        </w:rPr>
      </w:pPr>
      <w:r w:rsidRPr="00EE23C1">
        <w:rPr>
          <w:rFonts w:cs="Tahoma"/>
          <w:b/>
          <w:color w:val="000000" w:themeColor="text1"/>
          <w:szCs w:val="24"/>
        </w:rPr>
        <w:t>Roditeljski sestanki na matični šoli</w:t>
      </w:r>
      <w:r w:rsidR="009E0595" w:rsidRPr="00EE23C1">
        <w:rPr>
          <w:rFonts w:cs="Tahoma"/>
          <w:b/>
          <w:color w:val="000000" w:themeColor="text1"/>
          <w:szCs w:val="24"/>
        </w:rPr>
        <w:t>:</w:t>
      </w:r>
    </w:p>
    <w:p w:rsidR="00AF6778" w:rsidRPr="00EE23C1" w:rsidRDefault="00AF6778" w:rsidP="00AF6778">
      <w:pPr>
        <w:rPr>
          <w:color w:val="000000" w:themeColor="text1"/>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2693"/>
        <w:gridCol w:w="2693"/>
        <w:gridCol w:w="2532"/>
      </w:tblGrid>
      <w:tr w:rsidR="00EE23C1" w:rsidRPr="00EE23C1" w:rsidTr="00030E7B">
        <w:trPr>
          <w:trHeight w:val="469"/>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b/>
                <w:color w:val="000000" w:themeColor="text1"/>
                <w:kern w:val="28"/>
                <w:szCs w:val="24"/>
                <w14:cntxtAlts/>
              </w:rPr>
            </w:pPr>
            <w:r w:rsidRPr="00EE23C1">
              <w:rPr>
                <w:rFonts w:cs="Tahoma"/>
                <w:b/>
                <w:color w:val="000000" w:themeColor="text1"/>
                <w:szCs w:val="24"/>
              </w:rPr>
              <w:t>Razred</w:t>
            </w:r>
          </w:p>
        </w:tc>
        <w:tc>
          <w:tcPr>
            <w:tcW w:w="2693" w:type="dxa"/>
            <w:shd w:val="clear" w:color="auto" w:fill="auto"/>
            <w:tcMar>
              <w:top w:w="0" w:type="dxa"/>
              <w:left w:w="108" w:type="dxa"/>
              <w:bottom w:w="0" w:type="dxa"/>
              <w:right w:w="108" w:type="dxa"/>
            </w:tcMar>
            <w:vAlign w:val="center"/>
            <w:hideMark/>
          </w:tcPr>
          <w:p w:rsidR="00AF6778" w:rsidRPr="00EE23C1" w:rsidRDefault="00EE23C1" w:rsidP="00EE23C1">
            <w:pPr>
              <w:pStyle w:val="Brezrazmikov"/>
              <w:jc w:val="center"/>
              <w:rPr>
                <w:rFonts w:cs="Tahoma"/>
                <w:b/>
                <w:color w:val="000000" w:themeColor="text1"/>
                <w:szCs w:val="24"/>
              </w:rPr>
            </w:pPr>
            <w:r w:rsidRPr="00EE23C1">
              <w:rPr>
                <w:rFonts w:cs="Tahoma"/>
                <w:b/>
                <w:color w:val="000000" w:themeColor="text1"/>
                <w:szCs w:val="24"/>
              </w:rPr>
              <w:t xml:space="preserve">1. rod. </w:t>
            </w:r>
            <w:r w:rsidR="00AF6778" w:rsidRPr="00EE23C1">
              <w:rPr>
                <w:rFonts w:cs="Tahoma"/>
                <w:b/>
                <w:color w:val="000000" w:themeColor="text1"/>
                <w:szCs w:val="24"/>
              </w:rPr>
              <w:t>sestanek</w:t>
            </w:r>
          </w:p>
        </w:tc>
        <w:tc>
          <w:tcPr>
            <w:tcW w:w="2693" w:type="dxa"/>
            <w:shd w:val="clear" w:color="auto" w:fill="auto"/>
            <w:tcMar>
              <w:top w:w="0" w:type="dxa"/>
              <w:left w:w="108" w:type="dxa"/>
              <w:bottom w:w="0" w:type="dxa"/>
              <w:right w:w="108" w:type="dxa"/>
            </w:tcMar>
            <w:vAlign w:val="center"/>
            <w:hideMark/>
          </w:tcPr>
          <w:p w:rsidR="00AF6778" w:rsidRPr="00EE23C1" w:rsidRDefault="00EE23C1" w:rsidP="00EE23C1">
            <w:pPr>
              <w:pStyle w:val="Brezrazmikov"/>
              <w:jc w:val="center"/>
              <w:rPr>
                <w:rFonts w:cs="Tahoma"/>
                <w:b/>
                <w:color w:val="000000" w:themeColor="text1"/>
                <w:szCs w:val="24"/>
              </w:rPr>
            </w:pPr>
            <w:r w:rsidRPr="00EE23C1">
              <w:rPr>
                <w:rFonts w:cs="Tahoma"/>
                <w:b/>
                <w:color w:val="000000" w:themeColor="text1"/>
                <w:szCs w:val="24"/>
              </w:rPr>
              <w:t xml:space="preserve">2. rod. </w:t>
            </w:r>
            <w:r w:rsidR="00AF6778" w:rsidRPr="00EE23C1">
              <w:rPr>
                <w:rFonts w:cs="Tahoma"/>
                <w:b/>
                <w:color w:val="000000" w:themeColor="text1"/>
                <w:szCs w:val="24"/>
              </w:rPr>
              <w:t>sestanek</w:t>
            </w:r>
          </w:p>
        </w:tc>
        <w:tc>
          <w:tcPr>
            <w:tcW w:w="2532" w:type="dxa"/>
            <w:shd w:val="clear" w:color="auto" w:fill="auto"/>
            <w:tcMar>
              <w:top w:w="0" w:type="dxa"/>
              <w:left w:w="108" w:type="dxa"/>
              <w:bottom w:w="0" w:type="dxa"/>
              <w:right w:w="108" w:type="dxa"/>
            </w:tcMar>
            <w:vAlign w:val="center"/>
            <w:hideMark/>
          </w:tcPr>
          <w:p w:rsidR="00AF6778" w:rsidRPr="00EE23C1" w:rsidRDefault="00EE23C1" w:rsidP="00EE23C1">
            <w:pPr>
              <w:pStyle w:val="Brezrazmikov"/>
              <w:jc w:val="center"/>
              <w:rPr>
                <w:rFonts w:cs="Tahoma"/>
                <w:b/>
                <w:color w:val="000000" w:themeColor="text1"/>
                <w:szCs w:val="24"/>
              </w:rPr>
            </w:pPr>
            <w:r w:rsidRPr="00EE23C1">
              <w:rPr>
                <w:rFonts w:cs="Tahoma"/>
                <w:b/>
                <w:color w:val="000000" w:themeColor="text1"/>
                <w:szCs w:val="24"/>
              </w:rPr>
              <w:t xml:space="preserve">3. rod. </w:t>
            </w:r>
            <w:r w:rsidR="00AF6778" w:rsidRPr="00EE23C1">
              <w:rPr>
                <w:rFonts w:cs="Tahoma"/>
                <w:b/>
                <w:color w:val="000000" w:themeColor="text1"/>
                <w:szCs w:val="24"/>
              </w:rPr>
              <w:t>sestanek</w:t>
            </w:r>
          </w:p>
        </w:tc>
      </w:tr>
      <w:tr w:rsidR="00EE23C1" w:rsidRPr="00EE23C1" w:rsidTr="00030E7B">
        <w:trPr>
          <w:trHeight w:val="354"/>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7. 9. 2023</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14. 2. 2024</w:t>
            </w:r>
          </w:p>
        </w:tc>
        <w:tc>
          <w:tcPr>
            <w:tcW w:w="2532"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13. 6. 2024</w:t>
            </w:r>
          </w:p>
        </w:tc>
      </w:tr>
      <w:tr w:rsidR="00EE23C1" w:rsidRPr="00EE23C1" w:rsidTr="00030E7B">
        <w:trPr>
          <w:trHeight w:val="360"/>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2.</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7. 9. 2023</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14. 2. 2024</w:t>
            </w:r>
          </w:p>
        </w:tc>
        <w:tc>
          <w:tcPr>
            <w:tcW w:w="2532"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13. 6. 2024</w:t>
            </w:r>
          </w:p>
        </w:tc>
      </w:tr>
      <w:tr w:rsidR="00EE23C1" w:rsidRPr="00EE23C1" w:rsidTr="00030E7B">
        <w:trPr>
          <w:trHeight w:val="360"/>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3.</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7. 9. 2023</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14. 2. 2024</w:t>
            </w:r>
          </w:p>
        </w:tc>
        <w:tc>
          <w:tcPr>
            <w:tcW w:w="2532"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13. 6. 2024</w:t>
            </w:r>
          </w:p>
        </w:tc>
      </w:tr>
      <w:tr w:rsidR="00EE23C1" w:rsidRPr="00EE23C1" w:rsidTr="00030E7B">
        <w:trPr>
          <w:trHeight w:val="360"/>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4.</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7. 9. 2023</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14. 2. 2024</w:t>
            </w:r>
          </w:p>
        </w:tc>
        <w:tc>
          <w:tcPr>
            <w:tcW w:w="2532"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13. 6. 2024</w:t>
            </w:r>
          </w:p>
        </w:tc>
      </w:tr>
      <w:tr w:rsidR="00EE23C1" w:rsidRPr="00EE23C1" w:rsidTr="00030E7B">
        <w:trPr>
          <w:trHeight w:val="360"/>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5.</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7. 9. 2023</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14. 2. 2024</w:t>
            </w:r>
          </w:p>
        </w:tc>
        <w:tc>
          <w:tcPr>
            <w:tcW w:w="2532"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13. 6. 2024</w:t>
            </w:r>
          </w:p>
        </w:tc>
      </w:tr>
      <w:tr w:rsidR="00EE23C1" w:rsidRPr="00EE23C1" w:rsidTr="00030E7B">
        <w:trPr>
          <w:trHeight w:val="360"/>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6.</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14. 9. 2023</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15. 2. 2024</w:t>
            </w:r>
          </w:p>
        </w:tc>
        <w:tc>
          <w:tcPr>
            <w:tcW w:w="2532"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9. 5. 2024</w:t>
            </w:r>
          </w:p>
        </w:tc>
      </w:tr>
      <w:tr w:rsidR="00EE23C1" w:rsidRPr="00EE23C1" w:rsidTr="00030E7B">
        <w:trPr>
          <w:trHeight w:val="360"/>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7.</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14. 9. 2023</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15. 2. 2024</w:t>
            </w:r>
          </w:p>
        </w:tc>
        <w:tc>
          <w:tcPr>
            <w:tcW w:w="2532"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9. 5. 2024</w:t>
            </w:r>
          </w:p>
        </w:tc>
      </w:tr>
      <w:tr w:rsidR="00EE23C1" w:rsidRPr="00EE23C1" w:rsidTr="00030E7B">
        <w:trPr>
          <w:trHeight w:val="360"/>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8.</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14. 9. 2023</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15. 2. 2024</w:t>
            </w:r>
          </w:p>
        </w:tc>
        <w:tc>
          <w:tcPr>
            <w:tcW w:w="2532"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9. 5. 2024</w:t>
            </w:r>
          </w:p>
        </w:tc>
      </w:tr>
      <w:tr w:rsidR="00EE23C1" w:rsidRPr="00EE23C1" w:rsidTr="00030E7B">
        <w:trPr>
          <w:trHeight w:val="339"/>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9.</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14. 9. 2023</w:t>
            </w:r>
          </w:p>
        </w:tc>
        <w:tc>
          <w:tcPr>
            <w:tcW w:w="2693"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15. 2. 2024</w:t>
            </w:r>
          </w:p>
        </w:tc>
        <w:tc>
          <w:tcPr>
            <w:tcW w:w="2532" w:type="dxa"/>
            <w:shd w:val="clear" w:color="auto" w:fill="auto"/>
            <w:tcMar>
              <w:top w:w="0" w:type="dxa"/>
              <w:left w:w="108" w:type="dxa"/>
              <w:bottom w:w="0" w:type="dxa"/>
              <w:right w:w="108" w:type="dxa"/>
            </w:tcMar>
            <w:vAlign w:val="center"/>
            <w:hideMark/>
          </w:tcPr>
          <w:p w:rsidR="00AF6778" w:rsidRPr="00EE23C1" w:rsidRDefault="00AF6778" w:rsidP="00EE23C1">
            <w:pPr>
              <w:pStyle w:val="Brezrazmikov"/>
              <w:jc w:val="center"/>
              <w:rPr>
                <w:rFonts w:cs="Tahoma"/>
                <w:color w:val="000000" w:themeColor="text1"/>
                <w:szCs w:val="24"/>
              </w:rPr>
            </w:pPr>
            <w:r w:rsidRPr="00EE23C1">
              <w:rPr>
                <w:rFonts w:cs="Tahoma"/>
                <w:color w:val="000000" w:themeColor="text1"/>
                <w:szCs w:val="24"/>
              </w:rPr>
              <w:t>9. 5. 2024</w:t>
            </w:r>
          </w:p>
        </w:tc>
      </w:tr>
    </w:tbl>
    <w:p w:rsidR="004F6B5C" w:rsidRPr="00EE23C1" w:rsidRDefault="004F6B5C" w:rsidP="004F6B5C">
      <w:pPr>
        <w:pStyle w:val="Brezrazmikov"/>
        <w:rPr>
          <w:rFonts w:cs="Tahoma"/>
          <w:b/>
          <w:color w:val="000000" w:themeColor="text1"/>
          <w:szCs w:val="24"/>
        </w:rPr>
      </w:pPr>
    </w:p>
    <w:p w:rsidR="00DE2D3E" w:rsidRDefault="00077E60" w:rsidP="004D64B6">
      <w:pPr>
        <w:pStyle w:val="Brezrazmikov"/>
        <w:rPr>
          <w:rFonts w:cs="Tahoma"/>
          <w:bCs/>
          <w:color w:val="000000" w:themeColor="text1"/>
          <w:szCs w:val="24"/>
        </w:rPr>
      </w:pPr>
      <w:r w:rsidRPr="00EE23C1">
        <w:rPr>
          <w:rFonts w:cs="Tahoma"/>
          <w:bCs/>
          <w:color w:val="000000" w:themeColor="text1"/>
          <w:szCs w:val="24"/>
        </w:rPr>
        <w:t>Datumi govorilnih ur na matični šoli:</w:t>
      </w:r>
    </w:p>
    <w:p w:rsidR="00EE23C1" w:rsidRPr="00EE23C1" w:rsidRDefault="00EE23C1" w:rsidP="004D64B6">
      <w:pPr>
        <w:pStyle w:val="Brezrazmikov"/>
        <w:rPr>
          <w:rFonts w:cs="Tahoma"/>
          <w:bCs/>
          <w:color w:val="000000" w:themeColor="text1"/>
          <w:szCs w:val="24"/>
        </w:rPr>
      </w:pPr>
    </w:p>
    <w:tbl>
      <w:tblPr>
        <w:tblW w:w="6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4"/>
        <w:gridCol w:w="993"/>
        <w:gridCol w:w="992"/>
        <w:gridCol w:w="992"/>
        <w:gridCol w:w="992"/>
        <w:gridCol w:w="993"/>
      </w:tblGrid>
      <w:tr w:rsidR="00AF6778" w:rsidRPr="00EE23C1" w:rsidTr="009353B5">
        <w:trPr>
          <w:trHeight w:val="531"/>
          <w:jc w:val="center"/>
        </w:trPr>
        <w:tc>
          <w:tcPr>
            <w:tcW w:w="1124" w:type="dxa"/>
            <w:shd w:val="clear" w:color="auto" w:fill="auto"/>
            <w:tcMar>
              <w:top w:w="0" w:type="dxa"/>
              <w:left w:w="108" w:type="dxa"/>
              <w:bottom w:w="0" w:type="dxa"/>
              <w:right w:w="108" w:type="dxa"/>
            </w:tcMar>
            <w:vAlign w:val="center"/>
            <w:hideMark/>
          </w:tcPr>
          <w:p w:rsidR="00AF6778" w:rsidRPr="00EE23C1" w:rsidRDefault="00AF6778" w:rsidP="00B917A9">
            <w:pPr>
              <w:pStyle w:val="Brezrazmikov"/>
              <w:jc w:val="center"/>
              <w:rPr>
                <w:color w:val="000000" w:themeColor="text1"/>
              </w:rPr>
            </w:pPr>
            <w:r w:rsidRPr="00EE23C1">
              <w:rPr>
                <w:noProof/>
                <w:color w:val="000000" w:themeColor="text1"/>
                <w:lang w:eastAsia="sl-SI"/>
              </w:rPr>
              <mc:AlternateContent>
                <mc:Choice Requires="wps">
                  <w:drawing>
                    <wp:anchor distT="36576" distB="36576" distL="36576" distR="36576" simplePos="0" relativeHeight="251819008" behindDoc="0" locked="0" layoutInCell="1" allowOverlap="1" wp14:anchorId="5BF0836D" wp14:editId="34EED439">
                      <wp:simplePos x="0" y="0"/>
                      <wp:positionH relativeFrom="column">
                        <wp:posOffset>466090</wp:posOffset>
                      </wp:positionH>
                      <wp:positionV relativeFrom="paragraph">
                        <wp:posOffset>4470400</wp:posOffset>
                      </wp:positionV>
                      <wp:extent cx="4105910" cy="598805"/>
                      <wp:effectExtent l="0" t="3175" r="0" b="0"/>
                      <wp:wrapNone/>
                      <wp:docPr id="25" name="Pravokotni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05910" cy="5988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B0419" id="Pravokotnik 25" o:spid="_x0000_s1026" style="position:absolute;margin-left:36.7pt;margin-top:352pt;width:323.3pt;height:47.15pt;z-index:251819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" filled="f" stroked="f" insetpen="t">
                      <v:shadow color="#ccc"/>
                      <o:lock v:ext="edit" shapetype="t"/>
                      <v:textbox inset="0,0,0,0"/>
                    </v:rect>
                  </w:pict>
                </mc:Fallback>
              </mc:AlternateContent>
            </w:r>
            <w:r w:rsidRPr="00EE23C1">
              <w:rPr>
                <w:color w:val="000000" w:themeColor="text1"/>
              </w:rPr>
              <w:t>9. 11. 2023</w:t>
            </w:r>
          </w:p>
        </w:tc>
        <w:tc>
          <w:tcPr>
            <w:tcW w:w="993" w:type="dxa"/>
            <w:shd w:val="clear" w:color="auto" w:fill="auto"/>
            <w:tcMar>
              <w:top w:w="0" w:type="dxa"/>
              <w:left w:w="108" w:type="dxa"/>
              <w:bottom w:w="0" w:type="dxa"/>
              <w:right w:w="108" w:type="dxa"/>
            </w:tcMar>
            <w:vAlign w:val="center"/>
            <w:hideMark/>
          </w:tcPr>
          <w:p w:rsidR="00AF6778" w:rsidRPr="00EE23C1" w:rsidRDefault="00AF6778" w:rsidP="00B917A9">
            <w:pPr>
              <w:pStyle w:val="Brezrazmikov"/>
              <w:jc w:val="center"/>
              <w:rPr>
                <w:color w:val="000000" w:themeColor="text1"/>
              </w:rPr>
            </w:pPr>
            <w:r w:rsidRPr="00EE23C1">
              <w:rPr>
                <w:color w:val="000000" w:themeColor="text1"/>
              </w:rPr>
              <w:t>7. 12. 2023</w:t>
            </w:r>
          </w:p>
        </w:tc>
        <w:tc>
          <w:tcPr>
            <w:tcW w:w="992" w:type="dxa"/>
            <w:shd w:val="clear" w:color="auto" w:fill="auto"/>
            <w:tcMar>
              <w:top w:w="0" w:type="dxa"/>
              <w:left w:w="108" w:type="dxa"/>
              <w:bottom w:w="0" w:type="dxa"/>
              <w:right w:w="108" w:type="dxa"/>
            </w:tcMar>
            <w:vAlign w:val="center"/>
            <w:hideMark/>
          </w:tcPr>
          <w:p w:rsidR="00AF6778" w:rsidRPr="00EE23C1" w:rsidRDefault="00AF6778" w:rsidP="00B917A9">
            <w:pPr>
              <w:pStyle w:val="Brezrazmikov"/>
              <w:jc w:val="center"/>
              <w:rPr>
                <w:color w:val="000000" w:themeColor="text1"/>
              </w:rPr>
            </w:pPr>
            <w:r w:rsidRPr="00EE23C1">
              <w:rPr>
                <w:color w:val="000000" w:themeColor="text1"/>
              </w:rPr>
              <w:t>4. 1.</w:t>
            </w:r>
          </w:p>
          <w:p w:rsidR="00AF6778" w:rsidRPr="00EE23C1" w:rsidRDefault="00AF6778" w:rsidP="00B917A9">
            <w:pPr>
              <w:pStyle w:val="Brezrazmikov"/>
              <w:jc w:val="center"/>
              <w:rPr>
                <w:color w:val="000000" w:themeColor="text1"/>
              </w:rPr>
            </w:pPr>
            <w:r w:rsidRPr="00EE23C1">
              <w:rPr>
                <w:color w:val="000000" w:themeColor="text1"/>
              </w:rPr>
              <w:t>2024</w:t>
            </w:r>
          </w:p>
        </w:tc>
        <w:tc>
          <w:tcPr>
            <w:tcW w:w="992" w:type="dxa"/>
            <w:shd w:val="clear" w:color="auto" w:fill="auto"/>
            <w:tcMar>
              <w:top w:w="0" w:type="dxa"/>
              <w:left w:w="108" w:type="dxa"/>
              <w:bottom w:w="0" w:type="dxa"/>
              <w:right w:w="108" w:type="dxa"/>
            </w:tcMar>
            <w:vAlign w:val="center"/>
            <w:hideMark/>
          </w:tcPr>
          <w:p w:rsidR="00AF6778" w:rsidRPr="00EE23C1" w:rsidRDefault="00AF6778" w:rsidP="00B917A9">
            <w:pPr>
              <w:pStyle w:val="Brezrazmikov"/>
              <w:jc w:val="center"/>
              <w:rPr>
                <w:color w:val="000000" w:themeColor="text1"/>
              </w:rPr>
            </w:pPr>
            <w:r w:rsidRPr="00EE23C1">
              <w:rPr>
                <w:color w:val="000000" w:themeColor="text1"/>
              </w:rPr>
              <w:t>7. 3.</w:t>
            </w:r>
          </w:p>
          <w:p w:rsidR="00AF6778" w:rsidRPr="00EE23C1" w:rsidRDefault="00AF6778" w:rsidP="00B917A9">
            <w:pPr>
              <w:pStyle w:val="Brezrazmikov"/>
              <w:jc w:val="center"/>
              <w:rPr>
                <w:color w:val="000000" w:themeColor="text1"/>
              </w:rPr>
            </w:pPr>
            <w:r w:rsidRPr="00EE23C1">
              <w:rPr>
                <w:color w:val="000000" w:themeColor="text1"/>
              </w:rPr>
              <w:t>2024</w:t>
            </w:r>
          </w:p>
        </w:tc>
        <w:tc>
          <w:tcPr>
            <w:tcW w:w="992" w:type="dxa"/>
            <w:shd w:val="clear" w:color="auto" w:fill="auto"/>
            <w:tcMar>
              <w:top w:w="0" w:type="dxa"/>
              <w:left w:w="108" w:type="dxa"/>
              <w:bottom w:w="0" w:type="dxa"/>
              <w:right w:w="108" w:type="dxa"/>
            </w:tcMar>
            <w:vAlign w:val="center"/>
            <w:hideMark/>
          </w:tcPr>
          <w:p w:rsidR="00AF6778" w:rsidRPr="00EE23C1" w:rsidRDefault="00AF6778" w:rsidP="00B917A9">
            <w:pPr>
              <w:pStyle w:val="Brezrazmikov"/>
              <w:jc w:val="center"/>
              <w:rPr>
                <w:color w:val="000000" w:themeColor="text1"/>
              </w:rPr>
            </w:pPr>
            <w:r w:rsidRPr="00EE23C1">
              <w:rPr>
                <w:color w:val="000000" w:themeColor="text1"/>
              </w:rPr>
              <w:t>11. 4.</w:t>
            </w:r>
          </w:p>
          <w:p w:rsidR="00AF6778" w:rsidRPr="00EE23C1" w:rsidRDefault="00AF6778" w:rsidP="00B917A9">
            <w:pPr>
              <w:pStyle w:val="Brezrazmikov"/>
              <w:jc w:val="center"/>
              <w:rPr>
                <w:color w:val="000000" w:themeColor="text1"/>
              </w:rPr>
            </w:pPr>
            <w:r w:rsidRPr="00EE23C1">
              <w:rPr>
                <w:color w:val="000000" w:themeColor="text1"/>
              </w:rPr>
              <w:t>2024</w:t>
            </w:r>
          </w:p>
        </w:tc>
        <w:tc>
          <w:tcPr>
            <w:tcW w:w="993" w:type="dxa"/>
            <w:shd w:val="clear" w:color="auto" w:fill="auto"/>
            <w:tcMar>
              <w:top w:w="0" w:type="dxa"/>
              <w:left w:w="108" w:type="dxa"/>
              <w:bottom w:w="0" w:type="dxa"/>
              <w:right w:w="108" w:type="dxa"/>
            </w:tcMar>
            <w:vAlign w:val="center"/>
            <w:hideMark/>
          </w:tcPr>
          <w:p w:rsidR="00AF6778" w:rsidRPr="00EE23C1" w:rsidRDefault="00AF6778" w:rsidP="00B917A9">
            <w:pPr>
              <w:pStyle w:val="Brezrazmikov"/>
              <w:jc w:val="center"/>
              <w:rPr>
                <w:color w:val="000000" w:themeColor="text1"/>
              </w:rPr>
            </w:pPr>
            <w:r w:rsidRPr="00EE23C1">
              <w:rPr>
                <w:color w:val="000000" w:themeColor="text1"/>
              </w:rPr>
              <w:t>16. 5.</w:t>
            </w:r>
          </w:p>
          <w:p w:rsidR="00AF6778" w:rsidRPr="00EE23C1" w:rsidRDefault="00AF6778" w:rsidP="00B917A9">
            <w:pPr>
              <w:pStyle w:val="Brezrazmikov"/>
              <w:jc w:val="center"/>
              <w:rPr>
                <w:color w:val="000000" w:themeColor="text1"/>
              </w:rPr>
            </w:pPr>
            <w:r w:rsidRPr="00EE23C1">
              <w:rPr>
                <w:color w:val="000000" w:themeColor="text1"/>
              </w:rPr>
              <w:t>2024</w:t>
            </w:r>
          </w:p>
        </w:tc>
      </w:tr>
    </w:tbl>
    <w:p w:rsidR="00D73065" w:rsidRPr="00EE23C1" w:rsidRDefault="00D73065" w:rsidP="00077E60">
      <w:pPr>
        <w:pStyle w:val="Brezrazmikov"/>
        <w:rPr>
          <w:rFonts w:cs="Tahoma"/>
          <w:color w:val="000000" w:themeColor="text1"/>
          <w:szCs w:val="24"/>
        </w:rPr>
      </w:pPr>
    </w:p>
    <w:p w:rsidR="00E52ED5" w:rsidRPr="00EE23C1" w:rsidRDefault="005556A2" w:rsidP="002C4899">
      <w:pPr>
        <w:pStyle w:val="Brezrazmikov"/>
        <w:numPr>
          <w:ilvl w:val="2"/>
          <w:numId w:val="4"/>
        </w:numPr>
        <w:rPr>
          <w:rFonts w:cs="Tahoma"/>
          <w:b/>
          <w:color w:val="000000" w:themeColor="text1"/>
          <w:szCs w:val="24"/>
        </w:rPr>
      </w:pPr>
      <w:r w:rsidRPr="00EE23C1">
        <w:rPr>
          <w:rFonts w:cs="Tahoma"/>
          <w:b/>
          <w:color w:val="000000" w:themeColor="text1"/>
          <w:szCs w:val="24"/>
        </w:rPr>
        <w:t>Roditeljski sestanki na POŠ Vače:</w:t>
      </w:r>
    </w:p>
    <w:p w:rsidR="00AF6778" w:rsidRPr="00EE23C1" w:rsidRDefault="00AF6778" w:rsidP="00AF6778">
      <w:pPr>
        <w:rPr>
          <w:color w:val="000000" w:themeColor="text1"/>
        </w:rPr>
      </w:pPr>
      <w:r w:rsidRPr="00EE23C1">
        <w:rPr>
          <w:noProof/>
          <w:color w:val="000000" w:themeColor="text1"/>
        </w:rPr>
        <mc:AlternateContent>
          <mc:Choice Requires="wps">
            <w:drawing>
              <wp:anchor distT="36576" distB="36576" distL="36576" distR="36576" simplePos="0" relativeHeight="251821056" behindDoc="0" locked="0" layoutInCell="1" allowOverlap="1" wp14:anchorId="49507090" wp14:editId="2DFB26B2">
                <wp:simplePos x="0" y="0"/>
                <wp:positionH relativeFrom="column">
                  <wp:posOffset>448310</wp:posOffset>
                </wp:positionH>
                <wp:positionV relativeFrom="paragraph">
                  <wp:posOffset>1997710</wp:posOffset>
                </wp:positionV>
                <wp:extent cx="4135755" cy="2365375"/>
                <wp:effectExtent l="635" t="0" r="0" b="0"/>
                <wp:wrapNone/>
                <wp:docPr id="27" name="Pravokotni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35755" cy="236537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67959" id="Pravokotnik 27" o:spid="_x0000_s1026" style="position:absolute;margin-left:35.3pt;margin-top:157.3pt;width:325.65pt;height:186.25pt;z-index:251821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" filled="f" stroked="f" insetpen="t">
                <v:shadow color="#ccc"/>
                <o:lock v:ext="edit" shapetype="t"/>
                <v:textbox inset="0,0,0,0"/>
              </v:rect>
            </w:pict>
          </mc:Fallback>
        </mc:AlternateConten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2693"/>
        <w:gridCol w:w="2551"/>
        <w:gridCol w:w="2564"/>
      </w:tblGrid>
      <w:tr w:rsidR="00AF6778" w:rsidRPr="00EE23C1" w:rsidTr="00030E7B">
        <w:trPr>
          <w:trHeight w:val="469"/>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b/>
                <w:color w:val="000000" w:themeColor="text1"/>
                <w:kern w:val="28"/>
                <w:szCs w:val="24"/>
                <w14:cntxtAlts/>
              </w:rPr>
            </w:pPr>
            <w:r w:rsidRPr="00EE23C1">
              <w:rPr>
                <w:rFonts w:cs="Tahoma"/>
                <w:b/>
                <w:color w:val="000000" w:themeColor="text1"/>
                <w:szCs w:val="24"/>
              </w:rPr>
              <w:t>Razred</w:t>
            </w:r>
          </w:p>
        </w:tc>
        <w:tc>
          <w:tcPr>
            <w:tcW w:w="26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b/>
                <w:color w:val="000000" w:themeColor="text1"/>
                <w:szCs w:val="24"/>
              </w:rPr>
            </w:pPr>
            <w:r w:rsidRPr="00EE23C1">
              <w:rPr>
                <w:rFonts w:cs="Tahoma"/>
                <w:b/>
                <w:color w:val="000000" w:themeColor="text1"/>
                <w:szCs w:val="24"/>
              </w:rPr>
              <w:t>1. rod. sestanek</w:t>
            </w:r>
          </w:p>
        </w:tc>
        <w:tc>
          <w:tcPr>
            <w:tcW w:w="2551"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b/>
                <w:color w:val="000000" w:themeColor="text1"/>
                <w:szCs w:val="24"/>
              </w:rPr>
            </w:pPr>
            <w:r w:rsidRPr="00EE23C1">
              <w:rPr>
                <w:rFonts w:cs="Tahoma"/>
                <w:b/>
                <w:color w:val="000000" w:themeColor="text1"/>
                <w:szCs w:val="24"/>
              </w:rPr>
              <w:t>2. rod. sestanek</w:t>
            </w:r>
          </w:p>
        </w:tc>
        <w:tc>
          <w:tcPr>
            <w:tcW w:w="2564"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b/>
                <w:color w:val="000000" w:themeColor="text1"/>
                <w:szCs w:val="24"/>
              </w:rPr>
            </w:pPr>
            <w:r w:rsidRPr="00EE23C1">
              <w:rPr>
                <w:rFonts w:cs="Tahoma"/>
                <w:b/>
                <w:color w:val="000000" w:themeColor="text1"/>
                <w:szCs w:val="24"/>
              </w:rPr>
              <w:t>3. rod. sestanek</w:t>
            </w:r>
          </w:p>
        </w:tc>
      </w:tr>
      <w:tr w:rsidR="00AF6778" w:rsidRPr="00EE23C1" w:rsidTr="00030E7B">
        <w:trPr>
          <w:trHeight w:val="354"/>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w:t>
            </w:r>
          </w:p>
        </w:tc>
        <w:tc>
          <w:tcPr>
            <w:tcW w:w="26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11. 9. 2023</w:t>
            </w:r>
          </w:p>
        </w:tc>
        <w:tc>
          <w:tcPr>
            <w:tcW w:w="2551"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12. 2. 2024</w:t>
            </w:r>
          </w:p>
        </w:tc>
        <w:tc>
          <w:tcPr>
            <w:tcW w:w="2564"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20. 6. 2024</w:t>
            </w:r>
          </w:p>
        </w:tc>
      </w:tr>
      <w:tr w:rsidR="00AF6778" w:rsidRPr="00EE23C1" w:rsidTr="00030E7B">
        <w:trPr>
          <w:trHeight w:val="365"/>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2.</w:t>
            </w:r>
          </w:p>
        </w:tc>
        <w:tc>
          <w:tcPr>
            <w:tcW w:w="26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11. 9. 2023</w:t>
            </w:r>
          </w:p>
        </w:tc>
        <w:tc>
          <w:tcPr>
            <w:tcW w:w="2551"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12. 2. 2023</w:t>
            </w:r>
          </w:p>
        </w:tc>
        <w:tc>
          <w:tcPr>
            <w:tcW w:w="2564"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20. 6. 2024</w:t>
            </w:r>
          </w:p>
        </w:tc>
      </w:tr>
      <w:tr w:rsidR="00AF6778" w:rsidRPr="00EE23C1" w:rsidTr="00030E7B">
        <w:trPr>
          <w:trHeight w:val="360"/>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3.</w:t>
            </w:r>
          </w:p>
        </w:tc>
        <w:tc>
          <w:tcPr>
            <w:tcW w:w="26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11. 9. 2023</w:t>
            </w:r>
          </w:p>
        </w:tc>
        <w:tc>
          <w:tcPr>
            <w:tcW w:w="2551"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12. 2. 2023</w:t>
            </w:r>
          </w:p>
        </w:tc>
        <w:tc>
          <w:tcPr>
            <w:tcW w:w="2564"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20. 6. 2024</w:t>
            </w:r>
          </w:p>
        </w:tc>
      </w:tr>
      <w:tr w:rsidR="00AF6778" w:rsidRPr="00EE23C1" w:rsidTr="00030E7B">
        <w:trPr>
          <w:trHeight w:val="360"/>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4.</w:t>
            </w:r>
          </w:p>
        </w:tc>
        <w:tc>
          <w:tcPr>
            <w:tcW w:w="26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11. 9. 2023</w:t>
            </w:r>
          </w:p>
        </w:tc>
        <w:tc>
          <w:tcPr>
            <w:tcW w:w="2551"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12. 2. 2023</w:t>
            </w:r>
          </w:p>
        </w:tc>
        <w:tc>
          <w:tcPr>
            <w:tcW w:w="2564"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20. 6. 2024</w:t>
            </w:r>
          </w:p>
        </w:tc>
      </w:tr>
      <w:tr w:rsidR="00AF6778" w:rsidRPr="00EE23C1" w:rsidTr="00030E7B">
        <w:trPr>
          <w:trHeight w:val="343"/>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5.</w:t>
            </w:r>
          </w:p>
        </w:tc>
        <w:tc>
          <w:tcPr>
            <w:tcW w:w="26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11. 9. 2023</w:t>
            </w:r>
          </w:p>
        </w:tc>
        <w:tc>
          <w:tcPr>
            <w:tcW w:w="2551"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12. 2. 2023</w:t>
            </w:r>
          </w:p>
        </w:tc>
        <w:tc>
          <w:tcPr>
            <w:tcW w:w="2564"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20. 6. 2024</w:t>
            </w:r>
          </w:p>
        </w:tc>
      </w:tr>
      <w:tr w:rsidR="00AF6778" w:rsidRPr="00EE23C1" w:rsidTr="00030E7B">
        <w:trPr>
          <w:trHeight w:val="360"/>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6.</w:t>
            </w:r>
          </w:p>
        </w:tc>
        <w:tc>
          <w:tcPr>
            <w:tcW w:w="26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11. 9. 2023</w:t>
            </w:r>
          </w:p>
        </w:tc>
        <w:tc>
          <w:tcPr>
            <w:tcW w:w="2551"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15. 2. 2023</w:t>
            </w:r>
          </w:p>
        </w:tc>
        <w:tc>
          <w:tcPr>
            <w:tcW w:w="2564"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20. 6. 2024</w:t>
            </w:r>
          </w:p>
        </w:tc>
      </w:tr>
      <w:tr w:rsidR="00AF6778" w:rsidRPr="00EE23C1" w:rsidTr="00030E7B">
        <w:trPr>
          <w:trHeight w:val="360"/>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7.</w:t>
            </w:r>
          </w:p>
        </w:tc>
        <w:tc>
          <w:tcPr>
            <w:tcW w:w="26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11. 9. 2023</w:t>
            </w:r>
          </w:p>
        </w:tc>
        <w:tc>
          <w:tcPr>
            <w:tcW w:w="2551"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15. 2. 2023</w:t>
            </w:r>
          </w:p>
        </w:tc>
        <w:tc>
          <w:tcPr>
            <w:tcW w:w="2564"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20. 6. 2024</w:t>
            </w:r>
          </w:p>
        </w:tc>
      </w:tr>
      <w:tr w:rsidR="00AF6778" w:rsidRPr="00EE23C1" w:rsidTr="00030E7B">
        <w:trPr>
          <w:trHeight w:val="360"/>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8.</w:t>
            </w:r>
          </w:p>
        </w:tc>
        <w:tc>
          <w:tcPr>
            <w:tcW w:w="26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11. 9. 2023</w:t>
            </w:r>
          </w:p>
        </w:tc>
        <w:tc>
          <w:tcPr>
            <w:tcW w:w="2551"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15. 2. 2023</w:t>
            </w:r>
          </w:p>
        </w:tc>
        <w:tc>
          <w:tcPr>
            <w:tcW w:w="2564"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20. 6. 2024</w:t>
            </w:r>
          </w:p>
        </w:tc>
      </w:tr>
      <w:tr w:rsidR="00AF6778" w:rsidRPr="00EE23C1" w:rsidTr="00030E7B">
        <w:trPr>
          <w:trHeight w:val="394"/>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9.</w:t>
            </w:r>
          </w:p>
        </w:tc>
        <w:tc>
          <w:tcPr>
            <w:tcW w:w="26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11. 9. 2023</w:t>
            </w:r>
          </w:p>
        </w:tc>
        <w:tc>
          <w:tcPr>
            <w:tcW w:w="2551"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15. 2. 2023</w:t>
            </w:r>
          </w:p>
        </w:tc>
        <w:tc>
          <w:tcPr>
            <w:tcW w:w="2564"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rFonts w:cs="Tahoma"/>
                <w:color w:val="000000" w:themeColor="text1"/>
                <w:szCs w:val="24"/>
              </w:rPr>
            </w:pPr>
            <w:r w:rsidRPr="00EE23C1">
              <w:rPr>
                <w:rFonts w:cs="Tahoma"/>
                <w:color w:val="000000" w:themeColor="text1"/>
                <w:szCs w:val="24"/>
              </w:rPr>
              <w:t>9. 5. 2024</w:t>
            </w:r>
          </w:p>
        </w:tc>
      </w:tr>
    </w:tbl>
    <w:p w:rsidR="00EE23C1" w:rsidRDefault="00EE23C1" w:rsidP="00077E60">
      <w:pPr>
        <w:pStyle w:val="Brezrazmikov"/>
        <w:rPr>
          <w:rFonts w:cs="Tahoma"/>
          <w:bCs/>
          <w:color w:val="000000" w:themeColor="text1"/>
          <w:szCs w:val="24"/>
        </w:rPr>
      </w:pPr>
    </w:p>
    <w:p w:rsidR="00077E60" w:rsidRPr="00EE23C1" w:rsidRDefault="00077E60" w:rsidP="00077E60">
      <w:pPr>
        <w:pStyle w:val="Brezrazmikov"/>
        <w:rPr>
          <w:rFonts w:cs="Tahoma"/>
          <w:bCs/>
          <w:color w:val="000000" w:themeColor="text1"/>
          <w:szCs w:val="24"/>
        </w:rPr>
      </w:pPr>
      <w:r w:rsidRPr="00EE23C1">
        <w:rPr>
          <w:rFonts w:cs="Tahoma"/>
          <w:bCs/>
          <w:color w:val="000000" w:themeColor="text1"/>
          <w:szCs w:val="24"/>
        </w:rPr>
        <w:t>Datumi govorilnih ur na POŠ Vače:</w:t>
      </w:r>
    </w:p>
    <w:p w:rsidR="00AF6778" w:rsidRPr="00EE23C1" w:rsidRDefault="00AF6778" w:rsidP="00AF6778">
      <w:pPr>
        <w:rPr>
          <w:color w:val="000000" w:themeColor="text1"/>
        </w:rPr>
      </w:pPr>
    </w:p>
    <w:tbl>
      <w:tblPr>
        <w:tblW w:w="7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4"/>
        <w:gridCol w:w="993"/>
        <w:gridCol w:w="1134"/>
        <w:gridCol w:w="1134"/>
        <w:gridCol w:w="1275"/>
        <w:gridCol w:w="1560"/>
      </w:tblGrid>
      <w:tr w:rsidR="00AF6778" w:rsidRPr="00EE23C1" w:rsidTr="00030E7B">
        <w:trPr>
          <w:trHeight w:val="699"/>
          <w:jc w:val="center"/>
        </w:trPr>
        <w:tc>
          <w:tcPr>
            <w:tcW w:w="1124"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13. 11. 2023</w:t>
            </w:r>
          </w:p>
        </w:tc>
        <w:tc>
          <w:tcPr>
            <w:tcW w:w="9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11. 12.</w:t>
            </w:r>
          </w:p>
          <w:p w:rsidR="00AF6778" w:rsidRPr="00EE23C1" w:rsidRDefault="00AF6778" w:rsidP="00AF6778">
            <w:pPr>
              <w:pStyle w:val="Brezrazmikov"/>
              <w:jc w:val="center"/>
              <w:rPr>
                <w:color w:val="000000" w:themeColor="text1"/>
              </w:rPr>
            </w:pPr>
            <w:r w:rsidRPr="00EE23C1">
              <w:rPr>
                <w:color w:val="000000" w:themeColor="text1"/>
              </w:rPr>
              <w:t>2023</w:t>
            </w:r>
          </w:p>
        </w:tc>
        <w:tc>
          <w:tcPr>
            <w:tcW w:w="1134"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8. 1.</w:t>
            </w:r>
          </w:p>
          <w:p w:rsidR="00AF6778" w:rsidRPr="00EE23C1" w:rsidRDefault="00AF6778" w:rsidP="00AF6778">
            <w:pPr>
              <w:pStyle w:val="Brezrazmikov"/>
              <w:jc w:val="center"/>
              <w:rPr>
                <w:color w:val="000000" w:themeColor="text1"/>
              </w:rPr>
            </w:pPr>
            <w:r w:rsidRPr="00EE23C1">
              <w:rPr>
                <w:color w:val="000000" w:themeColor="text1"/>
              </w:rPr>
              <w:t>2024</w:t>
            </w:r>
          </w:p>
        </w:tc>
        <w:tc>
          <w:tcPr>
            <w:tcW w:w="1134"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11. 3. 2024</w:t>
            </w:r>
          </w:p>
        </w:tc>
        <w:tc>
          <w:tcPr>
            <w:tcW w:w="1275"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8. 4.</w:t>
            </w:r>
          </w:p>
          <w:p w:rsidR="00AF6778" w:rsidRPr="00EE23C1" w:rsidRDefault="00AF6778" w:rsidP="00AF6778">
            <w:pPr>
              <w:pStyle w:val="Brezrazmikov"/>
              <w:jc w:val="center"/>
              <w:rPr>
                <w:color w:val="000000" w:themeColor="text1"/>
              </w:rPr>
            </w:pPr>
            <w:r w:rsidRPr="00EE23C1">
              <w:rPr>
                <w:color w:val="000000" w:themeColor="text1"/>
              </w:rPr>
              <w:t>2024</w:t>
            </w:r>
          </w:p>
        </w:tc>
        <w:tc>
          <w:tcPr>
            <w:tcW w:w="156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20. 5. 2024 /ne za 9. V</w:t>
            </w:r>
          </w:p>
        </w:tc>
      </w:tr>
    </w:tbl>
    <w:p w:rsidR="00DE2D3E" w:rsidRPr="00EE23C1" w:rsidRDefault="004F6B5C" w:rsidP="00EE23C1">
      <w:pPr>
        <w:rPr>
          <w:color w:val="000000" w:themeColor="text1"/>
        </w:rPr>
      </w:pPr>
      <w:r w:rsidRPr="00EE23C1">
        <w:rPr>
          <w:noProof/>
          <w:color w:val="000000" w:themeColor="text1"/>
        </w:rPr>
        <mc:AlternateContent>
          <mc:Choice Requires="wps">
            <w:drawing>
              <wp:anchor distT="36576" distB="36576" distL="36576" distR="36576" simplePos="0" relativeHeight="251794432" behindDoc="0" locked="0" layoutInCell="1" allowOverlap="1" wp14:anchorId="17084119" wp14:editId="32B62C08">
                <wp:simplePos x="0" y="0"/>
                <wp:positionH relativeFrom="column">
                  <wp:posOffset>456565</wp:posOffset>
                </wp:positionH>
                <wp:positionV relativeFrom="paragraph">
                  <wp:posOffset>5375275</wp:posOffset>
                </wp:positionV>
                <wp:extent cx="4115435" cy="412750"/>
                <wp:effectExtent l="0" t="3175" r="0" b="3175"/>
                <wp:wrapNone/>
                <wp:docPr id="39" name="Pravokotnik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5435" cy="4127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9EABC" id="Pravokotnik 39" o:spid="_x0000_s1026" style="position:absolute;margin-left:35.95pt;margin-top:423.25pt;width:324.05pt;height:32.5pt;z-index:251794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" filled="f" stroked="f" insetpen="t">
                <v:shadow color="#ccc"/>
                <o:lock v:ext="edit" shapetype="t"/>
                <v:textbox inset="0,0,0,0"/>
              </v:rect>
            </w:pict>
          </mc:Fallback>
        </mc:AlternateContent>
      </w:r>
    </w:p>
    <w:p w:rsidR="009E0595" w:rsidRPr="00EE23C1" w:rsidRDefault="005556A2" w:rsidP="002C4899">
      <w:pPr>
        <w:pStyle w:val="Brezrazmikov"/>
        <w:numPr>
          <w:ilvl w:val="2"/>
          <w:numId w:val="4"/>
        </w:numPr>
        <w:rPr>
          <w:rFonts w:cs="Tahoma"/>
          <w:b/>
          <w:color w:val="000000" w:themeColor="text1"/>
          <w:szCs w:val="24"/>
        </w:rPr>
      </w:pPr>
      <w:r w:rsidRPr="00EE23C1">
        <w:rPr>
          <w:rFonts w:cs="Tahoma"/>
          <w:b/>
          <w:color w:val="000000" w:themeColor="text1"/>
          <w:szCs w:val="24"/>
        </w:rPr>
        <w:t xml:space="preserve">Roditeljski sestanki na </w:t>
      </w:r>
      <w:r w:rsidR="009E0595" w:rsidRPr="00EE23C1">
        <w:rPr>
          <w:rFonts w:cs="Tahoma"/>
          <w:b/>
          <w:color w:val="000000" w:themeColor="text1"/>
          <w:szCs w:val="24"/>
        </w:rPr>
        <w:t>POŠ Hotič</w:t>
      </w:r>
      <w:r w:rsidR="00E52ED5" w:rsidRPr="00EE23C1">
        <w:rPr>
          <w:rFonts w:cs="Tahoma"/>
          <w:b/>
          <w:color w:val="000000" w:themeColor="text1"/>
          <w:szCs w:val="24"/>
        </w:rPr>
        <w:t>, POŠ Kresnice in POŠ Jevnica</w:t>
      </w:r>
      <w:r w:rsidR="009E0595" w:rsidRPr="00EE23C1">
        <w:rPr>
          <w:rFonts w:cs="Tahoma"/>
          <w:b/>
          <w:color w:val="000000" w:themeColor="text1"/>
          <w:szCs w:val="24"/>
        </w:rPr>
        <w:t>:</w:t>
      </w:r>
    </w:p>
    <w:p w:rsidR="00AF6778" w:rsidRPr="00EE23C1" w:rsidRDefault="004F6B5C" w:rsidP="00AF6778">
      <w:pPr>
        <w:tabs>
          <w:tab w:val="left" w:pos="2160"/>
        </w:tabs>
        <w:rPr>
          <w:color w:val="000000" w:themeColor="text1"/>
        </w:rPr>
      </w:pPr>
      <w:r w:rsidRPr="00EE23C1">
        <w:rPr>
          <w:noProof/>
          <w:color w:val="000000" w:themeColor="text1"/>
        </w:rPr>
        <mc:AlternateContent>
          <mc:Choice Requires="wps">
            <w:drawing>
              <wp:anchor distT="36576" distB="36576" distL="36576" distR="36576" simplePos="0" relativeHeight="251796480" behindDoc="0" locked="0" layoutInCell="1" allowOverlap="1" wp14:anchorId="11C4017B" wp14:editId="2779859B">
                <wp:simplePos x="0" y="0"/>
                <wp:positionH relativeFrom="column">
                  <wp:posOffset>445770</wp:posOffset>
                </wp:positionH>
                <wp:positionV relativeFrom="paragraph">
                  <wp:posOffset>4876165</wp:posOffset>
                </wp:positionV>
                <wp:extent cx="4140835" cy="1276985"/>
                <wp:effectExtent l="0" t="0" r="4445" b="0"/>
                <wp:wrapNone/>
                <wp:docPr id="40" name="Pravokotnik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40835" cy="12769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EFBC8" id="Pravokotnik 40" o:spid="_x0000_s1026" style="position:absolute;margin-left:35.1pt;margin-top:383.95pt;width:326.05pt;height:100.55pt;z-index:251796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" filled="f" stroked="f" insetpen="t">
                <v:shadow color="#ccc"/>
                <o:lock v:ext="edit" shapetype="t"/>
                <v:textbox inset="0,0,0,0"/>
              </v:rect>
            </w:pict>
          </mc:Fallback>
        </mc:AlternateContent>
      </w:r>
      <w:r w:rsidR="00AF6778" w:rsidRPr="00EE23C1">
        <w:rPr>
          <w:noProof/>
          <w:color w:val="000000" w:themeColor="text1"/>
        </w:rPr>
        <mc:AlternateContent>
          <mc:Choice Requires="wps">
            <w:drawing>
              <wp:anchor distT="36576" distB="36576" distL="36576" distR="36576" simplePos="0" relativeHeight="251833344" behindDoc="0" locked="0" layoutInCell="1" allowOverlap="1" wp14:anchorId="7C074E71" wp14:editId="3F593BAA">
                <wp:simplePos x="0" y="0"/>
                <wp:positionH relativeFrom="column">
                  <wp:posOffset>445135</wp:posOffset>
                </wp:positionH>
                <wp:positionV relativeFrom="paragraph">
                  <wp:posOffset>4860925</wp:posOffset>
                </wp:positionV>
                <wp:extent cx="4157345" cy="1405255"/>
                <wp:effectExtent l="0" t="3175" r="0" b="1270"/>
                <wp:wrapNone/>
                <wp:docPr id="36" name="Pravokotnik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57345" cy="140525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2363D" id="Pravokotnik 36" o:spid="_x0000_s1026" style="position:absolute;margin-left:35.05pt;margin-top:382.75pt;width:327.35pt;height:110.65pt;z-index:251833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" filled="f" stroked="f" insetpen="t">
                <v:shadow color="#ccc"/>
                <o:lock v:ext="edit" shapetype="t"/>
                <v:textbox inset="0,0,0,0"/>
              </v:rect>
            </w:pict>
          </mc:Fallback>
        </mc:AlternateConten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2693"/>
        <w:gridCol w:w="2551"/>
        <w:gridCol w:w="2598"/>
      </w:tblGrid>
      <w:tr w:rsidR="00AF6778" w:rsidRPr="00EE23C1" w:rsidTr="00030E7B">
        <w:trPr>
          <w:trHeight w:val="495"/>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b/>
                <w:color w:val="000000" w:themeColor="text1"/>
              </w:rPr>
            </w:pPr>
            <w:r w:rsidRPr="00EE23C1">
              <w:rPr>
                <w:b/>
                <w:color w:val="000000" w:themeColor="text1"/>
              </w:rPr>
              <w:t>Razred</w:t>
            </w:r>
          </w:p>
        </w:tc>
        <w:tc>
          <w:tcPr>
            <w:tcW w:w="26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b/>
                <w:color w:val="000000" w:themeColor="text1"/>
              </w:rPr>
            </w:pPr>
            <w:r w:rsidRPr="00EE23C1">
              <w:rPr>
                <w:b/>
                <w:color w:val="000000" w:themeColor="text1"/>
              </w:rPr>
              <w:t>1. rod. sestanek</w:t>
            </w:r>
          </w:p>
        </w:tc>
        <w:tc>
          <w:tcPr>
            <w:tcW w:w="2551"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b/>
                <w:color w:val="000000" w:themeColor="text1"/>
              </w:rPr>
            </w:pPr>
            <w:r w:rsidRPr="00EE23C1">
              <w:rPr>
                <w:b/>
                <w:color w:val="000000" w:themeColor="text1"/>
              </w:rPr>
              <w:t>2. rod. sestanek</w:t>
            </w:r>
          </w:p>
        </w:tc>
        <w:tc>
          <w:tcPr>
            <w:tcW w:w="2598"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b/>
                <w:color w:val="000000" w:themeColor="text1"/>
              </w:rPr>
            </w:pPr>
            <w:r w:rsidRPr="00EE23C1">
              <w:rPr>
                <w:b/>
                <w:color w:val="000000" w:themeColor="text1"/>
              </w:rPr>
              <w:t>3. rod. sestanek</w:t>
            </w:r>
          </w:p>
        </w:tc>
      </w:tr>
      <w:tr w:rsidR="00AF6778" w:rsidRPr="00EE23C1" w:rsidTr="00030E7B">
        <w:trPr>
          <w:trHeight w:val="329"/>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w:t>
            </w:r>
          </w:p>
        </w:tc>
        <w:tc>
          <w:tcPr>
            <w:tcW w:w="26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11. 9. 2023</w:t>
            </w:r>
          </w:p>
        </w:tc>
        <w:tc>
          <w:tcPr>
            <w:tcW w:w="2551"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12. 2. 2024</w:t>
            </w:r>
          </w:p>
        </w:tc>
        <w:tc>
          <w:tcPr>
            <w:tcW w:w="2598"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10. 6. 2024</w:t>
            </w:r>
          </w:p>
        </w:tc>
      </w:tr>
      <w:tr w:rsidR="00AF6778" w:rsidRPr="00EE23C1" w:rsidTr="00030E7B">
        <w:trPr>
          <w:trHeight w:val="360"/>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2.</w:t>
            </w:r>
          </w:p>
        </w:tc>
        <w:tc>
          <w:tcPr>
            <w:tcW w:w="26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11. 9. 2023</w:t>
            </w:r>
          </w:p>
        </w:tc>
        <w:tc>
          <w:tcPr>
            <w:tcW w:w="2551"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12. 2. 2024</w:t>
            </w:r>
          </w:p>
        </w:tc>
        <w:tc>
          <w:tcPr>
            <w:tcW w:w="2598"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10. 6. 2024</w:t>
            </w:r>
          </w:p>
        </w:tc>
      </w:tr>
      <w:tr w:rsidR="00AF6778" w:rsidRPr="00EE23C1" w:rsidTr="00030E7B">
        <w:trPr>
          <w:trHeight w:val="360"/>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3.</w:t>
            </w:r>
          </w:p>
        </w:tc>
        <w:tc>
          <w:tcPr>
            <w:tcW w:w="26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11. 9. 2023</w:t>
            </w:r>
          </w:p>
        </w:tc>
        <w:tc>
          <w:tcPr>
            <w:tcW w:w="2551"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12. 2. 2024</w:t>
            </w:r>
          </w:p>
        </w:tc>
        <w:tc>
          <w:tcPr>
            <w:tcW w:w="2598"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10. 6. 2024</w:t>
            </w:r>
          </w:p>
        </w:tc>
      </w:tr>
      <w:tr w:rsidR="00AF6778" w:rsidRPr="00EE23C1" w:rsidTr="00030E7B">
        <w:trPr>
          <w:trHeight w:val="360"/>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4.</w:t>
            </w:r>
          </w:p>
        </w:tc>
        <w:tc>
          <w:tcPr>
            <w:tcW w:w="26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11. 9. 2023</w:t>
            </w:r>
          </w:p>
        </w:tc>
        <w:tc>
          <w:tcPr>
            <w:tcW w:w="2551"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12. 2. 2024</w:t>
            </w:r>
          </w:p>
        </w:tc>
        <w:tc>
          <w:tcPr>
            <w:tcW w:w="2598"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10. 6. 2024</w:t>
            </w:r>
          </w:p>
        </w:tc>
      </w:tr>
      <w:tr w:rsidR="00AF6778" w:rsidRPr="00EE23C1" w:rsidTr="00030E7B">
        <w:trPr>
          <w:trHeight w:val="309"/>
          <w:jc w:val="center"/>
        </w:trPr>
        <w:tc>
          <w:tcPr>
            <w:tcW w:w="155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5.</w:t>
            </w:r>
          </w:p>
        </w:tc>
        <w:tc>
          <w:tcPr>
            <w:tcW w:w="26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11. 9. 2023</w:t>
            </w:r>
          </w:p>
        </w:tc>
        <w:tc>
          <w:tcPr>
            <w:tcW w:w="2551"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12. 2. 2024</w:t>
            </w:r>
          </w:p>
        </w:tc>
        <w:tc>
          <w:tcPr>
            <w:tcW w:w="2598"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10. 6. 2024</w:t>
            </w:r>
          </w:p>
        </w:tc>
      </w:tr>
    </w:tbl>
    <w:p w:rsidR="00EE23C1" w:rsidRDefault="00EE23C1" w:rsidP="000C72AC">
      <w:pPr>
        <w:pStyle w:val="Brezrazmikov"/>
        <w:rPr>
          <w:rFonts w:cs="Tahoma"/>
          <w:bCs/>
          <w:color w:val="000000" w:themeColor="text1"/>
          <w:szCs w:val="24"/>
        </w:rPr>
      </w:pPr>
    </w:p>
    <w:p w:rsidR="000C72AC" w:rsidRPr="00EE23C1" w:rsidRDefault="000C72AC" w:rsidP="000C72AC">
      <w:pPr>
        <w:pStyle w:val="Brezrazmikov"/>
        <w:rPr>
          <w:rFonts w:cs="Tahoma"/>
          <w:bCs/>
          <w:color w:val="000000" w:themeColor="text1"/>
          <w:szCs w:val="24"/>
        </w:rPr>
      </w:pPr>
      <w:r w:rsidRPr="00EE23C1">
        <w:rPr>
          <w:rFonts w:cs="Tahoma"/>
          <w:bCs/>
          <w:color w:val="000000" w:themeColor="text1"/>
          <w:szCs w:val="24"/>
        </w:rPr>
        <w:t>Datumi govorilnih ur na POŠ Hotič, POŠ Kresnice in POŠ Jevnica:</w:t>
      </w:r>
    </w:p>
    <w:p w:rsidR="00AF6778" w:rsidRPr="00EE23C1" w:rsidRDefault="00AF6778" w:rsidP="00AF6778">
      <w:pPr>
        <w:rPr>
          <w:color w:val="000000" w:themeColor="text1"/>
        </w:rPr>
      </w:pPr>
    </w:p>
    <w:tbl>
      <w:tblPr>
        <w:tblW w:w="6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8"/>
        <w:gridCol w:w="1260"/>
        <w:gridCol w:w="1024"/>
        <w:gridCol w:w="993"/>
        <w:gridCol w:w="992"/>
        <w:gridCol w:w="1134"/>
      </w:tblGrid>
      <w:tr w:rsidR="00AF6778" w:rsidRPr="00EE23C1" w:rsidTr="009353B5">
        <w:trPr>
          <w:trHeight w:val="588"/>
          <w:jc w:val="center"/>
        </w:trPr>
        <w:tc>
          <w:tcPr>
            <w:tcW w:w="1108"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13. 11. 2023</w:t>
            </w:r>
          </w:p>
        </w:tc>
        <w:tc>
          <w:tcPr>
            <w:tcW w:w="1260"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december</w:t>
            </w:r>
          </w:p>
          <w:p w:rsidR="00AF6778" w:rsidRPr="00EE23C1" w:rsidRDefault="00AF6778" w:rsidP="00AF6778">
            <w:pPr>
              <w:pStyle w:val="Brezrazmikov"/>
              <w:jc w:val="center"/>
              <w:rPr>
                <w:color w:val="000000" w:themeColor="text1"/>
              </w:rPr>
            </w:pPr>
            <w:r w:rsidRPr="00EE23C1">
              <w:rPr>
                <w:color w:val="000000" w:themeColor="text1"/>
              </w:rPr>
              <w:t>2023</w:t>
            </w:r>
          </w:p>
        </w:tc>
        <w:tc>
          <w:tcPr>
            <w:tcW w:w="1024"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8. 1.</w:t>
            </w:r>
          </w:p>
          <w:p w:rsidR="00AF6778" w:rsidRPr="00EE23C1" w:rsidRDefault="00AF6778" w:rsidP="00AF6778">
            <w:pPr>
              <w:pStyle w:val="Brezrazmikov"/>
              <w:jc w:val="center"/>
              <w:rPr>
                <w:color w:val="000000" w:themeColor="text1"/>
              </w:rPr>
            </w:pPr>
            <w:r w:rsidRPr="00EE23C1">
              <w:rPr>
                <w:color w:val="000000" w:themeColor="text1"/>
              </w:rPr>
              <w:t>2024</w:t>
            </w:r>
          </w:p>
        </w:tc>
        <w:tc>
          <w:tcPr>
            <w:tcW w:w="993"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11. 3. 2024</w:t>
            </w:r>
          </w:p>
        </w:tc>
        <w:tc>
          <w:tcPr>
            <w:tcW w:w="992"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8. 4.</w:t>
            </w:r>
          </w:p>
          <w:p w:rsidR="00AF6778" w:rsidRPr="00EE23C1" w:rsidRDefault="00AF6778" w:rsidP="00AF6778">
            <w:pPr>
              <w:pStyle w:val="Brezrazmikov"/>
              <w:jc w:val="center"/>
              <w:rPr>
                <w:color w:val="000000" w:themeColor="text1"/>
              </w:rPr>
            </w:pPr>
            <w:r w:rsidRPr="00EE23C1">
              <w:rPr>
                <w:color w:val="000000" w:themeColor="text1"/>
              </w:rPr>
              <w:t>2024</w:t>
            </w:r>
          </w:p>
        </w:tc>
        <w:tc>
          <w:tcPr>
            <w:tcW w:w="1134" w:type="dxa"/>
            <w:shd w:val="clear" w:color="auto" w:fill="auto"/>
            <w:tcMar>
              <w:top w:w="0" w:type="dxa"/>
              <w:left w:w="108" w:type="dxa"/>
              <w:bottom w:w="0" w:type="dxa"/>
              <w:right w:w="108" w:type="dxa"/>
            </w:tcMar>
            <w:vAlign w:val="center"/>
            <w:hideMark/>
          </w:tcPr>
          <w:p w:rsidR="00AF6778" w:rsidRPr="00EE23C1" w:rsidRDefault="00AF6778" w:rsidP="00AF6778">
            <w:pPr>
              <w:pStyle w:val="Brezrazmikov"/>
              <w:jc w:val="center"/>
              <w:rPr>
                <w:color w:val="000000" w:themeColor="text1"/>
              </w:rPr>
            </w:pPr>
            <w:r w:rsidRPr="00EE23C1">
              <w:rPr>
                <w:color w:val="000000" w:themeColor="text1"/>
              </w:rPr>
              <w:t>20. 5. 2024</w:t>
            </w:r>
          </w:p>
        </w:tc>
      </w:tr>
    </w:tbl>
    <w:p w:rsidR="007D70B4" w:rsidRPr="00EE23C1" w:rsidRDefault="007D70B4" w:rsidP="000D20DD">
      <w:pPr>
        <w:pStyle w:val="Brezrazmikov"/>
        <w:rPr>
          <w:color w:val="000000" w:themeColor="text1"/>
        </w:rPr>
      </w:pPr>
    </w:p>
    <w:p w:rsidR="000E3510" w:rsidRPr="00516614" w:rsidRDefault="000E3510" w:rsidP="002C4899">
      <w:pPr>
        <w:pStyle w:val="Naslov2"/>
        <w:numPr>
          <w:ilvl w:val="1"/>
          <w:numId w:val="4"/>
        </w:numPr>
      </w:pPr>
      <w:bookmarkStart w:id="71" w:name="_Toc146829166"/>
      <w:r w:rsidRPr="00516614">
        <w:t xml:space="preserve">Dopoldanske govorilne </w:t>
      </w:r>
      <w:r w:rsidR="0013611C" w:rsidRPr="00516614">
        <w:t>učiteljev</w:t>
      </w:r>
      <w:bookmarkEnd w:id="71"/>
    </w:p>
    <w:p w:rsidR="009D10F6" w:rsidRPr="00516614" w:rsidRDefault="009D10F6" w:rsidP="009D10F6">
      <w:pPr>
        <w:pStyle w:val="Brezrazmikov"/>
      </w:pPr>
      <w:r w:rsidRPr="00516614">
        <w:t>Vsak učitelj ima v dopoldanskem času na voljo termin za individualne razgovore s starši.</w:t>
      </w:r>
      <w:r w:rsidR="00E52ED5" w:rsidRPr="00516614">
        <w:t xml:space="preserve"> Termini dopoldanskih govorilnih ur in elektronski naslovi so </w:t>
      </w:r>
      <w:r w:rsidR="00F6476F" w:rsidRPr="00516614">
        <w:t>zapisani v šolskem rokovniku, ki ga brezplačno prejme vsak učenec naše šole.</w:t>
      </w:r>
    </w:p>
    <w:p w:rsidR="0007373A" w:rsidRPr="00516614" w:rsidRDefault="0007373A" w:rsidP="009D10F6">
      <w:pPr>
        <w:pStyle w:val="Brezrazmikov"/>
      </w:pPr>
    </w:p>
    <w:p w:rsidR="00097271" w:rsidRPr="00516614" w:rsidRDefault="00097271" w:rsidP="00097271">
      <w:pPr>
        <w:pStyle w:val="Naslov1"/>
        <w:numPr>
          <w:ilvl w:val="0"/>
          <w:numId w:val="4"/>
        </w:numPr>
      </w:pPr>
      <w:bookmarkStart w:id="72" w:name="_Toc146829167"/>
      <w:r w:rsidRPr="00516614">
        <w:t>Šolski sklad</w:t>
      </w:r>
      <w:bookmarkEnd w:id="72"/>
    </w:p>
    <w:p w:rsidR="00E455D1" w:rsidRPr="007C63A7" w:rsidRDefault="00E455D1" w:rsidP="00262793">
      <w:pPr>
        <w:pStyle w:val="Brezrazmikov1"/>
        <w:rPr>
          <w:color w:val="000000"/>
        </w:rPr>
      </w:pPr>
      <w:r w:rsidRPr="007C63A7">
        <w:t xml:space="preserve">Na OŠ Gradec deluje šolski sklad. Sklad vodi sedemčlanski upravni odbor, ki ga je za štiriletno mandatno obdobje imenoval Svet staršev, in se je konstituiral na seji dne </w:t>
      </w:r>
      <w:r>
        <w:rPr>
          <w:color w:val="000000"/>
        </w:rPr>
        <w:t>13.</w:t>
      </w:r>
      <w:r w:rsidR="00262793">
        <w:rPr>
          <w:color w:val="000000"/>
        </w:rPr>
        <w:t xml:space="preserve"> </w:t>
      </w:r>
      <w:r>
        <w:rPr>
          <w:color w:val="000000"/>
        </w:rPr>
        <w:t>10.</w:t>
      </w:r>
      <w:r w:rsidR="00262793">
        <w:rPr>
          <w:color w:val="000000"/>
        </w:rPr>
        <w:t xml:space="preserve"> </w:t>
      </w:r>
      <w:r>
        <w:rPr>
          <w:color w:val="000000"/>
        </w:rPr>
        <w:t>2022:</w:t>
      </w:r>
      <w:r w:rsidRPr="007C63A7">
        <w:rPr>
          <w:color w:val="000000"/>
        </w:rPr>
        <w:t> </w:t>
      </w:r>
    </w:p>
    <w:p w:rsidR="00262793" w:rsidRDefault="00E455D1" w:rsidP="00262793">
      <w:pPr>
        <w:pStyle w:val="Brezrazmikov1"/>
        <w:numPr>
          <w:ilvl w:val="0"/>
          <w:numId w:val="59"/>
        </w:numPr>
        <w:rPr>
          <w:rFonts w:eastAsia="Times New Roman"/>
          <w:color w:val="000000"/>
        </w:rPr>
      </w:pPr>
      <w:r w:rsidRPr="007C63A7">
        <w:rPr>
          <w:rFonts w:eastAsia="Times New Roman"/>
          <w:color w:val="000000"/>
        </w:rPr>
        <w:t>Petra Bukovšek Batič (pre</w:t>
      </w:r>
      <w:r w:rsidR="00262793">
        <w:rPr>
          <w:rFonts w:eastAsia="Times New Roman"/>
          <w:color w:val="000000"/>
        </w:rPr>
        <w:t>dsednica, predstavnica staršev),</w:t>
      </w:r>
    </w:p>
    <w:p w:rsidR="00262793" w:rsidRPr="00262793" w:rsidRDefault="00E455D1" w:rsidP="00262793">
      <w:pPr>
        <w:pStyle w:val="Brezrazmikov1"/>
        <w:numPr>
          <w:ilvl w:val="0"/>
          <w:numId w:val="59"/>
        </w:numPr>
        <w:rPr>
          <w:rFonts w:eastAsia="Times New Roman"/>
          <w:color w:val="000000"/>
        </w:rPr>
      </w:pPr>
      <w:r w:rsidRPr="00262793">
        <w:rPr>
          <w:rFonts w:eastAsia="Times New Roman"/>
        </w:rPr>
        <w:t xml:space="preserve">Sabina Rovšek </w:t>
      </w:r>
      <w:r w:rsidR="00262793">
        <w:rPr>
          <w:rFonts w:eastAsia="Times New Roman"/>
        </w:rPr>
        <w:t>(članica, predstavnica staršev),</w:t>
      </w:r>
    </w:p>
    <w:p w:rsidR="00262793" w:rsidRDefault="00E455D1" w:rsidP="00262793">
      <w:pPr>
        <w:pStyle w:val="Brezrazmikov1"/>
        <w:numPr>
          <w:ilvl w:val="0"/>
          <w:numId w:val="59"/>
        </w:numPr>
        <w:rPr>
          <w:rFonts w:eastAsia="Times New Roman"/>
          <w:color w:val="000000"/>
        </w:rPr>
      </w:pPr>
      <w:r w:rsidRPr="00262793">
        <w:rPr>
          <w:rFonts w:eastAsia="Times New Roman"/>
          <w:color w:val="000000"/>
        </w:rPr>
        <w:t xml:space="preserve">Vesna Vozelj </w:t>
      </w:r>
      <w:r w:rsidR="00262793">
        <w:rPr>
          <w:rFonts w:eastAsia="Times New Roman"/>
          <w:color w:val="000000"/>
        </w:rPr>
        <w:t>(članica, predstavnica staršev),</w:t>
      </w:r>
    </w:p>
    <w:p w:rsidR="00262793" w:rsidRDefault="00E455D1" w:rsidP="00262793">
      <w:pPr>
        <w:pStyle w:val="Brezrazmikov1"/>
        <w:numPr>
          <w:ilvl w:val="0"/>
          <w:numId w:val="59"/>
        </w:numPr>
        <w:rPr>
          <w:rFonts w:eastAsia="Times New Roman"/>
          <w:color w:val="000000"/>
        </w:rPr>
      </w:pPr>
      <w:r w:rsidRPr="00262793">
        <w:rPr>
          <w:rFonts w:eastAsia="Times New Roman"/>
          <w:color w:val="000000"/>
        </w:rPr>
        <w:t>Sebastjan Gore</w:t>
      </w:r>
      <w:r w:rsidR="00262793">
        <w:rPr>
          <w:rFonts w:eastAsia="Times New Roman"/>
          <w:color w:val="000000"/>
        </w:rPr>
        <w:t>nc (član, predstavnik staršev),</w:t>
      </w:r>
    </w:p>
    <w:p w:rsidR="00262793" w:rsidRDefault="00E455D1" w:rsidP="00262793">
      <w:pPr>
        <w:pStyle w:val="Brezrazmikov1"/>
        <w:numPr>
          <w:ilvl w:val="0"/>
          <w:numId w:val="59"/>
        </w:numPr>
        <w:rPr>
          <w:rFonts w:eastAsia="Times New Roman"/>
          <w:color w:val="000000"/>
        </w:rPr>
      </w:pPr>
      <w:r w:rsidRPr="00262793">
        <w:rPr>
          <w:rFonts w:eastAsia="Times New Roman"/>
          <w:color w:val="000000"/>
        </w:rPr>
        <w:t>Irma Nemec B</w:t>
      </w:r>
      <w:r w:rsidR="00262793">
        <w:rPr>
          <w:rFonts w:eastAsia="Times New Roman"/>
          <w:color w:val="000000"/>
        </w:rPr>
        <w:t>ric (članica, predstavnica šole),</w:t>
      </w:r>
    </w:p>
    <w:p w:rsidR="00262793" w:rsidRDefault="00E455D1" w:rsidP="00262793">
      <w:pPr>
        <w:pStyle w:val="Brezrazmikov1"/>
        <w:numPr>
          <w:ilvl w:val="0"/>
          <w:numId w:val="59"/>
        </w:numPr>
        <w:rPr>
          <w:rFonts w:eastAsia="Times New Roman"/>
          <w:color w:val="000000"/>
        </w:rPr>
      </w:pPr>
      <w:r w:rsidRPr="00262793">
        <w:rPr>
          <w:rFonts w:eastAsia="Times New Roman"/>
          <w:color w:val="000000"/>
        </w:rPr>
        <w:t xml:space="preserve">Barbara </w:t>
      </w:r>
      <w:proofErr w:type="spellStart"/>
      <w:r w:rsidRPr="00262793">
        <w:rPr>
          <w:rFonts w:eastAsia="Times New Roman"/>
          <w:color w:val="000000"/>
        </w:rPr>
        <w:t>Kodrman</w:t>
      </w:r>
      <w:proofErr w:type="spellEnd"/>
      <w:r w:rsidRPr="00262793">
        <w:rPr>
          <w:rFonts w:eastAsia="Times New Roman"/>
          <w:color w:val="000000"/>
        </w:rPr>
        <w:t xml:space="preserve"> (članica, predstavnica šole)</w:t>
      </w:r>
      <w:r w:rsidR="00262793">
        <w:rPr>
          <w:rFonts w:eastAsia="Times New Roman"/>
          <w:color w:val="000000"/>
        </w:rPr>
        <w:t xml:space="preserve"> in</w:t>
      </w:r>
    </w:p>
    <w:p w:rsidR="00E455D1" w:rsidRPr="00262793" w:rsidRDefault="00262793" w:rsidP="00262793">
      <w:pPr>
        <w:pStyle w:val="Brezrazmikov1"/>
        <w:numPr>
          <w:ilvl w:val="0"/>
          <w:numId w:val="59"/>
        </w:numPr>
        <w:rPr>
          <w:rFonts w:eastAsia="Times New Roman"/>
          <w:color w:val="000000"/>
        </w:rPr>
      </w:pPr>
      <w:r>
        <w:rPr>
          <w:rFonts w:eastAsia="Times New Roman"/>
          <w:color w:val="000000"/>
        </w:rPr>
        <w:t>T</w:t>
      </w:r>
      <w:r w:rsidR="00E455D1" w:rsidRPr="00262793">
        <w:rPr>
          <w:rFonts w:eastAsia="Times New Roman"/>
          <w:color w:val="000000"/>
        </w:rPr>
        <w:t>ina Hojnik (članica, predstavnica šole) </w:t>
      </w:r>
      <w:r>
        <w:rPr>
          <w:rFonts w:eastAsia="Times New Roman"/>
          <w:color w:val="000000"/>
        </w:rPr>
        <w:t>.</w:t>
      </w:r>
    </w:p>
    <w:p w:rsidR="00262793" w:rsidRDefault="00262793" w:rsidP="00262793">
      <w:pPr>
        <w:pStyle w:val="Brezrazmikov1"/>
        <w:rPr>
          <w:rFonts w:eastAsia="Arial"/>
          <w:color w:val="000000"/>
        </w:rPr>
      </w:pPr>
    </w:p>
    <w:p w:rsidR="00E455D1" w:rsidRPr="007C63A7" w:rsidRDefault="00E455D1" w:rsidP="00262793">
      <w:pPr>
        <w:pStyle w:val="Brezrazmikov1"/>
        <w:rPr>
          <w:rFonts w:eastAsia="Arial"/>
          <w:color w:val="000000"/>
        </w:rPr>
      </w:pPr>
      <w:r w:rsidRPr="007C63A7">
        <w:rPr>
          <w:rFonts w:eastAsia="Arial"/>
          <w:color w:val="000000"/>
        </w:rPr>
        <w:t>Letni program dela Šolskega sklada Osnovne šole Gradec s finančnim načrtom za leto 202</w:t>
      </w:r>
      <w:r>
        <w:rPr>
          <w:rFonts w:eastAsia="Arial"/>
          <w:color w:val="000000"/>
        </w:rPr>
        <w:t>3</w:t>
      </w:r>
      <w:r w:rsidRPr="007C63A7">
        <w:rPr>
          <w:rFonts w:eastAsia="Arial"/>
          <w:color w:val="000000"/>
        </w:rPr>
        <w:t>/202</w:t>
      </w:r>
      <w:r>
        <w:rPr>
          <w:rFonts w:eastAsia="Arial"/>
          <w:color w:val="000000"/>
        </w:rPr>
        <w:t>4</w:t>
      </w:r>
      <w:r w:rsidRPr="007C63A7">
        <w:rPr>
          <w:rFonts w:eastAsia="Arial"/>
          <w:color w:val="000000"/>
        </w:rPr>
        <w:t xml:space="preserve"> (v nadaljevanju: Program dela) je pripravljen na podlagi 9. člena Pravilnika o delovanju šolskega sklada Osnovne šole Gradec Litija – čistopis (sprejeto dne 30.</w:t>
      </w:r>
      <w:r w:rsidR="00262793">
        <w:rPr>
          <w:rFonts w:eastAsia="Arial"/>
          <w:color w:val="000000"/>
        </w:rPr>
        <w:t xml:space="preserve"> </w:t>
      </w:r>
      <w:r w:rsidRPr="007C63A7">
        <w:rPr>
          <w:rFonts w:eastAsia="Arial"/>
          <w:color w:val="000000"/>
        </w:rPr>
        <w:t>12.</w:t>
      </w:r>
      <w:r w:rsidR="00262793">
        <w:rPr>
          <w:rFonts w:eastAsia="Arial"/>
          <w:color w:val="000000"/>
        </w:rPr>
        <w:t xml:space="preserve"> </w:t>
      </w:r>
      <w:r w:rsidRPr="007C63A7">
        <w:rPr>
          <w:rFonts w:eastAsia="Arial"/>
          <w:color w:val="000000"/>
        </w:rPr>
        <w:t>2021) (v nadaljevanju: Pravila delovanja sklada). Velja za šolsko leto 202</w:t>
      </w:r>
      <w:r>
        <w:rPr>
          <w:rFonts w:eastAsia="Arial"/>
          <w:color w:val="000000"/>
        </w:rPr>
        <w:t>3</w:t>
      </w:r>
      <w:r w:rsidRPr="007C63A7">
        <w:rPr>
          <w:rFonts w:eastAsia="Arial"/>
          <w:color w:val="000000"/>
        </w:rPr>
        <w:t>/202</w:t>
      </w:r>
      <w:r>
        <w:rPr>
          <w:rFonts w:eastAsia="Arial"/>
          <w:color w:val="000000"/>
        </w:rPr>
        <w:t>4</w:t>
      </w:r>
      <w:r w:rsidRPr="007C63A7">
        <w:rPr>
          <w:rFonts w:eastAsia="Arial"/>
          <w:color w:val="000000"/>
        </w:rPr>
        <w:t>. </w:t>
      </w:r>
      <w:r w:rsidRPr="007C63A7">
        <w:rPr>
          <w:rFonts w:eastAsia="Times New Roman"/>
          <w:color w:val="000000"/>
        </w:rPr>
        <w:br/>
      </w:r>
      <w:r w:rsidRPr="007C63A7">
        <w:rPr>
          <w:rFonts w:eastAsia="Times New Roman"/>
          <w:color w:val="000000"/>
        </w:rPr>
        <w:br/>
      </w:r>
      <w:r w:rsidRPr="007C63A7">
        <w:rPr>
          <w:rFonts w:eastAsia="Arial"/>
          <w:color w:val="000000"/>
        </w:rPr>
        <w:t>Predlog Programa dela s poudarkom na zbiranju sredstev in delitvi zbranih sredstev bo predstavljen tudi Svetu staršev Osnovne šole Gradec .</w:t>
      </w:r>
    </w:p>
    <w:p w:rsidR="00262793" w:rsidRDefault="00262793" w:rsidP="00262793">
      <w:pPr>
        <w:pStyle w:val="Brezrazmikov1"/>
        <w:rPr>
          <w:rFonts w:eastAsia="Times New Roman"/>
          <w:color w:val="000000"/>
        </w:rPr>
      </w:pPr>
    </w:p>
    <w:p w:rsidR="00262793" w:rsidRDefault="00E455D1" w:rsidP="00262793">
      <w:pPr>
        <w:pStyle w:val="Brezrazmikov1"/>
        <w:rPr>
          <w:rFonts w:eastAsia="Arial"/>
          <w:color w:val="000000"/>
        </w:rPr>
      </w:pPr>
      <w:r w:rsidRPr="007C63A7">
        <w:rPr>
          <w:rFonts w:eastAsia="Arial"/>
          <w:color w:val="000000"/>
        </w:rPr>
        <w:t xml:space="preserve">V Programu dela so opredeljeni konkretni viri za pridobivanje sredstev ter nameni porabe. Nameni porabe so bili določeni na podlagi Pravil o delovanju šolskega sklada, predlogov, ki jih </w:t>
      </w:r>
      <w:r w:rsidRPr="007C63A7">
        <w:rPr>
          <w:rFonts w:eastAsia="Arial"/>
          <w:color w:val="000000"/>
        </w:rPr>
        <w:lastRenderedPageBreak/>
        <w:t>je podalo vodstvo šole skupaj z vodji podružnic ter na podlagi realizacije program</w:t>
      </w:r>
      <w:r w:rsidR="00262793">
        <w:rPr>
          <w:rFonts w:eastAsia="Arial"/>
          <w:color w:val="000000"/>
        </w:rPr>
        <w:t>a dela za preteklo šolsko leto.</w:t>
      </w:r>
      <w:r w:rsidRPr="007C63A7">
        <w:rPr>
          <w:rFonts w:eastAsia="Times New Roman"/>
          <w:color w:val="000000"/>
        </w:rPr>
        <w:br/>
      </w:r>
    </w:p>
    <w:p w:rsidR="00E455D1" w:rsidRPr="007C63A7" w:rsidRDefault="00E455D1" w:rsidP="00262793">
      <w:pPr>
        <w:pStyle w:val="Brezrazmikov1"/>
        <w:rPr>
          <w:rFonts w:eastAsia="Arial"/>
          <w:color w:val="000000"/>
        </w:rPr>
      </w:pPr>
      <w:r w:rsidRPr="007C63A7">
        <w:rPr>
          <w:rFonts w:eastAsia="Arial"/>
          <w:color w:val="000000"/>
        </w:rPr>
        <w:t>Opredeljena je tudi finančna ocena prilivov in načrtovana poraba. </w:t>
      </w:r>
      <w:r w:rsidRPr="007C63A7">
        <w:rPr>
          <w:rFonts w:eastAsia="Times New Roman"/>
          <w:color w:val="000000"/>
        </w:rPr>
        <w:br/>
      </w:r>
      <w:r w:rsidRPr="007C63A7">
        <w:rPr>
          <w:rFonts w:eastAsia="Arial"/>
          <w:color w:val="000000"/>
        </w:rPr>
        <w:t> </w:t>
      </w:r>
      <w:r w:rsidRPr="007C63A7">
        <w:rPr>
          <w:rFonts w:eastAsia="Times New Roman"/>
          <w:color w:val="000000"/>
        </w:rPr>
        <w:br/>
      </w:r>
      <w:r w:rsidRPr="007C63A7">
        <w:rPr>
          <w:rFonts w:eastAsia="Arial"/>
          <w:b/>
          <w:bCs/>
          <w:color w:val="000000"/>
        </w:rPr>
        <w:t>DEJAVNOST IN NAMEN SKLADA </w:t>
      </w:r>
      <w:r w:rsidRPr="007C63A7">
        <w:rPr>
          <w:rFonts w:eastAsia="Times New Roman"/>
          <w:color w:val="000000"/>
        </w:rPr>
        <w:br/>
      </w:r>
      <w:r w:rsidRPr="007C63A7">
        <w:rPr>
          <w:rFonts w:eastAsia="Arial"/>
          <w:color w:val="000000"/>
        </w:rPr>
        <w:t>Dejavnost sklada je pridobivanje sredstev iz naslednjih virov: </w:t>
      </w:r>
    </w:p>
    <w:p w:rsidR="00262793" w:rsidRPr="00262793" w:rsidRDefault="00262793" w:rsidP="00262793">
      <w:pPr>
        <w:pStyle w:val="Brezrazmikov1"/>
        <w:numPr>
          <w:ilvl w:val="0"/>
          <w:numId w:val="60"/>
        </w:numPr>
        <w:rPr>
          <w:rFonts w:eastAsia="Times New Roman"/>
          <w:color w:val="000000"/>
        </w:rPr>
      </w:pPr>
      <w:r>
        <w:rPr>
          <w:rFonts w:eastAsia="Arial"/>
          <w:color w:val="000000"/>
        </w:rPr>
        <w:t>prispevkov staršev in občanov,</w:t>
      </w:r>
    </w:p>
    <w:p w:rsidR="00262793" w:rsidRDefault="00E455D1" w:rsidP="00262793">
      <w:pPr>
        <w:pStyle w:val="Brezrazmikov1"/>
        <w:numPr>
          <w:ilvl w:val="0"/>
          <w:numId w:val="60"/>
        </w:numPr>
        <w:rPr>
          <w:rFonts w:eastAsia="Times New Roman"/>
          <w:color w:val="000000"/>
        </w:rPr>
      </w:pPr>
      <w:r w:rsidRPr="00262793">
        <w:rPr>
          <w:rFonts w:eastAsia="Arial"/>
          <w:color w:val="000000"/>
        </w:rPr>
        <w:t>donacij (fizične in pravne osebe)</w:t>
      </w:r>
      <w:r w:rsidR="00262793">
        <w:rPr>
          <w:rFonts w:eastAsia="Times New Roman"/>
          <w:color w:val="000000"/>
        </w:rPr>
        <w:t>,</w:t>
      </w:r>
    </w:p>
    <w:p w:rsidR="00262793" w:rsidRPr="00262793" w:rsidRDefault="00262793" w:rsidP="00262793">
      <w:pPr>
        <w:pStyle w:val="Brezrazmikov1"/>
        <w:numPr>
          <w:ilvl w:val="0"/>
          <w:numId w:val="60"/>
        </w:numPr>
        <w:rPr>
          <w:rFonts w:eastAsia="Times New Roman"/>
          <w:color w:val="000000"/>
        </w:rPr>
      </w:pPr>
      <w:r>
        <w:rPr>
          <w:rFonts w:eastAsia="Arial"/>
          <w:color w:val="000000"/>
        </w:rPr>
        <w:t>zapuščin,</w:t>
      </w:r>
    </w:p>
    <w:p w:rsidR="00262793" w:rsidRDefault="00E455D1" w:rsidP="00262793">
      <w:pPr>
        <w:pStyle w:val="Brezrazmikov1"/>
        <w:numPr>
          <w:ilvl w:val="0"/>
          <w:numId w:val="60"/>
        </w:numPr>
        <w:rPr>
          <w:rFonts w:eastAsia="Times New Roman"/>
          <w:color w:val="000000"/>
        </w:rPr>
      </w:pPr>
      <w:r w:rsidRPr="00262793">
        <w:rPr>
          <w:rFonts w:eastAsia="Arial"/>
          <w:color w:val="000000"/>
        </w:rPr>
        <w:t>donacije iz namenitve dela dohodnine, največ v višini 0,3%,</w:t>
      </w:r>
    </w:p>
    <w:p w:rsidR="00262793" w:rsidRPr="00262793" w:rsidRDefault="00262793" w:rsidP="00262793">
      <w:pPr>
        <w:pStyle w:val="Brezrazmikov1"/>
        <w:numPr>
          <w:ilvl w:val="0"/>
          <w:numId w:val="60"/>
        </w:numPr>
        <w:rPr>
          <w:rFonts w:eastAsia="Times New Roman"/>
          <w:color w:val="000000"/>
        </w:rPr>
      </w:pPr>
      <w:r>
        <w:rPr>
          <w:rFonts w:eastAsia="Arial"/>
          <w:color w:val="000000"/>
        </w:rPr>
        <w:t>iz drugih virov, ki so lahko:</w:t>
      </w:r>
    </w:p>
    <w:p w:rsidR="00262793" w:rsidRPr="00262793" w:rsidRDefault="00E455D1" w:rsidP="00262793">
      <w:pPr>
        <w:pStyle w:val="Brezrazmikov1"/>
        <w:numPr>
          <w:ilvl w:val="1"/>
          <w:numId w:val="60"/>
        </w:numPr>
        <w:rPr>
          <w:rFonts w:eastAsia="Times New Roman"/>
          <w:color w:val="000000"/>
        </w:rPr>
      </w:pPr>
      <w:r w:rsidRPr="00262793">
        <w:rPr>
          <w:rFonts w:eastAsia="Arial"/>
          <w:color w:val="000000"/>
        </w:rPr>
        <w:t xml:space="preserve">prispevki drugih domačih in </w:t>
      </w:r>
      <w:r w:rsidR="00262793">
        <w:rPr>
          <w:rFonts w:eastAsia="Arial"/>
          <w:color w:val="000000"/>
        </w:rPr>
        <w:t>tujih fizičnih in pravnih oseb,</w:t>
      </w:r>
    </w:p>
    <w:p w:rsidR="00262793" w:rsidRPr="00262793" w:rsidRDefault="00E455D1" w:rsidP="00262793">
      <w:pPr>
        <w:pStyle w:val="Brezrazmikov1"/>
        <w:numPr>
          <w:ilvl w:val="1"/>
          <w:numId w:val="60"/>
        </w:numPr>
        <w:rPr>
          <w:rFonts w:eastAsia="Times New Roman"/>
          <w:color w:val="000000"/>
        </w:rPr>
      </w:pPr>
      <w:r w:rsidRPr="00262793">
        <w:rPr>
          <w:rFonts w:eastAsia="Arial"/>
          <w:color w:val="000000"/>
        </w:rPr>
        <w:t>priho</w:t>
      </w:r>
      <w:r w:rsidR="00262793">
        <w:rPr>
          <w:rFonts w:eastAsia="Arial"/>
          <w:color w:val="000000"/>
        </w:rPr>
        <w:t>dki od zbiralnih akcij učencev,</w:t>
      </w:r>
    </w:p>
    <w:p w:rsidR="00262793" w:rsidRPr="00262793" w:rsidRDefault="00E455D1" w:rsidP="00262793">
      <w:pPr>
        <w:pStyle w:val="Brezrazmikov1"/>
        <w:numPr>
          <w:ilvl w:val="1"/>
          <w:numId w:val="60"/>
        </w:numPr>
        <w:rPr>
          <w:rFonts w:eastAsia="Times New Roman"/>
          <w:color w:val="000000"/>
        </w:rPr>
      </w:pPr>
      <w:r w:rsidRPr="00262793">
        <w:rPr>
          <w:rFonts w:eastAsia="Arial"/>
          <w:color w:val="000000"/>
        </w:rPr>
        <w:t xml:space="preserve">prihodki od prodaje izdelkov </w:t>
      </w:r>
      <w:r w:rsidR="00262793">
        <w:rPr>
          <w:rFonts w:eastAsia="Arial"/>
          <w:color w:val="000000"/>
        </w:rPr>
        <w:t>učencev,</w:t>
      </w:r>
    </w:p>
    <w:p w:rsidR="00262793" w:rsidRPr="00262793" w:rsidRDefault="00E455D1" w:rsidP="00262793">
      <w:pPr>
        <w:pStyle w:val="Brezrazmikov1"/>
        <w:numPr>
          <w:ilvl w:val="1"/>
          <w:numId w:val="60"/>
        </w:numPr>
        <w:rPr>
          <w:rFonts w:eastAsia="Times New Roman"/>
          <w:color w:val="000000"/>
        </w:rPr>
      </w:pPr>
      <w:r w:rsidRPr="00262793">
        <w:rPr>
          <w:rFonts w:eastAsia="Arial"/>
          <w:color w:val="000000"/>
        </w:rPr>
        <w:t>prihodki dela tržne dejavnost</w:t>
      </w:r>
      <w:r w:rsidR="00262793">
        <w:rPr>
          <w:rFonts w:eastAsia="Arial"/>
          <w:color w:val="000000"/>
        </w:rPr>
        <w:t>i šole, ki jih odobri župan, in</w:t>
      </w:r>
    </w:p>
    <w:p w:rsidR="00E455D1" w:rsidRPr="00262793" w:rsidRDefault="00E455D1" w:rsidP="00262793">
      <w:pPr>
        <w:pStyle w:val="Brezrazmikov1"/>
        <w:numPr>
          <w:ilvl w:val="1"/>
          <w:numId w:val="60"/>
        </w:numPr>
        <w:rPr>
          <w:rFonts w:eastAsia="Times New Roman"/>
          <w:color w:val="000000"/>
        </w:rPr>
      </w:pPr>
      <w:r w:rsidRPr="00262793">
        <w:rPr>
          <w:rFonts w:eastAsia="Arial"/>
          <w:color w:val="000000"/>
        </w:rPr>
        <w:t>drugo.</w:t>
      </w:r>
    </w:p>
    <w:p w:rsidR="00262793" w:rsidRDefault="00262793" w:rsidP="00262793">
      <w:pPr>
        <w:pStyle w:val="Brezrazmikov1"/>
        <w:rPr>
          <w:rFonts w:eastAsia="Arial"/>
          <w:bCs/>
          <w:color w:val="000000"/>
        </w:rPr>
      </w:pPr>
      <w:r>
        <w:rPr>
          <w:rFonts w:eastAsia="Arial"/>
          <w:bCs/>
          <w:color w:val="000000"/>
        </w:rPr>
        <w:t>Namen sklada je:</w:t>
      </w:r>
    </w:p>
    <w:p w:rsidR="00262793" w:rsidRPr="00262793" w:rsidRDefault="00262793" w:rsidP="00262793">
      <w:pPr>
        <w:pStyle w:val="Brezrazmikov1"/>
        <w:numPr>
          <w:ilvl w:val="0"/>
          <w:numId w:val="61"/>
        </w:numPr>
        <w:rPr>
          <w:rFonts w:eastAsia="Times New Roman"/>
          <w:bCs/>
          <w:color w:val="000000"/>
        </w:rPr>
      </w:pPr>
      <w:r>
        <w:rPr>
          <w:rFonts w:eastAsia="Arial"/>
          <w:color w:val="000000"/>
        </w:rPr>
        <w:t>pomoč socialno šibkim učencem,</w:t>
      </w:r>
    </w:p>
    <w:p w:rsidR="00262793" w:rsidRDefault="00E455D1" w:rsidP="00262793">
      <w:pPr>
        <w:pStyle w:val="Brezrazmikov1"/>
        <w:numPr>
          <w:ilvl w:val="0"/>
          <w:numId w:val="61"/>
        </w:numPr>
        <w:rPr>
          <w:rFonts w:eastAsia="Times New Roman"/>
          <w:bCs/>
          <w:color w:val="000000"/>
        </w:rPr>
      </w:pPr>
      <w:r w:rsidRPr="00262793">
        <w:rPr>
          <w:rFonts w:eastAsia="Arial"/>
          <w:color w:val="000000"/>
        </w:rPr>
        <w:t>pomoč nadarjenim učencem po posameznih področjih, </w:t>
      </w:r>
    </w:p>
    <w:p w:rsidR="00262793" w:rsidRPr="00262793" w:rsidRDefault="00E455D1" w:rsidP="00262793">
      <w:pPr>
        <w:pStyle w:val="Brezrazmikov1"/>
        <w:numPr>
          <w:ilvl w:val="0"/>
          <w:numId w:val="61"/>
        </w:numPr>
        <w:rPr>
          <w:rFonts w:eastAsia="Times New Roman"/>
          <w:bCs/>
          <w:color w:val="000000"/>
        </w:rPr>
      </w:pPr>
      <w:r w:rsidRPr="00262793">
        <w:rPr>
          <w:rFonts w:eastAsia="Arial"/>
          <w:color w:val="000000"/>
        </w:rPr>
        <w:t>financiranje oziroma sofinanciranje dejavnosti, ki niso sestavina izobraževalnega programa, oziroma se ne financirajo iz javnih sredstev (izleti, tabori, lutkovne in gledališče predstave, okrogle mize, delavnice, raziskovalna dejavnost na šoli, udeležba na tekmovanjih in podobno), da bi le te bile dostop</w:t>
      </w:r>
      <w:r w:rsidR="00262793">
        <w:rPr>
          <w:rFonts w:eastAsia="Arial"/>
          <w:color w:val="000000"/>
        </w:rPr>
        <w:t>ne čim večjemu številu učencev,</w:t>
      </w:r>
    </w:p>
    <w:p w:rsidR="00262793" w:rsidRPr="00262793" w:rsidRDefault="00E455D1" w:rsidP="00262793">
      <w:pPr>
        <w:pStyle w:val="Brezrazmikov1"/>
        <w:numPr>
          <w:ilvl w:val="0"/>
          <w:numId w:val="61"/>
        </w:numPr>
        <w:rPr>
          <w:rFonts w:eastAsia="Times New Roman"/>
          <w:bCs/>
          <w:color w:val="000000"/>
        </w:rPr>
      </w:pPr>
      <w:r w:rsidRPr="00262793">
        <w:rPr>
          <w:rFonts w:eastAsia="Arial"/>
          <w:color w:val="000000"/>
        </w:rPr>
        <w:t>nakup nadstandardne opreme (didaktična sredstva in pripomočki, različna igrala, avdio in video oprema, informacijs</w:t>
      </w:r>
      <w:r w:rsidR="00262793">
        <w:rPr>
          <w:rFonts w:eastAsia="Arial"/>
          <w:color w:val="000000"/>
        </w:rPr>
        <w:t>ko-komunikacijska tehnologija),</w:t>
      </w:r>
    </w:p>
    <w:p w:rsidR="00262793" w:rsidRPr="00262793" w:rsidRDefault="00E455D1" w:rsidP="00262793">
      <w:pPr>
        <w:pStyle w:val="Brezrazmikov1"/>
        <w:numPr>
          <w:ilvl w:val="0"/>
          <w:numId w:val="61"/>
        </w:numPr>
        <w:rPr>
          <w:rFonts w:eastAsia="Times New Roman"/>
          <w:bCs/>
          <w:color w:val="000000"/>
        </w:rPr>
      </w:pPr>
      <w:r w:rsidRPr="00262793">
        <w:rPr>
          <w:rFonts w:eastAsia="Arial"/>
          <w:color w:val="000000"/>
        </w:rPr>
        <w:t>sofinanciranje potrjenih projektov po letnem delovnem načrtu š</w:t>
      </w:r>
      <w:r w:rsidR="00262793">
        <w:rPr>
          <w:rFonts w:eastAsia="Arial"/>
          <w:color w:val="000000"/>
        </w:rPr>
        <w:t>ole,</w:t>
      </w:r>
    </w:p>
    <w:p w:rsidR="00262793" w:rsidRPr="00262793" w:rsidRDefault="00E455D1" w:rsidP="00262793">
      <w:pPr>
        <w:pStyle w:val="Brezrazmikov1"/>
        <w:numPr>
          <w:ilvl w:val="0"/>
          <w:numId w:val="61"/>
        </w:numPr>
        <w:rPr>
          <w:rFonts w:eastAsia="Times New Roman"/>
          <w:bCs/>
          <w:color w:val="000000"/>
        </w:rPr>
      </w:pPr>
      <w:r w:rsidRPr="00262793">
        <w:rPr>
          <w:rFonts w:eastAsia="Arial"/>
          <w:color w:val="000000"/>
        </w:rPr>
        <w:t>zviševa</w:t>
      </w:r>
      <w:r w:rsidR="00262793">
        <w:rPr>
          <w:rFonts w:eastAsia="Arial"/>
          <w:color w:val="000000"/>
        </w:rPr>
        <w:t>nje standarda pouka in podobno.</w:t>
      </w:r>
    </w:p>
    <w:p w:rsidR="00E455D1" w:rsidRPr="00262793" w:rsidRDefault="00E455D1" w:rsidP="00262793">
      <w:pPr>
        <w:pStyle w:val="Brezrazmikov1"/>
        <w:rPr>
          <w:rFonts w:eastAsia="Times New Roman"/>
          <w:bCs/>
          <w:color w:val="000000"/>
        </w:rPr>
      </w:pPr>
      <w:r w:rsidRPr="007C63A7">
        <w:t>Sredstva iz šolskega sklada se lahko namenijo tudi za udeležbo učencev iz socialno manj vzpodbudnih okolij na dejavnostih, ki so povezane z izvajanjem javno veljavnega programa, vendar se ne financirajo v celoti iz javnih sredstev, če se na ta način zagotavljajo enake možnosti.</w:t>
      </w:r>
      <w:r w:rsidRPr="00262793">
        <w:rPr>
          <w:rFonts w:eastAsia="Times New Roman"/>
          <w:color w:val="000000"/>
        </w:rPr>
        <w:br/>
      </w:r>
      <w:r w:rsidRPr="00262793">
        <w:rPr>
          <w:rFonts w:eastAsia="Times New Roman"/>
          <w:color w:val="000000"/>
        </w:rPr>
        <w:br/>
      </w:r>
      <w:r w:rsidRPr="00262793">
        <w:rPr>
          <w:rFonts w:eastAsia="Arial"/>
          <w:b/>
          <w:bCs/>
          <w:color w:val="000000"/>
        </w:rPr>
        <w:t>PRIDOBIVANJE SREDSTEV </w:t>
      </w:r>
    </w:p>
    <w:p w:rsidR="00262793" w:rsidRDefault="00E455D1" w:rsidP="00262793">
      <w:pPr>
        <w:pStyle w:val="Brezrazmikov1"/>
        <w:rPr>
          <w:rFonts w:eastAsia="Arial"/>
          <w:color w:val="000000"/>
        </w:rPr>
      </w:pPr>
      <w:r w:rsidRPr="007C63A7">
        <w:rPr>
          <w:rFonts w:eastAsia="Arial"/>
          <w:color w:val="000000"/>
        </w:rPr>
        <w:t>Skladno s 5. členom Pravil o delovanju sklada bo sklad v letu 202</w:t>
      </w:r>
      <w:r>
        <w:rPr>
          <w:rFonts w:eastAsia="Arial"/>
          <w:color w:val="000000"/>
        </w:rPr>
        <w:t>3</w:t>
      </w:r>
      <w:r w:rsidRPr="007C63A7">
        <w:rPr>
          <w:rFonts w:eastAsia="Arial"/>
          <w:color w:val="000000"/>
        </w:rPr>
        <w:t>/202</w:t>
      </w:r>
      <w:r>
        <w:rPr>
          <w:rFonts w:eastAsia="Arial"/>
          <w:color w:val="000000"/>
        </w:rPr>
        <w:t>4</w:t>
      </w:r>
      <w:r w:rsidRPr="007C63A7">
        <w:rPr>
          <w:rFonts w:eastAsia="Arial"/>
          <w:color w:val="000000"/>
        </w:rPr>
        <w:t xml:space="preserve"> sredstva </w:t>
      </w:r>
      <w:r w:rsidR="00262793">
        <w:rPr>
          <w:rFonts w:eastAsia="Arial"/>
          <w:color w:val="000000"/>
        </w:rPr>
        <w:t>pridobival iz naslednjih virov:</w:t>
      </w:r>
    </w:p>
    <w:p w:rsidR="00E455D1" w:rsidRPr="00262793" w:rsidRDefault="00E455D1" w:rsidP="00262793">
      <w:pPr>
        <w:pStyle w:val="Brezrazmikov1"/>
        <w:numPr>
          <w:ilvl w:val="0"/>
          <w:numId w:val="62"/>
        </w:numPr>
        <w:rPr>
          <w:rFonts w:eastAsia="Times New Roman"/>
          <w:color w:val="000000"/>
        </w:rPr>
      </w:pPr>
      <w:r w:rsidRPr="007C63A7">
        <w:rPr>
          <w:rFonts w:eastAsia="Arial"/>
          <w:b/>
          <w:bCs/>
          <w:color w:val="000000"/>
        </w:rPr>
        <w:t>Prostovoljni prispevki staršev: </w:t>
      </w:r>
    </w:p>
    <w:p w:rsidR="00262793" w:rsidRDefault="00E455D1" w:rsidP="00262793">
      <w:pPr>
        <w:pStyle w:val="Brezrazmikov1"/>
        <w:rPr>
          <w:rFonts w:eastAsia="Arial"/>
          <w:color w:val="000000"/>
        </w:rPr>
      </w:pPr>
      <w:r w:rsidRPr="007C63A7">
        <w:rPr>
          <w:rFonts w:eastAsia="Arial"/>
          <w:color w:val="000000"/>
        </w:rPr>
        <w:t>Prostovoljne prispevke staršev bomo zbirali na enak način kot lansko šolsko leto: ob položnici za prehrano bo dvakrat letno (oktober in marec) dodana tudi položnica v vrednosti 10 € za plačilo v šolski sklad. Ob položnici bo tudi krajše pisno obvestilo glede namena plačila sredstev vključno z opozorilom, da gre za prostovoljni prispevek. Položnica se izstavi na družino, ne glede na število otrok, ki se šolajo na OŠ Gradec. O prostovoljnem prispevku preko položnice bodo starši obveščeni na prvih roditeljskih sestank</w:t>
      </w:r>
      <w:r w:rsidR="00262793">
        <w:rPr>
          <w:rFonts w:eastAsia="Arial"/>
          <w:color w:val="000000"/>
        </w:rPr>
        <w:t>ih.</w:t>
      </w:r>
    </w:p>
    <w:p w:rsidR="00262793" w:rsidRPr="00262793" w:rsidRDefault="00E455D1" w:rsidP="00262793">
      <w:pPr>
        <w:pStyle w:val="Brezrazmikov1"/>
        <w:numPr>
          <w:ilvl w:val="0"/>
          <w:numId w:val="62"/>
        </w:numPr>
        <w:rPr>
          <w:color w:val="000000"/>
        </w:rPr>
      </w:pPr>
      <w:r w:rsidRPr="007C63A7">
        <w:rPr>
          <w:rFonts w:eastAsia="Arial"/>
          <w:b/>
          <w:bCs/>
          <w:color w:val="000000"/>
        </w:rPr>
        <w:t>Pr</w:t>
      </w:r>
      <w:r w:rsidR="00262793">
        <w:rPr>
          <w:rFonts w:eastAsia="Arial"/>
          <w:b/>
          <w:bCs/>
          <w:color w:val="000000"/>
        </w:rPr>
        <w:t>ostovoljni prispevki učiteljev:</w:t>
      </w:r>
    </w:p>
    <w:p w:rsidR="00262793" w:rsidRDefault="00E455D1" w:rsidP="00262793">
      <w:pPr>
        <w:pStyle w:val="Brezrazmikov1"/>
        <w:rPr>
          <w:color w:val="000000"/>
        </w:rPr>
      </w:pPr>
      <w:r w:rsidRPr="00262793">
        <w:rPr>
          <w:rFonts w:eastAsia="Arial"/>
          <w:color w:val="000000"/>
        </w:rPr>
        <w:t>Prostovoljni prispevki učiteljev se bodo zbirali na enak način kot lansko šolsko leto. Vsi učitelji so bili posebej informirani</w:t>
      </w:r>
      <w:r w:rsidR="00262793">
        <w:rPr>
          <w:rFonts w:eastAsia="Arial"/>
          <w:color w:val="000000"/>
        </w:rPr>
        <w:t xml:space="preserve"> na uvodni pedagoški konferenci</w:t>
      </w:r>
      <w:r w:rsidRPr="00262793">
        <w:rPr>
          <w:rFonts w:eastAsia="Arial"/>
          <w:color w:val="000000"/>
        </w:rPr>
        <w:t xml:space="preserve"> in zaprošeni k prostovoljnemu prispevku za šolski </w:t>
      </w:r>
      <w:r w:rsidR="00262793">
        <w:rPr>
          <w:rFonts w:eastAsia="Arial"/>
          <w:color w:val="000000"/>
        </w:rPr>
        <w:t>sklad.</w:t>
      </w:r>
    </w:p>
    <w:p w:rsidR="00262793" w:rsidRPr="00262793" w:rsidRDefault="00262793" w:rsidP="00262793">
      <w:pPr>
        <w:pStyle w:val="Brezrazmikov1"/>
        <w:numPr>
          <w:ilvl w:val="0"/>
          <w:numId w:val="62"/>
        </w:numPr>
        <w:rPr>
          <w:color w:val="000000"/>
        </w:rPr>
      </w:pPr>
      <w:r>
        <w:rPr>
          <w:rFonts w:eastAsia="Arial"/>
          <w:b/>
          <w:bCs/>
          <w:color w:val="000000"/>
        </w:rPr>
        <w:lastRenderedPageBreak/>
        <w:t>Donacije:</w:t>
      </w:r>
    </w:p>
    <w:p w:rsidR="006C7709" w:rsidRDefault="00E455D1" w:rsidP="006C7709">
      <w:pPr>
        <w:pStyle w:val="Brezrazmikov1"/>
        <w:rPr>
          <w:color w:val="000000"/>
        </w:rPr>
      </w:pPr>
      <w:r w:rsidRPr="00262793">
        <w:rPr>
          <w:rFonts w:eastAsia="Arial"/>
          <w:color w:val="000000"/>
        </w:rPr>
        <w:t xml:space="preserve">Dopisi s prošnjami za </w:t>
      </w:r>
      <w:proofErr w:type="spellStart"/>
      <w:r w:rsidRPr="00262793">
        <w:rPr>
          <w:rFonts w:eastAsia="Arial"/>
          <w:color w:val="000000"/>
        </w:rPr>
        <w:t>doniranje</w:t>
      </w:r>
      <w:proofErr w:type="spellEnd"/>
      <w:r w:rsidRPr="00262793">
        <w:rPr>
          <w:rFonts w:eastAsia="Arial"/>
          <w:color w:val="000000"/>
        </w:rPr>
        <w:t xml:space="preserve"> se bodo nanašali na konkretne projekte.</w:t>
      </w:r>
      <w:r w:rsidR="00262793">
        <w:rPr>
          <w:color w:val="000000"/>
        </w:rPr>
        <w:t xml:space="preserve"> </w:t>
      </w:r>
      <w:r w:rsidRPr="007C63A7">
        <w:rPr>
          <w:rFonts w:eastAsia="Arial"/>
          <w:color w:val="000000"/>
        </w:rPr>
        <w:t xml:space="preserve">Pridobitev donacij je uspešnejša, če se zaproša </w:t>
      </w:r>
      <w:r w:rsidR="006C7709">
        <w:rPr>
          <w:rFonts w:eastAsia="Arial"/>
          <w:color w:val="000000"/>
        </w:rPr>
        <w:t xml:space="preserve">za sredstva za konkreten namen. </w:t>
      </w:r>
      <w:r w:rsidRPr="006C7709">
        <w:rPr>
          <w:rFonts w:eastAsia="Arial"/>
          <w:color w:val="000000"/>
        </w:rPr>
        <w:t>Pri decembrski prireditvi, bo »stojnica« šolskega sklada, na kateri so bodo zbirali</w:t>
      </w:r>
      <w:r w:rsidR="006C7709">
        <w:rPr>
          <w:color w:val="000000"/>
        </w:rPr>
        <w:t xml:space="preserve"> </w:t>
      </w:r>
      <w:r w:rsidRPr="007C63A7">
        <w:rPr>
          <w:rFonts w:eastAsia="Arial"/>
          <w:color w:val="000000"/>
        </w:rPr>
        <w:t>prostovoljni prispevki obiskovalcev</w:t>
      </w:r>
      <w:r>
        <w:rPr>
          <w:rFonts w:eastAsia="Arial"/>
          <w:color w:val="000000"/>
        </w:rPr>
        <w:t>, namenjeni šolskemu skladu.</w:t>
      </w:r>
    </w:p>
    <w:p w:rsidR="006C7709" w:rsidRDefault="006C7709" w:rsidP="006C7709">
      <w:pPr>
        <w:pStyle w:val="Brezrazmikov1"/>
        <w:rPr>
          <w:rFonts w:eastAsia="Arial"/>
          <w:color w:val="000000"/>
        </w:rPr>
      </w:pPr>
      <w:r>
        <w:rPr>
          <w:color w:val="000000"/>
        </w:rPr>
        <w:t>S</w:t>
      </w:r>
      <w:r w:rsidR="00E455D1" w:rsidRPr="006C7709">
        <w:rPr>
          <w:rFonts w:eastAsia="Arial"/>
          <w:color w:val="000000"/>
        </w:rPr>
        <w:t>klad lahko pridobiva sredstva tudi iz naslova d</w:t>
      </w:r>
      <w:r>
        <w:rPr>
          <w:rFonts w:eastAsia="Arial"/>
          <w:color w:val="000000"/>
        </w:rPr>
        <w:t xml:space="preserve">onacij za posameznega rezidenta </w:t>
      </w:r>
      <w:r w:rsidR="00E455D1" w:rsidRPr="007C63A7">
        <w:rPr>
          <w:rFonts w:eastAsia="Arial"/>
          <w:color w:val="000000"/>
        </w:rPr>
        <w:t>iz namenitve dela dohodnine za posamezno leto, in sicer do največ 0,3 %, pri čemer se lahko sredstva iz tega naslova uporabijo zgolj za učence iz socialno manj vzpodbudnih okolij.</w:t>
      </w:r>
      <w:r w:rsidR="00E455D1">
        <w:rPr>
          <w:rFonts w:eastAsia="Arial"/>
          <w:color w:val="000000"/>
        </w:rPr>
        <w:t xml:space="preserve"> Zato bomo ponovno pozvali učitelje in starše za izpolnitev obrazca za namenitev</w:t>
      </w:r>
      <w:r>
        <w:rPr>
          <w:color w:val="000000"/>
        </w:rPr>
        <w:t xml:space="preserve"> </w:t>
      </w:r>
      <w:r w:rsidR="00E455D1">
        <w:rPr>
          <w:rFonts w:eastAsia="Arial"/>
          <w:color w:val="000000"/>
        </w:rPr>
        <w:t>dela dohodnine. Ravno tako bo na božično-novoletnem sejmu (decembrska prireditev),</w:t>
      </w:r>
      <w:r>
        <w:rPr>
          <w:color w:val="000000"/>
        </w:rPr>
        <w:t xml:space="preserve"> </w:t>
      </w:r>
      <w:r w:rsidR="00E455D1">
        <w:rPr>
          <w:rFonts w:eastAsia="Arial"/>
          <w:color w:val="000000"/>
        </w:rPr>
        <w:t>stojnica, k</w:t>
      </w:r>
      <w:r>
        <w:rPr>
          <w:rFonts w:eastAsia="Arial"/>
          <w:color w:val="000000"/>
        </w:rPr>
        <w:t>jer bo možno izpolniti obrazec.</w:t>
      </w:r>
    </w:p>
    <w:p w:rsidR="006C7709" w:rsidRPr="006C7709" w:rsidRDefault="006C7709" w:rsidP="006C7709">
      <w:pPr>
        <w:pStyle w:val="Brezrazmikov1"/>
        <w:numPr>
          <w:ilvl w:val="0"/>
          <w:numId w:val="62"/>
        </w:numPr>
        <w:rPr>
          <w:color w:val="000000"/>
        </w:rPr>
      </w:pPr>
      <w:r>
        <w:rPr>
          <w:rFonts w:eastAsia="Arial"/>
          <w:b/>
          <w:bCs/>
          <w:color w:val="000000"/>
        </w:rPr>
        <w:t>Zbiralne akcije učencev:</w:t>
      </w:r>
    </w:p>
    <w:p w:rsidR="006C7709" w:rsidRDefault="00E455D1" w:rsidP="006C7709">
      <w:pPr>
        <w:pStyle w:val="Brezrazmikov1"/>
        <w:rPr>
          <w:rFonts w:eastAsia="Arial"/>
          <w:color w:val="000000"/>
        </w:rPr>
      </w:pPr>
      <w:r w:rsidRPr="006C7709">
        <w:rPr>
          <w:rFonts w:eastAsia="Arial"/>
          <w:color w:val="000000"/>
        </w:rPr>
        <w:t xml:space="preserve">V šolskem letu 2023/20234 se načrtuje izvedba </w:t>
      </w:r>
      <w:r w:rsidR="006C7709">
        <w:rPr>
          <w:rFonts w:eastAsia="Arial"/>
          <w:color w:val="000000"/>
        </w:rPr>
        <w:t xml:space="preserve">dveh </w:t>
      </w:r>
      <w:r w:rsidRPr="006C7709">
        <w:rPr>
          <w:rFonts w:eastAsia="Arial"/>
          <w:color w:val="000000"/>
        </w:rPr>
        <w:t xml:space="preserve">akcij zbiranja starega papirja. Akcije bodo potekale v mesecu septembru, januarja in maja. Točni datumi bodo znani naknadno. V akcijah bodo sodelovali vsi učenci matične šole in vseh štirih podružnic. Kot prejšnja leta se bomo tudi letos z datumi uskladili tako z Vrtcem Litija kot tudi </w:t>
      </w:r>
      <w:r w:rsidR="006C7709">
        <w:rPr>
          <w:rFonts w:eastAsia="Arial"/>
          <w:color w:val="000000"/>
        </w:rPr>
        <w:t>z Gimnazijo Litija.</w:t>
      </w:r>
    </w:p>
    <w:p w:rsidR="006C7709" w:rsidRPr="006C7709" w:rsidRDefault="006C7709" w:rsidP="006C7709">
      <w:pPr>
        <w:pStyle w:val="Brezrazmikov1"/>
        <w:numPr>
          <w:ilvl w:val="0"/>
          <w:numId w:val="62"/>
        </w:numPr>
        <w:rPr>
          <w:color w:val="000000"/>
        </w:rPr>
      </w:pPr>
      <w:r>
        <w:rPr>
          <w:rFonts w:eastAsia="Arial"/>
          <w:b/>
          <w:bCs/>
          <w:color w:val="000000"/>
        </w:rPr>
        <w:t>Prodaja izdelkov učencev:</w:t>
      </w:r>
    </w:p>
    <w:p w:rsidR="006C7709" w:rsidRDefault="00E455D1" w:rsidP="006C7709">
      <w:pPr>
        <w:pStyle w:val="Brezrazmikov1"/>
        <w:rPr>
          <w:rFonts w:eastAsia="Arial"/>
          <w:color w:val="000000"/>
        </w:rPr>
      </w:pPr>
      <w:r w:rsidRPr="007C63A7">
        <w:rPr>
          <w:rFonts w:eastAsia="Arial"/>
          <w:color w:val="000000"/>
        </w:rPr>
        <w:t>V šolskem letu 202</w:t>
      </w:r>
      <w:r>
        <w:rPr>
          <w:rFonts w:eastAsia="Arial"/>
          <w:color w:val="000000"/>
        </w:rPr>
        <w:t>3</w:t>
      </w:r>
      <w:r w:rsidRPr="007C63A7">
        <w:rPr>
          <w:rFonts w:eastAsia="Arial"/>
          <w:color w:val="000000"/>
        </w:rPr>
        <w:t>/202</w:t>
      </w:r>
      <w:r>
        <w:rPr>
          <w:rFonts w:eastAsia="Arial"/>
          <w:color w:val="000000"/>
        </w:rPr>
        <w:t>4</w:t>
      </w:r>
      <w:r w:rsidRPr="007C63A7">
        <w:rPr>
          <w:rFonts w:eastAsia="Arial"/>
          <w:color w:val="000000"/>
        </w:rPr>
        <w:t xml:space="preserve"> se načrtuje nasl</w:t>
      </w:r>
      <w:r w:rsidR="006C7709">
        <w:rPr>
          <w:rFonts w:eastAsia="Arial"/>
          <w:color w:val="000000"/>
        </w:rPr>
        <w:t>ednje prodaje izdelkov učencev:</w:t>
      </w:r>
    </w:p>
    <w:p w:rsidR="006C7709" w:rsidRDefault="00E455D1" w:rsidP="006C7709">
      <w:pPr>
        <w:pStyle w:val="Brezrazmikov1"/>
        <w:numPr>
          <w:ilvl w:val="1"/>
          <w:numId w:val="62"/>
        </w:numPr>
        <w:rPr>
          <w:color w:val="000000"/>
        </w:rPr>
      </w:pPr>
      <w:r w:rsidRPr="007C63A7">
        <w:rPr>
          <w:rFonts w:eastAsia="Arial"/>
          <w:color w:val="000000"/>
        </w:rPr>
        <w:t>prodaja izdelkov na božično-novoletnem sejmu, tako na matični šoli kot tudi na podružnicah,</w:t>
      </w:r>
    </w:p>
    <w:p w:rsidR="006C7709" w:rsidRDefault="00E455D1" w:rsidP="006C7709">
      <w:pPr>
        <w:pStyle w:val="Brezrazmikov1"/>
        <w:numPr>
          <w:ilvl w:val="1"/>
          <w:numId w:val="62"/>
        </w:numPr>
        <w:rPr>
          <w:color w:val="000000"/>
        </w:rPr>
      </w:pPr>
      <w:r w:rsidRPr="006C7709">
        <w:rPr>
          <w:rFonts w:eastAsia="Times New Roman"/>
          <w:color w:val="000000"/>
        </w:rPr>
        <w:t>prodaja izdelkov na božičnem sejmu, ki bo potekal v starem delu Litije</w:t>
      </w:r>
      <w:r w:rsidR="006C7709">
        <w:rPr>
          <w:color w:val="000000"/>
        </w:rPr>
        <w:t>,</w:t>
      </w:r>
    </w:p>
    <w:p w:rsidR="006C7709" w:rsidRPr="006C7709" w:rsidRDefault="00E455D1" w:rsidP="006C7709">
      <w:pPr>
        <w:pStyle w:val="Brezrazmikov1"/>
        <w:numPr>
          <w:ilvl w:val="1"/>
          <w:numId w:val="62"/>
        </w:numPr>
        <w:rPr>
          <w:color w:val="000000"/>
        </w:rPr>
      </w:pPr>
      <w:r w:rsidRPr="006C7709">
        <w:rPr>
          <w:rFonts w:eastAsia="Times New Roman"/>
          <w:color w:val="000000"/>
        </w:rPr>
        <w:t>prodaja božično-novoletnih čestitk, ki se ponudi podjetjem ali občanom.</w:t>
      </w:r>
    </w:p>
    <w:p w:rsidR="006C7709" w:rsidRDefault="006C7709" w:rsidP="006C7709">
      <w:pPr>
        <w:pStyle w:val="Brezrazmikov1"/>
        <w:rPr>
          <w:rFonts w:eastAsia="Arial"/>
          <w:color w:val="000000"/>
        </w:rPr>
      </w:pPr>
      <w:r>
        <w:rPr>
          <w:rFonts w:eastAsia="Arial"/>
          <w:color w:val="000000"/>
        </w:rPr>
        <w:t>Božično – novoletne sejmi organiziramo na vsaki šoli posebej.</w:t>
      </w:r>
    </w:p>
    <w:p w:rsidR="006C7709" w:rsidRDefault="006C7709" w:rsidP="006C7709">
      <w:pPr>
        <w:pStyle w:val="Brezrazmikov1"/>
        <w:numPr>
          <w:ilvl w:val="0"/>
          <w:numId w:val="62"/>
        </w:numPr>
        <w:rPr>
          <w:color w:val="000000"/>
        </w:rPr>
      </w:pPr>
      <w:r>
        <w:rPr>
          <w:rFonts w:eastAsia="Arial"/>
          <w:b/>
          <w:bCs/>
          <w:color w:val="000000"/>
        </w:rPr>
        <w:t>Drugo:</w:t>
      </w:r>
    </w:p>
    <w:p w:rsidR="006C7709" w:rsidRPr="006C7709" w:rsidRDefault="00E455D1" w:rsidP="006C7709">
      <w:pPr>
        <w:pStyle w:val="Brezrazmikov1"/>
        <w:numPr>
          <w:ilvl w:val="1"/>
          <w:numId w:val="62"/>
        </w:numPr>
        <w:rPr>
          <w:color w:val="000000"/>
        </w:rPr>
      </w:pPr>
      <w:r w:rsidRPr="006C7709">
        <w:rPr>
          <w:rFonts w:eastAsia="Arial"/>
          <w:color w:val="000000"/>
        </w:rPr>
        <w:t>V okviru božično – novoletnega sejma bosta organizirana tudi srečelov ter peka palačink, katerih izkupič</w:t>
      </w:r>
      <w:r w:rsidR="006C7709">
        <w:rPr>
          <w:rFonts w:eastAsia="Arial"/>
          <w:color w:val="000000"/>
        </w:rPr>
        <w:t>ek bo namenjen za šolski sklad.</w:t>
      </w:r>
    </w:p>
    <w:p w:rsidR="00E455D1" w:rsidRPr="006C7709" w:rsidRDefault="00E455D1" w:rsidP="006C7709">
      <w:pPr>
        <w:pStyle w:val="Brezrazmikov1"/>
        <w:numPr>
          <w:ilvl w:val="1"/>
          <w:numId w:val="62"/>
        </w:numPr>
        <w:rPr>
          <w:color w:val="000000"/>
        </w:rPr>
      </w:pPr>
      <w:r w:rsidRPr="006C7709">
        <w:rPr>
          <w:rFonts w:eastAsia="Arial"/>
          <w:color w:val="000000"/>
        </w:rPr>
        <w:t>Za pust bodo kuharice OŠ Gradec spekle krofe, katerih izkupiček bo ravno tako namenjen za šolski sklad.</w:t>
      </w:r>
    </w:p>
    <w:p w:rsidR="006C7709" w:rsidRDefault="006C7709" w:rsidP="006C7709">
      <w:pPr>
        <w:pStyle w:val="Brezrazmikov1"/>
        <w:rPr>
          <w:rFonts w:eastAsia="Arial"/>
          <w:b/>
          <w:bCs/>
          <w:color w:val="000000"/>
        </w:rPr>
      </w:pPr>
    </w:p>
    <w:p w:rsidR="006C7709" w:rsidRDefault="006C7709" w:rsidP="006C7709">
      <w:pPr>
        <w:pStyle w:val="Brezrazmikov1"/>
        <w:rPr>
          <w:rFonts w:eastAsia="Arial"/>
          <w:b/>
          <w:bCs/>
          <w:color w:val="000000"/>
        </w:rPr>
      </w:pPr>
      <w:r>
        <w:rPr>
          <w:rFonts w:eastAsia="Arial"/>
          <w:b/>
          <w:bCs/>
          <w:color w:val="000000"/>
        </w:rPr>
        <w:t>PORABA SREDSTEV</w:t>
      </w:r>
    </w:p>
    <w:p w:rsidR="006C7709" w:rsidRDefault="00E455D1" w:rsidP="006C7709">
      <w:pPr>
        <w:pStyle w:val="Brezrazmikov1"/>
        <w:rPr>
          <w:rFonts w:eastAsia="Arial"/>
          <w:color w:val="000000"/>
        </w:rPr>
      </w:pPr>
      <w:r w:rsidRPr="007C63A7">
        <w:rPr>
          <w:rFonts w:eastAsia="Arial"/>
          <w:color w:val="000000"/>
        </w:rPr>
        <w:t>V letu 202</w:t>
      </w:r>
      <w:r>
        <w:rPr>
          <w:rFonts w:eastAsia="Arial"/>
          <w:color w:val="000000"/>
        </w:rPr>
        <w:t>3</w:t>
      </w:r>
      <w:r w:rsidRPr="007C63A7">
        <w:rPr>
          <w:rFonts w:eastAsia="Arial"/>
          <w:color w:val="000000"/>
        </w:rPr>
        <w:t>/202</w:t>
      </w:r>
      <w:r>
        <w:rPr>
          <w:rFonts w:eastAsia="Arial"/>
          <w:color w:val="000000"/>
        </w:rPr>
        <w:t>4</w:t>
      </w:r>
      <w:r w:rsidRPr="007C63A7">
        <w:rPr>
          <w:rFonts w:eastAsia="Arial"/>
          <w:color w:val="000000"/>
        </w:rPr>
        <w:t xml:space="preserve"> bodo sredstva porabljena v skladu z nameni določenimi v 5. členu Pravil o delovanju sklada ter pobud, ki so bile podane s strani</w:t>
      </w:r>
      <w:r w:rsidR="006C7709">
        <w:rPr>
          <w:rFonts w:eastAsia="Arial"/>
          <w:color w:val="000000"/>
        </w:rPr>
        <w:t xml:space="preserve"> šole in/ali s strani staršev.</w:t>
      </w:r>
    </w:p>
    <w:p w:rsidR="006C7709" w:rsidRDefault="00E455D1" w:rsidP="006C7709">
      <w:pPr>
        <w:pStyle w:val="Brezrazmikov1"/>
        <w:rPr>
          <w:rFonts w:eastAsia="Arial"/>
          <w:color w:val="000000"/>
        </w:rPr>
      </w:pPr>
      <w:r w:rsidRPr="007C63A7">
        <w:rPr>
          <w:rFonts w:eastAsia="Arial"/>
          <w:color w:val="000000"/>
        </w:rPr>
        <w:t xml:space="preserve">Sredstva bodo </w:t>
      </w:r>
      <w:r w:rsidR="006C7709">
        <w:rPr>
          <w:rFonts w:eastAsia="Arial"/>
          <w:color w:val="000000"/>
        </w:rPr>
        <w:t>porabljena za naslednje namene:</w:t>
      </w:r>
    </w:p>
    <w:p w:rsidR="005A427B" w:rsidRPr="005A427B" w:rsidRDefault="00E455D1" w:rsidP="006C7709">
      <w:pPr>
        <w:pStyle w:val="Brezrazmikov1"/>
        <w:numPr>
          <w:ilvl w:val="0"/>
          <w:numId w:val="62"/>
        </w:numPr>
        <w:rPr>
          <w:rFonts w:eastAsia="Arial"/>
          <w:color w:val="000000"/>
        </w:rPr>
      </w:pPr>
      <w:r w:rsidRPr="006C7709">
        <w:rPr>
          <w:rFonts w:eastAsia="Arial"/>
          <w:b/>
          <w:bCs/>
          <w:color w:val="000000"/>
        </w:rPr>
        <w:t>Pomoč socialno</w:t>
      </w:r>
      <w:r w:rsidR="005A427B">
        <w:rPr>
          <w:rFonts w:eastAsia="Arial"/>
          <w:b/>
          <w:bCs/>
          <w:color w:val="000000"/>
        </w:rPr>
        <w:t xml:space="preserve"> šibkim učencem:</w:t>
      </w:r>
    </w:p>
    <w:p w:rsidR="005A427B" w:rsidRDefault="00E455D1" w:rsidP="005A427B">
      <w:pPr>
        <w:pStyle w:val="Brezrazmikov1"/>
        <w:rPr>
          <w:rFonts w:eastAsia="Arial"/>
          <w:color w:val="000000"/>
        </w:rPr>
      </w:pPr>
      <w:r w:rsidRPr="006C7709">
        <w:rPr>
          <w:rFonts w:eastAsia="Arial"/>
          <w:color w:val="000000"/>
        </w:rPr>
        <w:t>Na podlagi vloge/prošnje staršev ali pobude razrednika ali svetovalne službe bodo socialno šibkim učencem dodeljena sredstva za naslednje namene:</w:t>
      </w:r>
    </w:p>
    <w:p w:rsidR="005A427B" w:rsidRDefault="00E455D1" w:rsidP="005A427B">
      <w:pPr>
        <w:pStyle w:val="Brezrazmikov1"/>
        <w:numPr>
          <w:ilvl w:val="1"/>
          <w:numId w:val="62"/>
        </w:numPr>
        <w:rPr>
          <w:rFonts w:eastAsia="Arial"/>
          <w:color w:val="000000"/>
        </w:rPr>
      </w:pPr>
      <w:r w:rsidRPr="007C63A7">
        <w:rPr>
          <w:rFonts w:eastAsia="Arial"/>
          <w:color w:val="000000"/>
        </w:rPr>
        <w:t>udeležba na eksku</w:t>
      </w:r>
      <w:r w:rsidR="005A427B">
        <w:rPr>
          <w:rFonts w:eastAsia="Arial"/>
          <w:color w:val="000000"/>
        </w:rPr>
        <w:t>rzijah, šoli v naravi, taborih,</w:t>
      </w:r>
    </w:p>
    <w:p w:rsidR="005A427B" w:rsidRDefault="00E455D1" w:rsidP="005A427B">
      <w:pPr>
        <w:pStyle w:val="Brezrazmikov1"/>
        <w:numPr>
          <w:ilvl w:val="1"/>
          <w:numId w:val="62"/>
        </w:numPr>
        <w:rPr>
          <w:rFonts w:eastAsia="Arial"/>
          <w:color w:val="000000"/>
        </w:rPr>
      </w:pPr>
      <w:r w:rsidRPr="005A427B">
        <w:rPr>
          <w:rFonts w:eastAsia="Arial"/>
          <w:color w:val="000000"/>
        </w:rPr>
        <w:t>(so)financiranje nakupa delovnih zvezkov in drug</w:t>
      </w:r>
      <w:r w:rsidR="005A427B">
        <w:rPr>
          <w:rFonts w:eastAsia="Arial"/>
          <w:color w:val="000000"/>
        </w:rPr>
        <w:t>ih učnih gradiv in pripomočkov,</w:t>
      </w:r>
    </w:p>
    <w:p w:rsidR="005A427B" w:rsidRDefault="00E455D1" w:rsidP="005A427B">
      <w:pPr>
        <w:pStyle w:val="Brezrazmikov1"/>
        <w:numPr>
          <w:ilvl w:val="1"/>
          <w:numId w:val="62"/>
        </w:numPr>
        <w:rPr>
          <w:rFonts w:eastAsia="Arial"/>
          <w:color w:val="000000"/>
        </w:rPr>
      </w:pPr>
      <w:r w:rsidRPr="005A427B">
        <w:rPr>
          <w:rFonts w:eastAsia="Arial"/>
          <w:color w:val="000000"/>
        </w:rPr>
        <w:t>finančna pomoč ob izrednih socialno – zdravstvenih okoliščinah in dogodkih</w:t>
      </w:r>
      <w:r w:rsidR="005A427B">
        <w:rPr>
          <w:rFonts w:eastAsia="Arial"/>
          <w:color w:val="000000"/>
        </w:rPr>
        <w:t xml:space="preserve"> (ločitev, smrt v družini,...).</w:t>
      </w:r>
    </w:p>
    <w:p w:rsidR="005A427B" w:rsidRDefault="00E455D1" w:rsidP="005A427B">
      <w:pPr>
        <w:pStyle w:val="Brezrazmikov1"/>
        <w:rPr>
          <w:rFonts w:eastAsia="Arial"/>
          <w:color w:val="000000"/>
        </w:rPr>
      </w:pPr>
      <w:r w:rsidRPr="005A427B">
        <w:rPr>
          <w:rFonts w:eastAsia="Arial"/>
          <w:color w:val="000000"/>
        </w:rPr>
        <w:t>Na podlagi vloge/prošnje staršev ali pobude razrednika ali svetovalne službe bodo socialno šibkim učencem (so)financirane udeležbe na izletih, taborih, lutkovnih, gledaliških in drugih predstavah, delavnicah ter podobnih dejavnostih z namenom, da bodo te vsebine dostop</w:t>
      </w:r>
      <w:r w:rsidR="005A427B">
        <w:rPr>
          <w:rFonts w:eastAsia="Arial"/>
          <w:color w:val="000000"/>
        </w:rPr>
        <w:t>ne čim večjemu številu učencev.</w:t>
      </w:r>
    </w:p>
    <w:p w:rsidR="005A427B" w:rsidRDefault="00E455D1" w:rsidP="005A427B">
      <w:pPr>
        <w:pStyle w:val="Brezrazmikov1"/>
        <w:rPr>
          <w:rFonts w:eastAsia="Times New Roman"/>
          <w:color w:val="000000"/>
        </w:rPr>
      </w:pPr>
      <w:r w:rsidRPr="005A427B">
        <w:rPr>
          <w:rFonts w:eastAsia="Arial"/>
          <w:color w:val="000000"/>
        </w:rPr>
        <w:t>Sredstva so lahko dodelijo v enkratnem ali večkratnih mesečnih zneskih.</w:t>
      </w:r>
    </w:p>
    <w:p w:rsidR="005A427B" w:rsidRPr="005A427B" w:rsidRDefault="00E455D1" w:rsidP="005A427B">
      <w:pPr>
        <w:pStyle w:val="Brezrazmikov1"/>
        <w:numPr>
          <w:ilvl w:val="0"/>
          <w:numId w:val="62"/>
        </w:numPr>
        <w:rPr>
          <w:rFonts w:eastAsia="Arial"/>
          <w:color w:val="000000"/>
        </w:rPr>
      </w:pPr>
      <w:r w:rsidRPr="007C63A7">
        <w:rPr>
          <w:rFonts w:eastAsia="Arial"/>
          <w:b/>
          <w:bCs/>
          <w:color w:val="000000"/>
        </w:rPr>
        <w:t>Pomoč nadarjenim u</w:t>
      </w:r>
      <w:r w:rsidR="005A427B">
        <w:rPr>
          <w:rFonts w:eastAsia="Arial"/>
          <w:b/>
          <w:bCs/>
          <w:color w:val="000000"/>
        </w:rPr>
        <w:t>čencem po posameznih področjih:</w:t>
      </w:r>
    </w:p>
    <w:p w:rsidR="005A427B" w:rsidRDefault="00E455D1" w:rsidP="005A427B">
      <w:pPr>
        <w:pStyle w:val="Brezrazmikov1"/>
        <w:rPr>
          <w:rFonts w:eastAsia="Arial"/>
          <w:color w:val="000000"/>
        </w:rPr>
      </w:pPr>
      <w:r w:rsidRPr="007C63A7">
        <w:rPr>
          <w:rFonts w:eastAsia="Arial"/>
          <w:color w:val="000000"/>
        </w:rPr>
        <w:t>Po potrebi in v okviru finančnih zmožnosti Sklada se bo s (so)financiranjem udeležbe pomagalo nadarjenim učencem pri različnih tekmovanji</w:t>
      </w:r>
      <w:r w:rsidR="005A427B">
        <w:rPr>
          <w:rFonts w:eastAsia="Arial"/>
          <w:color w:val="000000"/>
        </w:rPr>
        <w:t>h ali raziskovalnih projektih.</w:t>
      </w:r>
    </w:p>
    <w:p w:rsidR="005A427B" w:rsidRPr="005A427B" w:rsidRDefault="00E455D1" w:rsidP="005A427B">
      <w:pPr>
        <w:pStyle w:val="Brezrazmikov1"/>
        <w:numPr>
          <w:ilvl w:val="0"/>
          <w:numId w:val="62"/>
        </w:numPr>
        <w:rPr>
          <w:rFonts w:eastAsia="Arial"/>
          <w:color w:val="000000"/>
        </w:rPr>
      </w:pPr>
      <w:r w:rsidRPr="007C63A7">
        <w:rPr>
          <w:rFonts w:eastAsia="Arial"/>
          <w:b/>
          <w:bCs/>
          <w:color w:val="000000"/>
        </w:rPr>
        <w:lastRenderedPageBreak/>
        <w:t>Financiranje dejavnosti, ki niso sestavina izobraževalnega programa, oziroma se ne</w:t>
      </w:r>
      <w:r w:rsidRPr="007C63A7">
        <w:rPr>
          <w:rFonts w:eastAsia="Arial"/>
          <w:color w:val="000000"/>
        </w:rPr>
        <w:t xml:space="preserve"> </w:t>
      </w:r>
      <w:r w:rsidR="005A427B">
        <w:rPr>
          <w:rFonts w:eastAsia="Arial"/>
          <w:b/>
          <w:bCs/>
          <w:color w:val="000000"/>
        </w:rPr>
        <w:t>financirajo iz javnih sredstev:</w:t>
      </w:r>
    </w:p>
    <w:p w:rsidR="005A427B" w:rsidRDefault="00E455D1" w:rsidP="005A427B">
      <w:pPr>
        <w:pStyle w:val="Brezrazmikov1"/>
        <w:rPr>
          <w:rFonts w:eastAsia="Arial"/>
          <w:color w:val="000000"/>
        </w:rPr>
      </w:pPr>
      <w:r w:rsidRPr="007C63A7">
        <w:rPr>
          <w:rFonts w:eastAsia="Arial"/>
          <w:color w:val="000000"/>
        </w:rPr>
        <w:t>V šolskem letu 202</w:t>
      </w:r>
      <w:r>
        <w:rPr>
          <w:rFonts w:eastAsia="Arial"/>
          <w:color w:val="000000"/>
        </w:rPr>
        <w:t>3</w:t>
      </w:r>
      <w:r w:rsidRPr="007C63A7">
        <w:rPr>
          <w:rFonts w:eastAsia="Arial"/>
          <w:color w:val="000000"/>
        </w:rPr>
        <w:t>/202</w:t>
      </w:r>
      <w:r>
        <w:rPr>
          <w:rFonts w:eastAsia="Arial"/>
          <w:color w:val="000000"/>
        </w:rPr>
        <w:t>4</w:t>
      </w:r>
      <w:r w:rsidRPr="007C63A7">
        <w:rPr>
          <w:rFonts w:eastAsia="Arial"/>
          <w:color w:val="000000"/>
        </w:rPr>
        <w:t xml:space="preserve"> se bodo v celoti financirale prijavnine in drugi stroški (npr. stroški prevoza,...) za udeležbo učencev na uradno objavljenih programih šolskih tekmovanj (matematični tekmovanje, Cankarjevo tekmovanje, tekmovanje iz fizike, kemije, Proteus, Prva pomoč, Diabetes,…). Tekmovanj se lahko udeležijo vsi učenci, ki želijo sodelovati oz. se udeležijo priprav, ki jih v t</w:t>
      </w:r>
      <w:r w:rsidR="005A427B">
        <w:rPr>
          <w:rFonts w:eastAsia="Arial"/>
          <w:color w:val="000000"/>
        </w:rPr>
        <w:t>a namen organizirajo učitelji.</w:t>
      </w:r>
    </w:p>
    <w:p w:rsidR="005A427B" w:rsidRPr="005A427B" w:rsidRDefault="00E455D1" w:rsidP="005A427B">
      <w:pPr>
        <w:pStyle w:val="Brezrazmikov1"/>
        <w:numPr>
          <w:ilvl w:val="0"/>
          <w:numId w:val="62"/>
        </w:numPr>
        <w:rPr>
          <w:rFonts w:eastAsia="Arial"/>
          <w:color w:val="000000"/>
        </w:rPr>
      </w:pPr>
      <w:r w:rsidRPr="005A427B">
        <w:rPr>
          <w:rFonts w:eastAsia="Arial"/>
          <w:b/>
          <w:bCs/>
          <w:color w:val="000000"/>
        </w:rPr>
        <w:t xml:space="preserve">Sofinanciranje potrjenih projektov </w:t>
      </w:r>
      <w:r w:rsidR="005A427B">
        <w:rPr>
          <w:rFonts w:eastAsia="Arial"/>
          <w:b/>
          <w:bCs/>
          <w:color w:val="000000"/>
        </w:rPr>
        <w:t>po letnem delovnem načrtu šole:</w:t>
      </w:r>
    </w:p>
    <w:p w:rsidR="005A427B" w:rsidRDefault="00E455D1" w:rsidP="005A427B">
      <w:pPr>
        <w:pStyle w:val="Brezrazmikov1"/>
        <w:rPr>
          <w:rFonts w:eastAsia="Arial"/>
          <w:color w:val="000000"/>
        </w:rPr>
      </w:pPr>
      <w:r w:rsidRPr="005A427B">
        <w:rPr>
          <w:rFonts w:eastAsia="Arial"/>
          <w:color w:val="000000"/>
        </w:rPr>
        <w:t>V šolskem letu 2023/2024 se bo sofin</w:t>
      </w:r>
      <w:r w:rsidR="005A427B">
        <w:rPr>
          <w:rFonts w:eastAsia="Arial"/>
          <w:color w:val="000000"/>
        </w:rPr>
        <w:t>anciralo naslednje projekte:</w:t>
      </w:r>
    </w:p>
    <w:p w:rsidR="005A427B" w:rsidRDefault="00E455D1" w:rsidP="005A427B">
      <w:pPr>
        <w:pStyle w:val="Brezrazmikov1"/>
        <w:numPr>
          <w:ilvl w:val="1"/>
          <w:numId w:val="62"/>
        </w:numPr>
        <w:rPr>
          <w:rFonts w:eastAsia="Arial"/>
          <w:color w:val="000000"/>
        </w:rPr>
      </w:pPr>
      <w:r w:rsidRPr="007C63A7">
        <w:rPr>
          <w:rFonts w:eastAsia="Arial"/>
          <w:color w:val="000000"/>
        </w:rPr>
        <w:t>v celoti se financira nakup material</w:t>
      </w:r>
      <w:r w:rsidR="005A427B">
        <w:rPr>
          <w:rFonts w:eastAsia="Arial"/>
          <w:color w:val="000000"/>
        </w:rPr>
        <w:t>a za božično – novoletni sejem,</w:t>
      </w:r>
    </w:p>
    <w:p w:rsidR="005A427B" w:rsidRDefault="00E455D1" w:rsidP="005A427B">
      <w:pPr>
        <w:pStyle w:val="Brezrazmikov1"/>
        <w:numPr>
          <w:ilvl w:val="1"/>
          <w:numId w:val="62"/>
        </w:numPr>
        <w:rPr>
          <w:rFonts w:eastAsia="Arial"/>
          <w:color w:val="000000"/>
        </w:rPr>
      </w:pPr>
      <w:r w:rsidRPr="005A427B">
        <w:rPr>
          <w:rFonts w:eastAsia="Arial"/>
          <w:color w:val="000000"/>
        </w:rPr>
        <w:t xml:space="preserve">(so)financira se prevoz otrok iz podružničnih </w:t>
      </w:r>
      <w:r w:rsidR="005A427B">
        <w:rPr>
          <w:rFonts w:eastAsia="Arial"/>
          <w:color w:val="000000"/>
        </w:rPr>
        <w:t>šol na dogodke na matični šoli.</w:t>
      </w:r>
    </w:p>
    <w:p w:rsidR="005A427B" w:rsidRDefault="00E455D1" w:rsidP="005A427B">
      <w:pPr>
        <w:pStyle w:val="Brezrazmikov1"/>
        <w:rPr>
          <w:rFonts w:eastAsia="Arial"/>
          <w:color w:val="000000"/>
        </w:rPr>
      </w:pPr>
      <w:r w:rsidRPr="005A427B">
        <w:rPr>
          <w:rFonts w:eastAsia="Arial"/>
          <w:color w:val="000000"/>
        </w:rPr>
        <w:t>V kolikor se med šolskim letom pojavi potreba po (so)financiranju posameznih projektov, ki niso vključeni v letni delovni načrt šole, se te projekte lahko financira v okviru finančnih zmožnosti, po predhodni potrditvi up</w:t>
      </w:r>
      <w:r w:rsidR="005A427B">
        <w:rPr>
          <w:rFonts w:eastAsia="Arial"/>
          <w:color w:val="000000"/>
        </w:rPr>
        <w:t>ravnega odbora šolskega sklada.</w:t>
      </w:r>
    </w:p>
    <w:p w:rsidR="005A427B" w:rsidRPr="005A427B" w:rsidRDefault="00E455D1" w:rsidP="005A427B">
      <w:pPr>
        <w:pStyle w:val="Brezrazmikov1"/>
        <w:numPr>
          <w:ilvl w:val="0"/>
          <w:numId w:val="62"/>
        </w:numPr>
        <w:rPr>
          <w:rFonts w:eastAsia="Arial"/>
          <w:color w:val="000000"/>
        </w:rPr>
      </w:pPr>
      <w:r w:rsidRPr="007C63A7">
        <w:rPr>
          <w:rFonts w:eastAsia="Arial"/>
          <w:b/>
          <w:bCs/>
          <w:color w:val="000000"/>
        </w:rPr>
        <w:t>Sofinanciranje nakupa opreme, učnih pripomočkov in drugih zadev s katerimi se z</w:t>
      </w:r>
      <w:r w:rsidR="005A427B">
        <w:rPr>
          <w:rFonts w:eastAsia="Arial"/>
          <w:b/>
          <w:bCs/>
          <w:color w:val="000000"/>
        </w:rPr>
        <w:t>višuje standard pouka:</w:t>
      </w:r>
    </w:p>
    <w:p w:rsidR="005A427B" w:rsidRDefault="00E455D1" w:rsidP="005A427B">
      <w:pPr>
        <w:pStyle w:val="Brezrazmikov1"/>
        <w:rPr>
          <w:rFonts w:eastAsia="Arial"/>
          <w:color w:val="000000"/>
        </w:rPr>
      </w:pPr>
      <w:r w:rsidRPr="007C63A7">
        <w:rPr>
          <w:rFonts w:eastAsia="Arial"/>
          <w:color w:val="000000"/>
        </w:rPr>
        <w:t>V šolskem letu 202</w:t>
      </w:r>
      <w:r>
        <w:rPr>
          <w:rFonts w:eastAsia="Arial"/>
          <w:color w:val="000000"/>
        </w:rPr>
        <w:t>3</w:t>
      </w:r>
      <w:r w:rsidRPr="007C63A7">
        <w:rPr>
          <w:rFonts w:eastAsia="Arial"/>
          <w:color w:val="000000"/>
        </w:rPr>
        <w:t>/202</w:t>
      </w:r>
      <w:r>
        <w:rPr>
          <w:rFonts w:eastAsia="Arial"/>
          <w:color w:val="000000"/>
        </w:rPr>
        <w:t>4</w:t>
      </w:r>
      <w:r w:rsidRPr="007C63A7">
        <w:rPr>
          <w:rFonts w:eastAsia="Arial"/>
          <w:color w:val="000000"/>
        </w:rPr>
        <w:t xml:space="preserve"> se načrtuje (so)financiranje različnih projektov s katerimi se bo zvišal standard pouka. Financiral se bo projekt na vsaki od šol. Projekti morajo biti v skladu z nameni porabe sredstev, ki jih določajo Pravila o delovanju šolskega skla</w:t>
      </w:r>
      <w:r w:rsidR="005A427B">
        <w:rPr>
          <w:rFonts w:eastAsia="Arial"/>
          <w:color w:val="000000"/>
        </w:rPr>
        <w:t>da in jih potrdi upravni odbor.</w:t>
      </w:r>
    </w:p>
    <w:p w:rsidR="005A427B" w:rsidRDefault="00E455D1" w:rsidP="005A427B">
      <w:pPr>
        <w:pStyle w:val="Brezrazmikov1"/>
        <w:rPr>
          <w:rFonts w:eastAsia="Arial"/>
          <w:color w:val="000000"/>
        </w:rPr>
      </w:pPr>
      <w:r w:rsidRPr="007C63A7">
        <w:rPr>
          <w:rFonts w:eastAsia="Arial"/>
          <w:color w:val="000000"/>
        </w:rPr>
        <w:t xml:space="preserve">Projekti iz te postavke se financirajo iz sredstev zbranih na božičnih-novoletnih sejmih in </w:t>
      </w:r>
      <w:proofErr w:type="spellStart"/>
      <w:r w:rsidRPr="007C63A7">
        <w:rPr>
          <w:rFonts w:eastAsia="Arial"/>
          <w:color w:val="000000"/>
        </w:rPr>
        <w:t>t.i</w:t>
      </w:r>
      <w:proofErr w:type="spellEnd"/>
      <w:r w:rsidRPr="007C63A7">
        <w:rPr>
          <w:rFonts w:eastAsia="Arial"/>
          <w:color w:val="000000"/>
        </w:rPr>
        <w:t>. namenskih donacij – sredstva zbrana iz donacij namenjeni</w:t>
      </w:r>
      <w:r w:rsidR="005A427B">
        <w:rPr>
          <w:rFonts w:eastAsia="Arial"/>
          <w:color w:val="000000"/>
        </w:rPr>
        <w:t xml:space="preserve">h posebej za posamezen projekt. </w:t>
      </w:r>
      <w:r w:rsidRPr="005A427B">
        <w:rPr>
          <w:rFonts w:eastAsia="Arial"/>
          <w:color w:val="000000"/>
        </w:rPr>
        <w:t>Za šolsko leto 2023/2024 so planirani naslednji projekti, ki se bodo sofinancirali iz sredstev šolskega sklada:</w:t>
      </w:r>
    </w:p>
    <w:p w:rsidR="005A427B" w:rsidRDefault="00745FBC" w:rsidP="005A427B">
      <w:pPr>
        <w:pStyle w:val="Brezrazmikov1"/>
        <w:numPr>
          <w:ilvl w:val="1"/>
          <w:numId w:val="62"/>
        </w:numPr>
        <w:rPr>
          <w:rFonts w:eastAsia="Arial"/>
          <w:color w:val="000000"/>
        </w:rPr>
      </w:pPr>
      <w:r>
        <w:rPr>
          <w:rFonts w:eastAsia="Arial"/>
          <w:color w:val="000000"/>
        </w:rPr>
        <w:t>POŠ Hotič</w:t>
      </w:r>
      <w:r w:rsidR="00E455D1" w:rsidRPr="005A427B">
        <w:rPr>
          <w:rFonts w:eastAsia="Arial"/>
          <w:color w:val="000000"/>
        </w:rPr>
        <w:t xml:space="preserve"> zbirajo sredstva dolgoročno, in bodo porabljena, ko bo zgrajen nov VIO</w:t>
      </w:r>
      <w:r w:rsidR="005A427B">
        <w:rPr>
          <w:rFonts w:eastAsia="Arial"/>
          <w:color w:val="000000"/>
        </w:rPr>
        <w:t>.</w:t>
      </w:r>
    </w:p>
    <w:p w:rsidR="005A427B" w:rsidRDefault="00745FBC" w:rsidP="005A427B">
      <w:pPr>
        <w:pStyle w:val="Brezrazmikov1"/>
        <w:numPr>
          <w:ilvl w:val="1"/>
          <w:numId w:val="62"/>
        </w:numPr>
        <w:rPr>
          <w:rFonts w:eastAsia="Arial"/>
          <w:color w:val="000000"/>
        </w:rPr>
      </w:pPr>
      <w:r>
        <w:rPr>
          <w:rFonts w:eastAsia="Arial"/>
          <w:color w:val="000000"/>
        </w:rPr>
        <w:t>POŠ Jevnica</w:t>
      </w:r>
      <w:r w:rsidR="00E455D1" w:rsidRPr="005A427B">
        <w:rPr>
          <w:rFonts w:eastAsia="Arial"/>
          <w:color w:val="000000"/>
        </w:rPr>
        <w:t xml:space="preserve"> zbirajo sredstva za senco za igrala</w:t>
      </w:r>
      <w:r w:rsidR="005A427B">
        <w:rPr>
          <w:rFonts w:eastAsia="Arial"/>
          <w:color w:val="000000"/>
        </w:rPr>
        <w:t>.</w:t>
      </w:r>
    </w:p>
    <w:p w:rsidR="005A427B" w:rsidRDefault="00745FBC" w:rsidP="005A427B">
      <w:pPr>
        <w:pStyle w:val="Brezrazmikov1"/>
        <w:numPr>
          <w:ilvl w:val="1"/>
          <w:numId w:val="62"/>
        </w:numPr>
        <w:rPr>
          <w:rFonts w:eastAsia="Arial"/>
          <w:color w:val="000000"/>
        </w:rPr>
      </w:pPr>
      <w:r>
        <w:rPr>
          <w:rFonts w:eastAsia="Arial"/>
          <w:color w:val="000000"/>
        </w:rPr>
        <w:t>POŠ Vače</w:t>
      </w:r>
      <w:r w:rsidR="00E455D1" w:rsidRPr="005A427B">
        <w:rPr>
          <w:rFonts w:eastAsia="Arial"/>
          <w:color w:val="000000"/>
        </w:rPr>
        <w:t xml:space="preserve"> </w:t>
      </w:r>
      <w:r w:rsidR="005A427B">
        <w:rPr>
          <w:rFonts w:eastAsia="Arial"/>
          <w:color w:val="000000"/>
        </w:rPr>
        <w:t>zbirajo sredstva za ozvočenje.</w:t>
      </w:r>
    </w:p>
    <w:p w:rsidR="00745FBC" w:rsidRDefault="00745FBC" w:rsidP="005A427B">
      <w:pPr>
        <w:pStyle w:val="Brezrazmikov1"/>
        <w:numPr>
          <w:ilvl w:val="1"/>
          <w:numId w:val="62"/>
        </w:numPr>
        <w:rPr>
          <w:rFonts w:eastAsia="Arial"/>
          <w:color w:val="000000"/>
        </w:rPr>
      </w:pPr>
      <w:r>
        <w:rPr>
          <w:rFonts w:eastAsia="Arial"/>
          <w:color w:val="000000"/>
        </w:rPr>
        <w:t>POŠ Kresnice zbirajo denar za nakup ozvočenja, primernega tudi za prireditve na zunanjem asfaltnem igrišču.</w:t>
      </w:r>
    </w:p>
    <w:p w:rsidR="005A427B" w:rsidRDefault="00745FBC" w:rsidP="005A427B">
      <w:pPr>
        <w:pStyle w:val="Brezrazmikov1"/>
        <w:numPr>
          <w:ilvl w:val="1"/>
          <w:numId w:val="62"/>
        </w:numPr>
        <w:rPr>
          <w:rFonts w:eastAsia="Arial"/>
          <w:color w:val="000000"/>
        </w:rPr>
      </w:pPr>
      <w:r>
        <w:rPr>
          <w:rFonts w:eastAsia="Arial"/>
          <w:color w:val="000000"/>
        </w:rPr>
        <w:t>M</w:t>
      </w:r>
      <w:r w:rsidR="00E455D1" w:rsidRPr="005A427B">
        <w:rPr>
          <w:rFonts w:eastAsia="Arial"/>
          <w:color w:val="000000"/>
        </w:rPr>
        <w:t>atična šola zaenkr</w:t>
      </w:r>
      <w:r>
        <w:rPr>
          <w:rFonts w:eastAsia="Arial"/>
          <w:color w:val="000000"/>
        </w:rPr>
        <w:t>at še nima potrjenega projekta.</w:t>
      </w:r>
    </w:p>
    <w:p w:rsidR="005A427B" w:rsidRPr="005A427B" w:rsidRDefault="005A427B" w:rsidP="005A427B">
      <w:pPr>
        <w:pStyle w:val="Brezrazmikov1"/>
        <w:numPr>
          <w:ilvl w:val="0"/>
          <w:numId w:val="62"/>
        </w:numPr>
        <w:rPr>
          <w:rFonts w:eastAsia="Arial"/>
          <w:color w:val="000000"/>
        </w:rPr>
      </w:pPr>
      <w:r>
        <w:rPr>
          <w:rFonts w:eastAsia="Arial"/>
          <w:b/>
          <w:bCs/>
          <w:color w:val="000000"/>
        </w:rPr>
        <w:t>Drugo:</w:t>
      </w:r>
    </w:p>
    <w:p w:rsidR="005A427B" w:rsidRDefault="00E455D1" w:rsidP="005A427B">
      <w:pPr>
        <w:pStyle w:val="Brezrazmikov1"/>
        <w:rPr>
          <w:color w:val="000000"/>
        </w:rPr>
      </w:pPr>
      <w:r w:rsidRPr="005A427B">
        <w:rPr>
          <w:rFonts w:eastAsia="Arial"/>
          <w:color w:val="000000"/>
        </w:rPr>
        <w:t>V šolskem letu 2023/2024 se bo ponovno sofinanciral jutranji prevoz otrok iz vasi Gore pri Pečah do podružnične šole na Vačah v višini 57 €/mesec.</w:t>
      </w:r>
    </w:p>
    <w:p w:rsidR="005A427B" w:rsidRDefault="005A427B" w:rsidP="005A427B">
      <w:pPr>
        <w:pStyle w:val="Brezrazmikov1"/>
        <w:rPr>
          <w:color w:val="000000"/>
        </w:rPr>
      </w:pPr>
    </w:p>
    <w:p w:rsidR="005A427B" w:rsidRDefault="00E455D1" w:rsidP="005A427B">
      <w:pPr>
        <w:pStyle w:val="Brezrazmikov1"/>
        <w:rPr>
          <w:rFonts w:eastAsia="Arial"/>
          <w:color w:val="000000"/>
        </w:rPr>
      </w:pPr>
      <w:r w:rsidRPr="005A427B">
        <w:rPr>
          <w:rFonts w:eastAsia="Arial"/>
          <w:b/>
          <w:bCs/>
          <w:color w:val="000000"/>
        </w:rPr>
        <w:t>PROMOCIJA SKLADA IN TRANSPARENTNOST DELOVANJA </w:t>
      </w:r>
      <w:r w:rsidRPr="005A427B">
        <w:rPr>
          <w:color w:val="000000"/>
        </w:rPr>
        <w:br/>
      </w:r>
      <w:r w:rsidRPr="005A427B">
        <w:rPr>
          <w:rFonts w:eastAsia="Arial"/>
          <w:color w:val="000000"/>
        </w:rPr>
        <w:t>Sklad svojo dejavnost izvaja izključno na podlagi prostovoljnih prispevkov in prostovoljnega dela. Ne pridobiva nobenih javnih sredstev. Za uspešnost delovanja je tako izjemno pomembna promocija sklada in promoviranje njegovega delovanja. Izjemno pomembna je tudi transparentnost delovanja, saj se s tem krepi zaupanj</w:t>
      </w:r>
      <w:r w:rsidR="005A427B">
        <w:rPr>
          <w:rFonts w:eastAsia="Arial"/>
          <w:color w:val="000000"/>
        </w:rPr>
        <w:t>e v instrument šolskega sklada.</w:t>
      </w:r>
    </w:p>
    <w:p w:rsidR="005A427B" w:rsidRDefault="005A427B" w:rsidP="005A427B">
      <w:pPr>
        <w:pStyle w:val="Brezrazmikov1"/>
        <w:rPr>
          <w:rFonts w:eastAsia="Arial"/>
          <w:color w:val="000000"/>
        </w:rPr>
      </w:pPr>
    </w:p>
    <w:p w:rsidR="005A427B" w:rsidRDefault="00E455D1" w:rsidP="005A427B">
      <w:pPr>
        <w:pStyle w:val="Brezrazmikov1"/>
        <w:rPr>
          <w:rFonts w:eastAsia="Arial"/>
          <w:color w:val="000000"/>
        </w:rPr>
      </w:pPr>
      <w:r w:rsidRPr="007C63A7">
        <w:rPr>
          <w:rFonts w:eastAsia="Arial"/>
          <w:color w:val="000000"/>
        </w:rPr>
        <w:t>Za leto 202</w:t>
      </w:r>
      <w:r>
        <w:rPr>
          <w:rFonts w:eastAsia="Arial"/>
          <w:color w:val="000000"/>
        </w:rPr>
        <w:t>3</w:t>
      </w:r>
      <w:r w:rsidRPr="007C63A7">
        <w:rPr>
          <w:rFonts w:eastAsia="Arial"/>
          <w:color w:val="000000"/>
        </w:rPr>
        <w:t>/202</w:t>
      </w:r>
      <w:r>
        <w:rPr>
          <w:rFonts w:eastAsia="Arial"/>
          <w:color w:val="000000"/>
        </w:rPr>
        <w:t>4</w:t>
      </w:r>
      <w:r w:rsidRPr="007C63A7">
        <w:rPr>
          <w:rFonts w:eastAsia="Arial"/>
          <w:color w:val="000000"/>
        </w:rPr>
        <w:t xml:space="preserve"> se nadaljuje z aktivnostmi za promocijo, s katerimi se bo namen in poslanstvo sklada čim bolj približalo učen</w:t>
      </w:r>
      <w:r w:rsidR="005A427B">
        <w:rPr>
          <w:rFonts w:eastAsia="Arial"/>
          <w:color w:val="000000"/>
        </w:rPr>
        <w:t>cem, staršem in drugim občanom.</w:t>
      </w:r>
    </w:p>
    <w:p w:rsidR="005A427B" w:rsidRDefault="00E455D1" w:rsidP="005A427B">
      <w:pPr>
        <w:pStyle w:val="Brezrazmikov1"/>
        <w:rPr>
          <w:rFonts w:eastAsia="Arial"/>
          <w:color w:val="000000"/>
        </w:rPr>
      </w:pPr>
      <w:r w:rsidRPr="007C63A7">
        <w:rPr>
          <w:rFonts w:eastAsia="Arial"/>
          <w:color w:val="000000"/>
        </w:rPr>
        <w:t>Opravl</w:t>
      </w:r>
      <w:r w:rsidR="005A427B">
        <w:rPr>
          <w:rFonts w:eastAsia="Arial"/>
          <w:color w:val="000000"/>
        </w:rPr>
        <w:t>jene bodo naslednje aktivnosti:</w:t>
      </w:r>
    </w:p>
    <w:p w:rsidR="005A427B" w:rsidRDefault="00E455D1" w:rsidP="005A427B">
      <w:pPr>
        <w:pStyle w:val="Brezrazmikov1"/>
        <w:numPr>
          <w:ilvl w:val="0"/>
          <w:numId w:val="63"/>
        </w:numPr>
        <w:rPr>
          <w:rFonts w:eastAsia="Arial"/>
          <w:color w:val="000000"/>
        </w:rPr>
      </w:pPr>
      <w:r w:rsidRPr="007C63A7">
        <w:rPr>
          <w:rFonts w:eastAsia="Arial"/>
          <w:color w:val="000000"/>
        </w:rPr>
        <w:t xml:space="preserve">sprotno in tekoče ažuriranje spletne strani v okviru šolske spletne strani (objavljanje vseh pomembnih dokumentov in gradiv; zapisniki sej, finančna poročila, informativna </w:t>
      </w:r>
      <w:r w:rsidR="005A427B">
        <w:rPr>
          <w:rFonts w:eastAsia="Arial"/>
          <w:color w:val="000000"/>
        </w:rPr>
        <w:t>obvestila,…),</w:t>
      </w:r>
    </w:p>
    <w:p w:rsidR="005A427B" w:rsidRDefault="00E455D1" w:rsidP="005A427B">
      <w:pPr>
        <w:pStyle w:val="Brezrazmikov1"/>
        <w:numPr>
          <w:ilvl w:val="0"/>
          <w:numId w:val="63"/>
        </w:numPr>
        <w:rPr>
          <w:rFonts w:eastAsia="Arial"/>
          <w:color w:val="000000"/>
        </w:rPr>
      </w:pPr>
      <w:r w:rsidRPr="005A427B">
        <w:rPr>
          <w:rFonts w:eastAsia="Arial"/>
          <w:color w:val="000000"/>
        </w:rPr>
        <w:lastRenderedPageBreak/>
        <w:t>manjše promocijske akcije na različnih dogodkih (»stojnica« na šolskih prireditvah, objava članka v občinskem glasilu, nagovor ravnatelja</w:t>
      </w:r>
      <w:r w:rsidR="005A427B">
        <w:rPr>
          <w:rFonts w:eastAsia="Arial"/>
          <w:color w:val="000000"/>
        </w:rPr>
        <w:t>,..),</w:t>
      </w:r>
    </w:p>
    <w:p w:rsidR="005A427B" w:rsidRDefault="00E455D1" w:rsidP="005A427B">
      <w:pPr>
        <w:pStyle w:val="Brezrazmikov1"/>
        <w:numPr>
          <w:ilvl w:val="0"/>
          <w:numId w:val="63"/>
        </w:numPr>
        <w:rPr>
          <w:rFonts w:eastAsia="Arial"/>
          <w:color w:val="000000"/>
        </w:rPr>
      </w:pPr>
      <w:r w:rsidRPr="005A427B">
        <w:rPr>
          <w:rFonts w:eastAsia="Arial"/>
          <w:color w:val="000000"/>
        </w:rPr>
        <w:t>predstavitev šolskega sklada na raznih panojih in razstavah, kjer se razstavijo izdelki učencev OŠ Gradec (občina, knjižnica, kulturni dom, …)</w:t>
      </w:r>
      <w:r w:rsidR="005A427B">
        <w:rPr>
          <w:rFonts w:eastAsia="Arial"/>
          <w:color w:val="000000"/>
        </w:rPr>
        <w:t>,</w:t>
      </w:r>
    </w:p>
    <w:p w:rsidR="005A427B" w:rsidRPr="005A427B" w:rsidRDefault="00E455D1" w:rsidP="005A427B">
      <w:pPr>
        <w:pStyle w:val="Brezrazmikov1"/>
        <w:numPr>
          <w:ilvl w:val="0"/>
          <w:numId w:val="63"/>
        </w:numPr>
        <w:rPr>
          <w:rFonts w:eastAsia="Arial"/>
          <w:b/>
          <w:bCs/>
          <w:color w:val="000000"/>
        </w:rPr>
      </w:pPr>
      <w:r w:rsidRPr="005A427B">
        <w:rPr>
          <w:rFonts w:eastAsia="Arial"/>
          <w:color w:val="000000"/>
        </w:rPr>
        <w:t xml:space="preserve">z različnimi aktivnosti ob različnih priložnostih  se »popularizira slogan </w:t>
      </w:r>
      <w:r w:rsidRPr="005A427B">
        <w:rPr>
          <w:rFonts w:eastAsia="Arial"/>
          <w:i/>
          <w:iCs/>
          <w:color w:val="000000"/>
        </w:rPr>
        <w:t>»OTROCI VAM SPOROČAJO: HVALA, DA NAM VSEM OMOGOČATE ENAKE MOŽNOSTI«</w:t>
      </w:r>
      <w:r w:rsidR="005A427B">
        <w:rPr>
          <w:rFonts w:eastAsia="Arial"/>
          <w:color w:val="000000"/>
        </w:rPr>
        <w:t>.</w:t>
      </w:r>
    </w:p>
    <w:p w:rsidR="005A427B" w:rsidRDefault="005A427B" w:rsidP="005A427B">
      <w:pPr>
        <w:pStyle w:val="Brezrazmikov1"/>
        <w:rPr>
          <w:rFonts w:eastAsia="Arial"/>
          <w:color w:val="000000"/>
        </w:rPr>
      </w:pPr>
    </w:p>
    <w:p w:rsidR="00E455D1" w:rsidRPr="007C63A7" w:rsidRDefault="00E455D1" w:rsidP="005A427B">
      <w:pPr>
        <w:pStyle w:val="Brezrazmikov1"/>
        <w:rPr>
          <w:rFonts w:eastAsia="Arial"/>
          <w:b/>
          <w:bCs/>
          <w:color w:val="000000"/>
        </w:rPr>
      </w:pPr>
      <w:r w:rsidRPr="007C63A7">
        <w:rPr>
          <w:rFonts w:eastAsia="Arial"/>
          <w:b/>
          <w:bCs/>
          <w:color w:val="000000"/>
        </w:rPr>
        <w:t>ZAKLJUČEK </w:t>
      </w:r>
    </w:p>
    <w:p w:rsidR="005A427B" w:rsidRDefault="00E455D1" w:rsidP="005A427B">
      <w:pPr>
        <w:pStyle w:val="Brezrazmikov1"/>
        <w:rPr>
          <w:rFonts w:eastAsia="Arial"/>
          <w:color w:val="000000"/>
        </w:rPr>
      </w:pPr>
      <w:r w:rsidRPr="005A427B">
        <w:rPr>
          <w:rFonts w:eastAsia="Arial"/>
          <w:color w:val="000000"/>
        </w:rPr>
        <w:t xml:space="preserve">Tudi v šolskem letu 2023/2024 se bo pri financiranju sledilo sloganu Šolskega sklada OŠ Gradec: </w:t>
      </w:r>
      <w:r w:rsidRPr="005A427B">
        <w:rPr>
          <w:rFonts w:eastAsia="Arial"/>
          <w:b/>
          <w:bCs/>
          <w:color w:val="000000"/>
        </w:rPr>
        <w:t>vsem učencem omogočiti enake možnosti</w:t>
      </w:r>
      <w:r w:rsidRPr="005A427B">
        <w:rPr>
          <w:rFonts w:eastAsia="Arial"/>
          <w:color w:val="000000"/>
        </w:rPr>
        <w:t>. Prioritetno se bo finančno pomagalo otrokom iz socialno šibkih družin, da se bodo lahko udeležili šole v naravi, taborov, predstav in drugih dogodkov, ki jih organizira šola in so del letnega delovnega načrta. Pomagalo se bo njihovim družinam pri nakupu šolskih potrebščin. Vsem učencem se bo omogočila udeležba na šolskih tekmovanjih, tudi regijskih in državnih, ki običajno potekajo v drugih krajih po Sloveniji (</w:t>
      </w:r>
      <w:r w:rsidR="005A427B">
        <w:rPr>
          <w:rFonts w:eastAsia="Arial"/>
          <w:color w:val="000000"/>
        </w:rPr>
        <w:t>krije se prevoz na tekmovanje).</w:t>
      </w:r>
    </w:p>
    <w:p w:rsidR="005A427B" w:rsidRDefault="005A427B" w:rsidP="005A427B">
      <w:pPr>
        <w:pStyle w:val="Brezrazmikov1"/>
        <w:rPr>
          <w:rFonts w:eastAsia="Arial"/>
          <w:color w:val="000000"/>
        </w:rPr>
      </w:pPr>
    </w:p>
    <w:p w:rsidR="005A427B" w:rsidRDefault="00E455D1" w:rsidP="005A427B">
      <w:pPr>
        <w:pStyle w:val="Brezrazmikov1"/>
        <w:rPr>
          <w:rFonts w:eastAsia="Arial"/>
          <w:color w:val="000000"/>
        </w:rPr>
      </w:pPr>
      <w:r w:rsidRPr="007C63A7">
        <w:rPr>
          <w:rFonts w:eastAsia="Arial"/>
          <w:color w:val="000000"/>
        </w:rPr>
        <w:t>S sofinanciranjem jutranjega prevoza do šole pa se bo pomagalo staršem otrok iz vasi Gore pri Pečah, ki jim občina Moravče ne krije več prevoza do PO</w:t>
      </w:r>
      <w:r w:rsidR="005A427B">
        <w:rPr>
          <w:rFonts w:eastAsia="Arial"/>
          <w:color w:val="000000"/>
        </w:rPr>
        <w:t>Š Vače.</w:t>
      </w:r>
    </w:p>
    <w:p w:rsidR="005A427B" w:rsidRDefault="005A427B" w:rsidP="005A427B">
      <w:pPr>
        <w:pStyle w:val="Brezrazmikov1"/>
        <w:rPr>
          <w:rFonts w:eastAsia="Arial"/>
          <w:color w:val="000000"/>
        </w:rPr>
      </w:pPr>
    </w:p>
    <w:p w:rsidR="005A427B" w:rsidRDefault="00E455D1" w:rsidP="005A427B">
      <w:pPr>
        <w:pStyle w:val="Brezrazmikov1"/>
        <w:rPr>
          <w:rFonts w:eastAsia="Arial"/>
          <w:color w:val="000000"/>
        </w:rPr>
      </w:pPr>
      <w:r w:rsidRPr="007C63A7">
        <w:rPr>
          <w:rFonts w:eastAsia="Arial"/>
          <w:color w:val="000000"/>
        </w:rPr>
        <w:t>Nadaljuje se z enakim načinom delitve sredstev zbranih na božično – novoletnem sejmu ter sredstev zbranih z namenskimi donacijami. Vsaka posamezna šola predlaga »svoj« projekt, ki ga potrdi upravni odbor. Le ta se (so)financira iz sredstev zbranih na božično – novoletnem sejmu, ki ga bo organizirala, ter namens</w:t>
      </w:r>
      <w:r w:rsidR="005A427B">
        <w:rPr>
          <w:rFonts w:eastAsia="Arial"/>
          <w:color w:val="000000"/>
        </w:rPr>
        <w:t>kih donacij.</w:t>
      </w:r>
    </w:p>
    <w:p w:rsidR="005A427B" w:rsidRDefault="005A427B" w:rsidP="005A427B">
      <w:pPr>
        <w:pStyle w:val="Brezrazmikov1"/>
        <w:rPr>
          <w:rFonts w:eastAsia="Arial"/>
          <w:color w:val="000000"/>
        </w:rPr>
      </w:pPr>
    </w:p>
    <w:p w:rsidR="005A427B" w:rsidRDefault="00E455D1" w:rsidP="005A427B">
      <w:pPr>
        <w:pStyle w:val="Brezrazmikov1"/>
        <w:rPr>
          <w:rFonts w:eastAsia="Arial"/>
          <w:color w:val="000000"/>
        </w:rPr>
      </w:pPr>
      <w:r w:rsidRPr="007C63A7">
        <w:rPr>
          <w:rFonts w:eastAsia="Arial"/>
          <w:color w:val="000000"/>
        </w:rPr>
        <w:t>Prostovoljni prispevki staršev, učiteljev in občanov, sredstva iz zbiralnih akcij starega papirja ter druge donacije (to je donacije, ki niso namenske) se porabijo</w:t>
      </w:r>
      <w:r w:rsidR="005A427B">
        <w:rPr>
          <w:rFonts w:eastAsia="Arial"/>
          <w:color w:val="000000"/>
        </w:rPr>
        <w:t xml:space="preserve"> za prioritete navedene zgoraj.</w:t>
      </w:r>
    </w:p>
    <w:p w:rsidR="005A427B" w:rsidRDefault="005A427B" w:rsidP="005A427B">
      <w:pPr>
        <w:pStyle w:val="Brezrazmikov1"/>
        <w:rPr>
          <w:rFonts w:eastAsia="Arial"/>
          <w:color w:val="000000"/>
        </w:rPr>
      </w:pPr>
    </w:p>
    <w:p w:rsidR="005A427B" w:rsidRDefault="00E455D1" w:rsidP="005A427B">
      <w:pPr>
        <w:pStyle w:val="Brezrazmikov1"/>
        <w:rPr>
          <w:rFonts w:eastAsia="Arial"/>
          <w:color w:val="000000"/>
        </w:rPr>
      </w:pPr>
      <w:r w:rsidRPr="007C63A7">
        <w:rPr>
          <w:rFonts w:eastAsia="Arial"/>
          <w:color w:val="000000"/>
        </w:rPr>
        <w:t>Enako se nadaljuje tudi način zbiranja prostovoljnih prispevkov staršev in učiteljev – s položnico. Takšen način s</w:t>
      </w:r>
      <w:r w:rsidR="005A427B">
        <w:rPr>
          <w:rFonts w:eastAsia="Arial"/>
          <w:color w:val="000000"/>
        </w:rPr>
        <w:t>e je izkazal za zelo uspešnega.</w:t>
      </w:r>
    </w:p>
    <w:p w:rsidR="005A427B" w:rsidRDefault="005A427B" w:rsidP="005A427B">
      <w:pPr>
        <w:pStyle w:val="Brezrazmikov1"/>
        <w:rPr>
          <w:rFonts w:eastAsia="Arial"/>
          <w:color w:val="000000"/>
        </w:rPr>
      </w:pPr>
    </w:p>
    <w:p w:rsidR="00E455D1" w:rsidRPr="007C63A7" w:rsidRDefault="00E455D1" w:rsidP="005A427B">
      <w:pPr>
        <w:pStyle w:val="Brezrazmikov1"/>
        <w:rPr>
          <w:color w:val="000000"/>
        </w:rPr>
      </w:pPr>
      <w:r w:rsidRPr="007C63A7">
        <w:rPr>
          <w:rFonts w:eastAsia="Arial"/>
          <w:color w:val="000000"/>
        </w:rPr>
        <w:t>Namen šolskega sklada pa tudi to šolsko leto ne bo samo finančna uspešnost, temveč tudi spodbujanje prostovoljstva in družbene odgovornosti. Z aktivnostmi šolskega sklada se bo spodbujalo učence, starše in učitelje k prostovoljnemu delu in pomagati skladno s svojimi zmožnosti tistim, ki pomoč potrebujejo. Šolski sklad spodbuja tudi sodelovanje za skupen cilj (npr. izdelovanje božično – novoletnih izdelkov za namen zbiranja sredstev za izbrani projekt šole). </w:t>
      </w:r>
    </w:p>
    <w:p w:rsidR="00097271" w:rsidRPr="0051382B" w:rsidRDefault="00097271" w:rsidP="009D10F6">
      <w:pPr>
        <w:pStyle w:val="Brezrazmikov"/>
        <w:rPr>
          <w:color w:val="FF0000"/>
        </w:rPr>
      </w:pPr>
    </w:p>
    <w:p w:rsidR="00B253C6" w:rsidRPr="00B253C6" w:rsidRDefault="00C4324E" w:rsidP="00B253C6">
      <w:pPr>
        <w:pStyle w:val="Naslov1"/>
        <w:numPr>
          <w:ilvl w:val="0"/>
          <w:numId w:val="4"/>
        </w:numPr>
        <w:rPr>
          <w:color w:val="000000" w:themeColor="text1"/>
        </w:rPr>
      </w:pPr>
      <w:bookmarkStart w:id="73" w:name="_Toc146829168"/>
      <w:r w:rsidRPr="00B253C6">
        <w:rPr>
          <w:color w:val="000000" w:themeColor="text1"/>
        </w:rPr>
        <w:t xml:space="preserve">Načrt dela </w:t>
      </w:r>
      <w:r w:rsidR="0070389A" w:rsidRPr="00B253C6">
        <w:rPr>
          <w:color w:val="000000" w:themeColor="text1"/>
        </w:rPr>
        <w:t xml:space="preserve">šolske </w:t>
      </w:r>
      <w:r w:rsidR="00FB54D7" w:rsidRPr="00B253C6">
        <w:rPr>
          <w:color w:val="000000" w:themeColor="text1"/>
        </w:rPr>
        <w:t>knjižnice</w:t>
      </w:r>
      <w:bookmarkEnd w:id="73"/>
    </w:p>
    <w:p w:rsidR="00B253C6" w:rsidRPr="00B253C6" w:rsidRDefault="00B253C6" w:rsidP="00B253C6">
      <w:pPr>
        <w:pStyle w:val="Brezrazmikov"/>
        <w:rPr>
          <w:rFonts w:cs="Tahoma"/>
          <w:color w:val="000000" w:themeColor="text1"/>
          <w:szCs w:val="24"/>
        </w:rPr>
      </w:pPr>
      <w:r w:rsidRPr="00B253C6">
        <w:rPr>
          <w:rFonts w:cs="Tahoma"/>
          <w:color w:val="000000" w:themeColor="text1"/>
          <w:szCs w:val="24"/>
        </w:rPr>
        <w:t>Interno strokovno knjižničarsko delo</w:t>
      </w:r>
      <w:r>
        <w:rPr>
          <w:rFonts w:cs="Tahoma"/>
          <w:color w:val="000000" w:themeColor="text1"/>
          <w:szCs w:val="24"/>
        </w:rPr>
        <w:t>:</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 xml:space="preserve">Vnašanje knjižničnega gradiva (stara zaloga), ki je shranjeno po kabinetih matične šole, v sistem </w:t>
      </w:r>
      <w:proofErr w:type="spellStart"/>
      <w:r w:rsidRPr="00B253C6">
        <w:rPr>
          <w:rFonts w:cs="Tahoma"/>
          <w:color w:val="000000" w:themeColor="text1"/>
          <w:szCs w:val="24"/>
        </w:rPr>
        <w:t>Cobiss</w:t>
      </w:r>
      <w:proofErr w:type="spellEnd"/>
      <w:r w:rsidRPr="00B253C6">
        <w:rPr>
          <w:rFonts w:cs="Tahoma"/>
          <w:color w:val="000000" w:themeColor="text1"/>
          <w:szCs w:val="24"/>
        </w:rPr>
        <w:t>,</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nabava knjižničnega gradiva (preko celotnega leta),</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strokovna bibliotekarska obdelava knjižničnega gradiva (preko celotnega leta),</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oprema, ureditev in strokovna postavitev knjižničnega gradiva (preko celotnega leta),</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oblikovanje letnega delovnega načrta (avgust, september).</w:t>
      </w:r>
    </w:p>
    <w:p w:rsidR="00B253C6" w:rsidRDefault="00B253C6" w:rsidP="00B253C6">
      <w:pPr>
        <w:pStyle w:val="Brezrazmikov"/>
        <w:rPr>
          <w:rFonts w:cs="Tahoma"/>
          <w:color w:val="000000" w:themeColor="text1"/>
          <w:szCs w:val="24"/>
        </w:rPr>
      </w:pPr>
    </w:p>
    <w:p w:rsidR="00B253C6" w:rsidRDefault="00B253C6" w:rsidP="00B253C6">
      <w:pPr>
        <w:pStyle w:val="Brezrazmikov"/>
        <w:rPr>
          <w:rFonts w:cs="Tahoma"/>
          <w:color w:val="000000" w:themeColor="text1"/>
          <w:szCs w:val="24"/>
        </w:rPr>
      </w:pPr>
      <w:r w:rsidRPr="00B253C6">
        <w:rPr>
          <w:rFonts w:cs="Tahoma"/>
          <w:color w:val="000000" w:themeColor="text1"/>
          <w:szCs w:val="24"/>
        </w:rPr>
        <w:lastRenderedPageBreak/>
        <w:t>Pedagoško delo</w:t>
      </w:r>
      <w:r>
        <w:rPr>
          <w:rFonts w:cs="Tahoma"/>
          <w:color w:val="000000" w:themeColor="text1"/>
          <w:szCs w:val="24"/>
        </w:rPr>
        <w:t>:</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 xml:space="preserve">Individualno </w:t>
      </w:r>
      <w:proofErr w:type="spellStart"/>
      <w:r w:rsidRPr="00B253C6">
        <w:rPr>
          <w:rFonts w:cs="Tahoma"/>
          <w:color w:val="000000" w:themeColor="text1"/>
          <w:szCs w:val="24"/>
        </w:rPr>
        <w:t>bibliopedagoško</w:t>
      </w:r>
      <w:proofErr w:type="spellEnd"/>
      <w:r w:rsidRPr="00B253C6">
        <w:rPr>
          <w:rFonts w:cs="Tahoma"/>
          <w:color w:val="000000" w:themeColor="text1"/>
          <w:szCs w:val="24"/>
        </w:rPr>
        <w:t xml:space="preserve"> delo ob izposoji na matični šoli in POŠ Vače (preko celotnega leta),</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pomoč pri iskanju informacij na spletu,</w:t>
      </w:r>
    </w:p>
    <w:p w:rsidR="00B253C6" w:rsidRDefault="00B253C6" w:rsidP="002C33BF">
      <w:pPr>
        <w:pStyle w:val="Brezrazmikov"/>
        <w:numPr>
          <w:ilvl w:val="0"/>
          <w:numId w:val="44"/>
        </w:numPr>
        <w:rPr>
          <w:rFonts w:cs="Tahoma"/>
          <w:color w:val="000000" w:themeColor="text1"/>
          <w:szCs w:val="24"/>
        </w:rPr>
      </w:pPr>
      <w:proofErr w:type="spellStart"/>
      <w:r w:rsidRPr="00B253C6">
        <w:rPr>
          <w:rFonts w:cs="Tahoma"/>
          <w:color w:val="000000" w:themeColor="text1"/>
          <w:szCs w:val="24"/>
        </w:rPr>
        <w:t>bibliopedagoško</w:t>
      </w:r>
      <w:proofErr w:type="spellEnd"/>
      <w:r w:rsidRPr="00B253C6">
        <w:rPr>
          <w:rFonts w:cs="Tahoma"/>
          <w:color w:val="000000" w:themeColor="text1"/>
          <w:szCs w:val="24"/>
        </w:rPr>
        <w:t xml:space="preserve"> delo z oddelki (predmet knjižnična informacijska znanja (KIZ)) – zaradi prehoda v sistem </w:t>
      </w:r>
      <w:proofErr w:type="spellStart"/>
      <w:r w:rsidRPr="00B253C6">
        <w:rPr>
          <w:rFonts w:cs="Tahoma"/>
          <w:color w:val="000000" w:themeColor="text1"/>
          <w:szCs w:val="24"/>
        </w:rPr>
        <w:t>Cobiss</w:t>
      </w:r>
      <w:proofErr w:type="spellEnd"/>
      <w:r w:rsidRPr="00B253C6">
        <w:rPr>
          <w:rFonts w:cs="Tahoma"/>
          <w:color w:val="000000" w:themeColor="text1"/>
          <w:szCs w:val="24"/>
        </w:rPr>
        <w:t xml:space="preserve"> v zmanjšanem obsegu,</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vodenje interesne dejavnosti bralna značka na predmetni stopnji OŠ Gradec ter vodenje projekta Status bralca,</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priprava in izvedba prireditev ob zaključku bralne značke  na podružnicah in razredni stopnji matične šole,</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izpeljava projekta Knjižni zaklad (3. 12. 2023–8. 2. 2024),</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priložnostna nadomeščanja in priprave nanje.</w:t>
      </w:r>
    </w:p>
    <w:p w:rsidR="00B253C6" w:rsidRDefault="00B253C6" w:rsidP="00B253C6">
      <w:pPr>
        <w:pStyle w:val="Brezrazmikov"/>
        <w:rPr>
          <w:rFonts w:cs="Tahoma"/>
          <w:color w:val="000000" w:themeColor="text1"/>
          <w:szCs w:val="24"/>
        </w:rPr>
      </w:pPr>
    </w:p>
    <w:p w:rsidR="00B253C6" w:rsidRDefault="00B253C6" w:rsidP="00B253C6">
      <w:pPr>
        <w:pStyle w:val="Brezrazmikov"/>
        <w:rPr>
          <w:rFonts w:cs="Tahoma"/>
          <w:color w:val="000000" w:themeColor="text1"/>
          <w:szCs w:val="24"/>
        </w:rPr>
      </w:pPr>
      <w:r w:rsidRPr="00B253C6">
        <w:rPr>
          <w:rFonts w:cs="Tahoma"/>
          <w:color w:val="000000" w:themeColor="text1"/>
          <w:szCs w:val="24"/>
        </w:rPr>
        <w:t>Sodelovanje s pedagoškimi in drugimi delavci šole</w:t>
      </w:r>
      <w:r>
        <w:rPr>
          <w:rFonts w:cs="Tahoma"/>
          <w:color w:val="000000" w:themeColor="text1"/>
          <w:szCs w:val="24"/>
        </w:rPr>
        <w:t>:</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Posvet o nakupu knjižničnega gradiva,</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sodelovanje pri pripravi različnih prireditev,</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vodenje bralne značke za učitelje in organizacija zaključnega srečanja,</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sodelovanje na pedagoških in drugih konferencah (priložnostno),</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seznanjanje sodelavcev z novostmi v šolski knjižnici (preko celotnega leta),</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letna priprava za predmet knjižnična informacijska znanja (KIZ).</w:t>
      </w:r>
    </w:p>
    <w:p w:rsidR="00B253C6" w:rsidRDefault="00B253C6" w:rsidP="00B253C6">
      <w:pPr>
        <w:pStyle w:val="Brezrazmikov"/>
        <w:rPr>
          <w:rFonts w:cs="Tahoma"/>
          <w:color w:val="000000" w:themeColor="text1"/>
          <w:szCs w:val="24"/>
        </w:rPr>
      </w:pPr>
    </w:p>
    <w:p w:rsidR="00B253C6" w:rsidRDefault="00B253C6" w:rsidP="00B253C6">
      <w:pPr>
        <w:pStyle w:val="Brezrazmikov"/>
        <w:rPr>
          <w:rFonts w:cs="Tahoma"/>
          <w:color w:val="000000" w:themeColor="text1"/>
          <w:szCs w:val="24"/>
        </w:rPr>
      </w:pPr>
      <w:r w:rsidRPr="00B253C6">
        <w:rPr>
          <w:rFonts w:cs="Tahoma"/>
          <w:color w:val="000000" w:themeColor="text1"/>
          <w:szCs w:val="24"/>
        </w:rPr>
        <w:t>Strokovno izpopolnjevanje</w:t>
      </w:r>
      <w:r>
        <w:rPr>
          <w:rFonts w:cs="Tahoma"/>
          <w:color w:val="000000" w:themeColor="text1"/>
          <w:szCs w:val="24"/>
        </w:rPr>
        <w:t>:</w:t>
      </w:r>
    </w:p>
    <w:p w:rsidR="00B253C6" w:rsidRDefault="00B253C6" w:rsidP="002C33BF">
      <w:pPr>
        <w:pStyle w:val="Brezrazmikov"/>
        <w:numPr>
          <w:ilvl w:val="0"/>
          <w:numId w:val="45"/>
        </w:numPr>
        <w:rPr>
          <w:rFonts w:cs="Tahoma"/>
          <w:color w:val="000000" w:themeColor="text1"/>
          <w:szCs w:val="24"/>
        </w:rPr>
      </w:pPr>
      <w:r>
        <w:rPr>
          <w:rFonts w:cs="Tahoma"/>
          <w:color w:val="000000" w:themeColor="text1"/>
          <w:szCs w:val="24"/>
        </w:rPr>
        <w:t>V</w:t>
      </w:r>
      <w:r w:rsidRPr="00B253C6">
        <w:rPr>
          <w:rFonts w:cs="Tahoma"/>
          <w:color w:val="000000" w:themeColor="text1"/>
          <w:szCs w:val="24"/>
        </w:rPr>
        <w:t xml:space="preserve"> okviru šole, strokovnih aktivov, študijskih skupin, seminarjev in podobno (priložnostno).</w:t>
      </w:r>
    </w:p>
    <w:p w:rsidR="00B253C6" w:rsidRDefault="00B253C6" w:rsidP="00B253C6">
      <w:pPr>
        <w:pStyle w:val="Brezrazmikov"/>
        <w:rPr>
          <w:rFonts w:cs="Tahoma"/>
          <w:color w:val="000000" w:themeColor="text1"/>
          <w:szCs w:val="24"/>
        </w:rPr>
      </w:pPr>
    </w:p>
    <w:p w:rsidR="00B253C6" w:rsidRDefault="00B253C6" w:rsidP="00B253C6">
      <w:pPr>
        <w:pStyle w:val="Brezrazmikov"/>
        <w:rPr>
          <w:rFonts w:cs="Tahoma"/>
          <w:color w:val="000000" w:themeColor="text1"/>
          <w:szCs w:val="24"/>
        </w:rPr>
      </w:pPr>
      <w:r w:rsidRPr="00B253C6">
        <w:rPr>
          <w:rFonts w:cs="Tahoma"/>
          <w:color w:val="000000" w:themeColor="text1"/>
          <w:szCs w:val="24"/>
        </w:rPr>
        <w:t>Druge naloge</w:t>
      </w:r>
      <w:r>
        <w:rPr>
          <w:rFonts w:cs="Tahoma"/>
          <w:color w:val="000000" w:themeColor="text1"/>
          <w:szCs w:val="24"/>
        </w:rPr>
        <w:t>:</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Vodenje učbeniškega sklada,</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 xml:space="preserve">lektoriranje prispevkov za revijo </w:t>
      </w:r>
      <w:proofErr w:type="spellStart"/>
      <w:r w:rsidRPr="00B253C6">
        <w:rPr>
          <w:rFonts w:cs="Tahoma"/>
          <w:color w:val="000000" w:themeColor="text1"/>
          <w:szCs w:val="24"/>
        </w:rPr>
        <w:t>Oka</w:t>
      </w:r>
      <w:proofErr w:type="spellEnd"/>
      <w:r w:rsidRPr="00B253C6">
        <w:rPr>
          <w:rFonts w:cs="Tahoma"/>
          <w:color w:val="000000" w:themeColor="text1"/>
          <w:szCs w:val="24"/>
        </w:rPr>
        <w:t>,</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sodelovanje pri izvedbi kulturnih in naravoslovnih dni,</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sodelovanje v projektih (30 let OŠ Gradec …),</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priložnostno lektoriranje,</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priložnostne razstave,</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urejanje knjižničnih strani na spletni strani OŠ Gradec,</w:t>
      </w:r>
    </w:p>
    <w:p w:rsid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prirejanje knjižničnih čajank za učence (predvideni sta dve srečanji),</w:t>
      </w:r>
    </w:p>
    <w:p w:rsidR="00B253C6" w:rsidRPr="00B253C6" w:rsidRDefault="00B253C6" w:rsidP="002C33BF">
      <w:pPr>
        <w:pStyle w:val="Brezrazmikov"/>
        <w:numPr>
          <w:ilvl w:val="0"/>
          <w:numId w:val="44"/>
        </w:numPr>
        <w:rPr>
          <w:rFonts w:cs="Tahoma"/>
          <w:color w:val="000000" w:themeColor="text1"/>
          <w:szCs w:val="24"/>
        </w:rPr>
      </w:pPr>
      <w:r w:rsidRPr="00B253C6">
        <w:rPr>
          <w:rFonts w:cs="Tahoma"/>
          <w:color w:val="000000" w:themeColor="text1"/>
          <w:szCs w:val="24"/>
        </w:rPr>
        <w:t>sodelovanje s Knjižnico Litija in drugimi institucijami.</w:t>
      </w:r>
    </w:p>
    <w:p w:rsidR="00153A52" w:rsidRPr="00F32163" w:rsidRDefault="00153A52" w:rsidP="00153A52">
      <w:pPr>
        <w:pStyle w:val="Brezrazmikov"/>
        <w:rPr>
          <w:color w:val="000000" w:themeColor="text1"/>
        </w:rPr>
      </w:pPr>
    </w:p>
    <w:p w:rsidR="00FB54D7" w:rsidRPr="00F32163" w:rsidRDefault="00FB54D7" w:rsidP="002C4899">
      <w:pPr>
        <w:pStyle w:val="Naslov1"/>
        <w:numPr>
          <w:ilvl w:val="0"/>
          <w:numId w:val="4"/>
        </w:numPr>
        <w:rPr>
          <w:color w:val="000000" w:themeColor="text1"/>
        </w:rPr>
      </w:pPr>
      <w:bookmarkStart w:id="74" w:name="_Toc146829169"/>
      <w:r w:rsidRPr="00F32163">
        <w:rPr>
          <w:color w:val="000000" w:themeColor="text1"/>
        </w:rPr>
        <w:t>Šolska svetovalna služba</w:t>
      </w:r>
      <w:bookmarkEnd w:id="74"/>
    </w:p>
    <w:p w:rsidR="00644245" w:rsidRPr="00F32163" w:rsidRDefault="00644245" w:rsidP="00644245">
      <w:pPr>
        <w:pStyle w:val="Brezrazmikov1"/>
        <w:rPr>
          <w:rFonts w:cs="Tahoma"/>
          <w:color w:val="000000" w:themeColor="text1"/>
          <w:szCs w:val="24"/>
        </w:rPr>
      </w:pPr>
      <w:r w:rsidRPr="00F32163">
        <w:rPr>
          <w:rFonts w:cs="Tahoma"/>
          <w:color w:val="000000" w:themeColor="text1"/>
          <w:szCs w:val="24"/>
        </w:rPr>
        <w:t xml:space="preserve">Svetovalna služba v šoli pomaga in sodeluje z osnovnim namenom, da bi bili vsi posamezni udeleženci v šoli in vzgojno-izobraževalni ustanovi kot celota čim bolj uspešni pri uresničevanju temeljnega izobraževalnega in tudi vseh drugih sistemsko zastavljenih splošnih in posebnih vzgojno-izobraževalnih ciljev. Opravlja interdisciplinarno zasnovano strokovno delo v šoli za šolo. Njena temeljna naloga je, da se na podlagi svojega posebnega strokovnega znanja preko svetovalnega odnosa in na strokovno avtonomen način vključuje v kompleksno reševanje pedagoških, psiholoških in socialnih vprašanj vzgojno-izobraževalnega dela šole s tem, da pomaga in sodeluje z vsemi udeleženci v šoli in po potrebi tudi z ustreznimi zunanjimi ustanovami. Svetovalna služba je strokovni sodelavec v šoli, ne pa strokovni servis šole za šolo. </w:t>
      </w:r>
      <w:r w:rsidRPr="00F32163">
        <w:rPr>
          <w:rFonts w:cs="Tahoma"/>
          <w:color w:val="000000" w:themeColor="text1"/>
          <w:szCs w:val="24"/>
        </w:rPr>
        <w:lastRenderedPageBreak/>
        <w:t>Temeljni vzgojno-izobraževalni cilj šole ter v tem okviru tudi temeljni cilj svetovalne službe v šoli je optimalni razvoj otroka ne glede na spol, socialno in kulturno poreklo, veroizpoved, narodno pripadnost ter telesno in duševno konstitucijo.</w:t>
      </w:r>
    </w:p>
    <w:p w:rsidR="00644245" w:rsidRPr="00F32163" w:rsidRDefault="00644245" w:rsidP="00644245">
      <w:pPr>
        <w:pStyle w:val="Brezrazmikov1"/>
        <w:rPr>
          <w:rFonts w:cs="Tahoma"/>
          <w:color w:val="000000" w:themeColor="text1"/>
          <w:szCs w:val="24"/>
        </w:rPr>
      </w:pPr>
    </w:p>
    <w:p w:rsidR="00644245" w:rsidRPr="00F32163" w:rsidRDefault="00644245" w:rsidP="00644245">
      <w:pPr>
        <w:pStyle w:val="Brezrazmikov1"/>
        <w:rPr>
          <w:rFonts w:cs="Tahoma"/>
          <w:color w:val="000000" w:themeColor="text1"/>
          <w:szCs w:val="24"/>
        </w:rPr>
      </w:pPr>
      <w:r w:rsidRPr="00F32163">
        <w:rPr>
          <w:rFonts w:cs="Tahoma"/>
          <w:color w:val="000000" w:themeColor="text1"/>
          <w:szCs w:val="24"/>
        </w:rPr>
        <w:t>Svetovalni delavci v šoli delo opravljamo strokovno korektno, t. j. v skladu s strokovnimi spoznanji in s strokovno etičnimi načeli. Temeljna strokovno etična načela, po katerih se ravnamo svetovalni delavci ne glede na izobrazbo oziroma strokovni profil, in ne glede na to, v kateri vzgojno-izobraževalni ustanovi opravljamo svetovalno delo, so načelo dobrobiti, načelo prostovoljnosti in načelo zaupanja.</w:t>
      </w:r>
    </w:p>
    <w:p w:rsidR="00644245" w:rsidRPr="00F32163" w:rsidRDefault="00644245" w:rsidP="00644245">
      <w:pPr>
        <w:pStyle w:val="Brezrazmikov1"/>
        <w:rPr>
          <w:rFonts w:cs="Tahoma"/>
          <w:color w:val="000000" w:themeColor="text1"/>
          <w:szCs w:val="24"/>
        </w:rPr>
      </w:pPr>
    </w:p>
    <w:p w:rsidR="00644245" w:rsidRPr="00F32163" w:rsidRDefault="00644245" w:rsidP="00644245">
      <w:pPr>
        <w:pStyle w:val="Brezrazmikov1"/>
        <w:rPr>
          <w:rFonts w:cs="Tahoma"/>
          <w:color w:val="000000" w:themeColor="text1"/>
          <w:szCs w:val="24"/>
        </w:rPr>
      </w:pPr>
      <w:r w:rsidRPr="00F32163">
        <w:rPr>
          <w:rFonts w:cs="Tahoma"/>
          <w:color w:val="000000" w:themeColor="text1"/>
          <w:szCs w:val="24"/>
        </w:rPr>
        <w:t>Prvo temeljno načelo svetovalnega dela, iz katerega izhaja in na katerem gradi svetovalna služba v šoli, je </w:t>
      </w:r>
      <w:r w:rsidRPr="00F32163">
        <w:rPr>
          <w:rFonts w:cs="Tahoma"/>
          <w:bCs/>
          <w:color w:val="000000" w:themeColor="text1"/>
          <w:szCs w:val="24"/>
        </w:rPr>
        <w:t>dobro učenca, </w:t>
      </w:r>
      <w:r w:rsidRPr="00F32163">
        <w:rPr>
          <w:rFonts w:cs="Tahoma"/>
          <w:color w:val="000000" w:themeColor="text1"/>
          <w:szCs w:val="24"/>
        </w:rPr>
        <w:t>še posebno zato, ker gre za najšibkejšega in najbolj ranljivega udeleženca v šoli. Svetovalno delo v prvi vrsti ne sme biti v škodo učenca, ne sme mu povzročati neupravičenega nelagodja, stisk, zadreg in stresov, ne sme ga stigmatizirati v socialnem okolju.</w:t>
      </w:r>
    </w:p>
    <w:p w:rsidR="00644245" w:rsidRPr="00F32163" w:rsidRDefault="00644245" w:rsidP="00644245">
      <w:pPr>
        <w:pStyle w:val="Brezrazmikov1"/>
        <w:rPr>
          <w:rFonts w:cs="Tahoma"/>
          <w:color w:val="000000" w:themeColor="text1"/>
          <w:szCs w:val="24"/>
        </w:rPr>
      </w:pPr>
    </w:p>
    <w:p w:rsidR="00644245" w:rsidRPr="00F32163" w:rsidRDefault="00644245" w:rsidP="00644245">
      <w:pPr>
        <w:pStyle w:val="Brezrazmikov1"/>
        <w:rPr>
          <w:rFonts w:cs="Tahoma"/>
          <w:color w:val="000000" w:themeColor="text1"/>
          <w:szCs w:val="24"/>
        </w:rPr>
      </w:pPr>
      <w:r w:rsidRPr="00F32163">
        <w:rPr>
          <w:rFonts w:cs="Tahoma"/>
          <w:color w:val="000000" w:themeColor="text1"/>
          <w:szCs w:val="24"/>
        </w:rPr>
        <w:t>Drugo načelo je načelo </w:t>
      </w:r>
      <w:r w:rsidRPr="00F32163">
        <w:rPr>
          <w:rFonts w:cs="Tahoma"/>
          <w:bCs/>
          <w:color w:val="000000" w:themeColor="text1"/>
          <w:szCs w:val="24"/>
        </w:rPr>
        <w:t>prostovoljnosti.</w:t>
      </w:r>
      <w:r w:rsidRPr="00F32163">
        <w:rPr>
          <w:rFonts w:cs="Tahoma"/>
          <w:color w:val="000000" w:themeColor="text1"/>
          <w:szCs w:val="24"/>
        </w:rPr>
        <w:t> Vsi udeleženci v šoli morajo v svetovalni odnos vstopati prostovoljno. Učenec in njegovi starši v svetovalni odnos ne smejo biti prisiljeni. Svetovalni odnos je avtonomna odločitev vseh udeleženih v njem.</w:t>
      </w:r>
    </w:p>
    <w:p w:rsidR="00644245" w:rsidRPr="00F32163" w:rsidRDefault="00644245" w:rsidP="00644245">
      <w:pPr>
        <w:pStyle w:val="Brezrazmikov1"/>
        <w:rPr>
          <w:rFonts w:cs="Tahoma"/>
          <w:color w:val="000000" w:themeColor="text1"/>
          <w:szCs w:val="24"/>
        </w:rPr>
      </w:pPr>
    </w:p>
    <w:p w:rsidR="00644245" w:rsidRPr="00F32163" w:rsidRDefault="00644245" w:rsidP="00644245">
      <w:pPr>
        <w:pStyle w:val="Brezrazmikov1"/>
        <w:rPr>
          <w:rFonts w:cs="Tahoma"/>
          <w:color w:val="000000" w:themeColor="text1"/>
          <w:szCs w:val="24"/>
        </w:rPr>
      </w:pPr>
      <w:r w:rsidRPr="00F32163">
        <w:rPr>
          <w:rFonts w:cs="Tahoma"/>
          <w:color w:val="000000" w:themeColor="text1"/>
          <w:szCs w:val="24"/>
        </w:rPr>
        <w:t>Tretje načelo svetovalnega dela je načelo </w:t>
      </w:r>
      <w:r w:rsidRPr="00F32163">
        <w:rPr>
          <w:rFonts w:cs="Tahoma"/>
          <w:bCs/>
          <w:color w:val="000000" w:themeColor="text1"/>
          <w:szCs w:val="24"/>
        </w:rPr>
        <w:t>zaupanja in zaupnosti</w:t>
      </w:r>
      <w:r w:rsidRPr="00F32163">
        <w:rPr>
          <w:rFonts w:cs="Tahoma"/>
          <w:color w:val="000000" w:themeColor="text1"/>
          <w:szCs w:val="24"/>
        </w:rPr>
        <w:t> povedanega v svetovalnem odnosu, ki je pogoj, da se svetovalni odnos sploh lahko vzpostavi. Strokovno etično načelo zaupnosti se pri opravljanju svetovalnega dela v šoli dopolnjuje s pravili varstva osebnih podatkov. Svetovalni odnos je zaupen in zahteva upoštevanje vseh zakonov in etičnih standardov.</w:t>
      </w:r>
    </w:p>
    <w:p w:rsidR="00644245" w:rsidRPr="00F32163" w:rsidRDefault="00644245" w:rsidP="00644245">
      <w:pPr>
        <w:pStyle w:val="Brezrazmikov1"/>
        <w:rPr>
          <w:rFonts w:cs="Tahoma"/>
          <w:color w:val="000000" w:themeColor="text1"/>
          <w:szCs w:val="24"/>
        </w:rPr>
      </w:pPr>
      <w:r w:rsidRPr="00F32163">
        <w:rPr>
          <w:rFonts w:cs="Tahoma"/>
          <w:color w:val="000000" w:themeColor="text1"/>
          <w:szCs w:val="24"/>
        </w:rPr>
        <w:t>Svetovalni delavec v okviru svojih nalog in strokovnih kompetenc pomaga pri zagotavljanju pogojev za rast in zaščito pravic vseh udeležencev vzgojno-izobraževalnega procesa v okviru ustanove.</w:t>
      </w:r>
    </w:p>
    <w:p w:rsidR="00644245" w:rsidRPr="00F32163" w:rsidRDefault="00644245" w:rsidP="00644245">
      <w:pPr>
        <w:pStyle w:val="Brezrazmikov1"/>
        <w:rPr>
          <w:rFonts w:cs="Tahoma"/>
          <w:color w:val="000000" w:themeColor="text1"/>
          <w:szCs w:val="24"/>
        </w:rPr>
      </w:pPr>
    </w:p>
    <w:p w:rsidR="00644245" w:rsidRPr="00F32163" w:rsidRDefault="00644245" w:rsidP="00644245">
      <w:pPr>
        <w:pStyle w:val="Brezrazmikov1"/>
        <w:rPr>
          <w:rFonts w:cs="Tahoma"/>
          <w:color w:val="000000" w:themeColor="text1"/>
          <w:szCs w:val="24"/>
        </w:rPr>
      </w:pPr>
      <w:r w:rsidRPr="00F32163">
        <w:rPr>
          <w:rFonts w:cs="Tahoma"/>
          <w:color w:val="000000" w:themeColor="text1"/>
          <w:szCs w:val="24"/>
        </w:rPr>
        <w:t>Šolska svetovalna služba je zato tisto posebno mesto pomoči in sodelovanja v šoli, kjer se vsakokrat mobilizirajo strokovne in človeške moči za pomoč in podporo učencem s ciljem, da se vsakokrat znova zagotovi optimalne pogoje za njihovo napredovanje v razvoju in učenju.</w:t>
      </w:r>
    </w:p>
    <w:p w:rsidR="00644245" w:rsidRPr="00F32163" w:rsidRDefault="00644245" w:rsidP="00644245">
      <w:pPr>
        <w:pStyle w:val="Brezrazmikov1"/>
        <w:rPr>
          <w:rFonts w:cs="Tahoma"/>
          <w:color w:val="000000" w:themeColor="text1"/>
          <w:szCs w:val="24"/>
        </w:rPr>
      </w:pPr>
    </w:p>
    <w:p w:rsidR="00644245" w:rsidRPr="00F32163" w:rsidRDefault="00644245" w:rsidP="00644245">
      <w:pPr>
        <w:pStyle w:val="Brezrazmikov1"/>
        <w:rPr>
          <w:rFonts w:cs="Tahoma"/>
          <w:color w:val="000000" w:themeColor="text1"/>
          <w:szCs w:val="24"/>
        </w:rPr>
      </w:pPr>
      <w:r w:rsidRPr="00F32163">
        <w:rPr>
          <w:rFonts w:cs="Tahoma"/>
          <w:color w:val="000000" w:themeColor="text1"/>
          <w:szCs w:val="24"/>
        </w:rPr>
        <w:t xml:space="preserve">Nosilke nalog šolske svetovalne službe so Dunja </w:t>
      </w:r>
      <w:proofErr w:type="spellStart"/>
      <w:r w:rsidRPr="00F32163">
        <w:rPr>
          <w:rFonts w:cs="Tahoma"/>
          <w:color w:val="000000" w:themeColor="text1"/>
          <w:szCs w:val="24"/>
        </w:rPr>
        <w:t>Požaršek</w:t>
      </w:r>
      <w:proofErr w:type="spellEnd"/>
      <w:r w:rsidRPr="00F32163">
        <w:rPr>
          <w:rFonts w:cs="Tahoma"/>
          <w:color w:val="000000" w:themeColor="text1"/>
          <w:szCs w:val="24"/>
        </w:rPr>
        <w:t xml:space="preserve">, Marija Mohar, Marjeta Žagar Rupar in </w:t>
      </w:r>
      <w:r w:rsidR="00F32163" w:rsidRPr="00F32163">
        <w:rPr>
          <w:rFonts w:cs="Tahoma"/>
          <w:color w:val="000000" w:themeColor="text1"/>
          <w:szCs w:val="24"/>
        </w:rPr>
        <w:t>Katarina Poglajen</w:t>
      </w:r>
      <w:r w:rsidRPr="00F32163">
        <w:rPr>
          <w:rFonts w:cs="Tahoma"/>
          <w:color w:val="000000" w:themeColor="text1"/>
          <w:szCs w:val="24"/>
        </w:rPr>
        <w:t>.</w:t>
      </w:r>
    </w:p>
    <w:p w:rsidR="00AE5DFB" w:rsidRPr="00F32163" w:rsidRDefault="00AE5DFB" w:rsidP="00AE5DFB">
      <w:pPr>
        <w:pStyle w:val="Brezrazmikov"/>
        <w:rPr>
          <w:color w:val="000000" w:themeColor="text1"/>
        </w:rPr>
      </w:pPr>
    </w:p>
    <w:p w:rsidR="00F32163" w:rsidRPr="00F32163" w:rsidRDefault="00F32163" w:rsidP="00AE5DFB">
      <w:pPr>
        <w:pStyle w:val="Brezrazmikov1"/>
        <w:rPr>
          <w:color w:val="000000" w:themeColor="text1"/>
        </w:rPr>
      </w:pPr>
      <w:r w:rsidRPr="00F32163">
        <w:rPr>
          <w:color w:val="000000" w:themeColor="text1"/>
        </w:rPr>
        <w:t>PRIORITETNI RAZPORED DELOVNIH NALOG IN PODROČIJ ZNOTRAJ ŠOLSKE SVETOVALNE SLUŽBE:</w:t>
      </w:r>
    </w:p>
    <w:p w:rsidR="00F32163" w:rsidRPr="00F32163" w:rsidRDefault="00F32163" w:rsidP="002C33BF">
      <w:pPr>
        <w:pStyle w:val="Brezrazmikov1"/>
        <w:numPr>
          <w:ilvl w:val="0"/>
          <w:numId w:val="48"/>
        </w:numPr>
        <w:rPr>
          <w:rFonts w:eastAsia="Times New Roman"/>
          <w:color w:val="000000" w:themeColor="text1"/>
        </w:rPr>
      </w:pPr>
      <w:r w:rsidRPr="00F32163">
        <w:rPr>
          <w:rFonts w:eastAsia="Times New Roman"/>
          <w:color w:val="000000" w:themeColor="text1"/>
        </w:rPr>
        <w:t xml:space="preserve">Dunja </w:t>
      </w:r>
      <w:proofErr w:type="spellStart"/>
      <w:r w:rsidR="00AE5DFB" w:rsidRPr="00F32163">
        <w:rPr>
          <w:rFonts w:eastAsia="Times New Roman"/>
          <w:color w:val="000000" w:themeColor="text1"/>
        </w:rPr>
        <w:t>Požaršek</w:t>
      </w:r>
      <w:proofErr w:type="spellEnd"/>
      <w:r w:rsidRPr="00F32163">
        <w:rPr>
          <w:rFonts w:eastAsia="Times New Roman"/>
          <w:color w:val="000000" w:themeColor="text1"/>
        </w:rPr>
        <w:t>:</w:t>
      </w:r>
    </w:p>
    <w:p w:rsidR="00F32163" w:rsidRDefault="00AE5DFB" w:rsidP="002C33BF">
      <w:pPr>
        <w:pStyle w:val="Brezrazmikov1"/>
        <w:numPr>
          <w:ilvl w:val="1"/>
          <w:numId w:val="48"/>
        </w:numPr>
        <w:rPr>
          <w:rFonts w:eastAsia="Times New Roman"/>
        </w:rPr>
      </w:pPr>
      <w:r w:rsidRPr="00F32163">
        <w:rPr>
          <w:rFonts w:eastAsia="Times New Roman"/>
        </w:rPr>
        <w:t>Osnovno pokrivanje svetovalnega dela: Prva triada MŠ.</w:t>
      </w:r>
    </w:p>
    <w:p w:rsidR="00F32163" w:rsidRDefault="00AE5DFB" w:rsidP="002C33BF">
      <w:pPr>
        <w:pStyle w:val="Brezrazmikov1"/>
        <w:numPr>
          <w:ilvl w:val="1"/>
          <w:numId w:val="48"/>
        </w:numPr>
        <w:rPr>
          <w:rFonts w:eastAsia="Times New Roman"/>
        </w:rPr>
      </w:pPr>
      <w:r w:rsidRPr="00F32163">
        <w:rPr>
          <w:rFonts w:eastAsia="Times New Roman"/>
        </w:rPr>
        <w:t>Vodenje postopka vpisa v 1. razred.</w:t>
      </w:r>
    </w:p>
    <w:p w:rsidR="00F32163" w:rsidRDefault="00AE5DFB" w:rsidP="002C33BF">
      <w:pPr>
        <w:pStyle w:val="Brezrazmikov1"/>
        <w:numPr>
          <w:ilvl w:val="1"/>
          <w:numId w:val="48"/>
        </w:numPr>
        <w:rPr>
          <w:rFonts w:eastAsia="Times New Roman"/>
        </w:rPr>
      </w:pPr>
      <w:r w:rsidRPr="00F32163">
        <w:rPr>
          <w:rFonts w:eastAsia="Times New Roman"/>
        </w:rPr>
        <w:t xml:space="preserve">Vnos v </w:t>
      </w:r>
      <w:proofErr w:type="spellStart"/>
      <w:r w:rsidRPr="00F32163">
        <w:rPr>
          <w:rFonts w:eastAsia="Times New Roman"/>
        </w:rPr>
        <w:t>Lo.Polis</w:t>
      </w:r>
      <w:proofErr w:type="spellEnd"/>
      <w:r w:rsidRPr="00F32163">
        <w:rPr>
          <w:rFonts w:eastAsia="Times New Roman"/>
        </w:rPr>
        <w:t>.</w:t>
      </w:r>
    </w:p>
    <w:p w:rsidR="00F32163" w:rsidRDefault="00AE5DFB" w:rsidP="002C33BF">
      <w:pPr>
        <w:pStyle w:val="Brezrazmikov1"/>
        <w:numPr>
          <w:ilvl w:val="1"/>
          <w:numId w:val="48"/>
        </w:numPr>
        <w:rPr>
          <w:rFonts w:eastAsia="Times New Roman"/>
        </w:rPr>
      </w:pPr>
      <w:r w:rsidRPr="00F32163">
        <w:rPr>
          <w:rFonts w:eastAsia="Times New Roman"/>
        </w:rPr>
        <w:t>Vodenje 5-stopenjskega modela korakov pomoči učencev na svojem področju.</w:t>
      </w:r>
    </w:p>
    <w:p w:rsidR="00F32163" w:rsidRDefault="00AE5DFB" w:rsidP="002C33BF">
      <w:pPr>
        <w:pStyle w:val="Brezrazmikov1"/>
        <w:numPr>
          <w:ilvl w:val="1"/>
          <w:numId w:val="48"/>
        </w:numPr>
        <w:rPr>
          <w:rFonts w:eastAsia="Times New Roman"/>
        </w:rPr>
      </w:pPr>
      <w:r w:rsidRPr="00F32163">
        <w:rPr>
          <w:rFonts w:eastAsia="Times New Roman"/>
        </w:rPr>
        <w:t>Sodelovanje pri  strateškem načrtovanju implementacije in izvedbi projektov v območju delovanja.</w:t>
      </w:r>
    </w:p>
    <w:p w:rsidR="00F32163" w:rsidRDefault="00AE5DFB" w:rsidP="002C33BF">
      <w:pPr>
        <w:pStyle w:val="Brezrazmikov1"/>
        <w:numPr>
          <w:ilvl w:val="1"/>
          <w:numId w:val="48"/>
        </w:numPr>
        <w:rPr>
          <w:rFonts w:eastAsia="Times New Roman"/>
        </w:rPr>
      </w:pPr>
      <w:r w:rsidRPr="00F32163">
        <w:rPr>
          <w:rFonts w:eastAsia="Times New Roman"/>
        </w:rPr>
        <w:t>Preverjanje pripravljenosti otroka ob vstopu v šolo.</w:t>
      </w:r>
    </w:p>
    <w:p w:rsidR="00F32163" w:rsidRDefault="00AE5DFB" w:rsidP="002C33BF">
      <w:pPr>
        <w:pStyle w:val="Brezrazmikov1"/>
        <w:numPr>
          <w:ilvl w:val="1"/>
          <w:numId w:val="48"/>
        </w:numPr>
        <w:rPr>
          <w:rFonts w:eastAsia="Times New Roman"/>
        </w:rPr>
      </w:pPr>
      <w:r w:rsidRPr="00F32163">
        <w:rPr>
          <w:rFonts w:eastAsia="Times New Roman"/>
        </w:rPr>
        <w:t>Spodbujanje in razvijanje aktivnega VI dela v razredu.</w:t>
      </w:r>
    </w:p>
    <w:p w:rsidR="00F32163" w:rsidRDefault="00F32163" w:rsidP="00F32163">
      <w:pPr>
        <w:pStyle w:val="Brezrazmikov1"/>
        <w:rPr>
          <w:rFonts w:eastAsia="Times New Roman"/>
        </w:rPr>
      </w:pPr>
    </w:p>
    <w:p w:rsidR="00F32163" w:rsidRDefault="00AE5DFB" w:rsidP="002C33BF">
      <w:pPr>
        <w:pStyle w:val="Brezrazmikov1"/>
        <w:numPr>
          <w:ilvl w:val="0"/>
          <w:numId w:val="48"/>
        </w:numPr>
        <w:rPr>
          <w:rFonts w:eastAsia="Times New Roman"/>
        </w:rPr>
      </w:pPr>
      <w:r w:rsidRPr="00F32163">
        <w:rPr>
          <w:rFonts w:eastAsia="Times New Roman"/>
        </w:rPr>
        <w:t>Katarina Poglajen</w:t>
      </w:r>
      <w:r w:rsidR="00F32163">
        <w:rPr>
          <w:rFonts w:eastAsia="Times New Roman"/>
        </w:rPr>
        <w:t>:</w:t>
      </w:r>
    </w:p>
    <w:p w:rsidR="00F32163" w:rsidRDefault="00AE5DFB" w:rsidP="002C33BF">
      <w:pPr>
        <w:pStyle w:val="Brezrazmikov1"/>
        <w:numPr>
          <w:ilvl w:val="1"/>
          <w:numId w:val="48"/>
        </w:numPr>
        <w:rPr>
          <w:rFonts w:eastAsia="Times New Roman"/>
        </w:rPr>
      </w:pPr>
      <w:r w:rsidRPr="00F32163">
        <w:rPr>
          <w:rFonts w:eastAsia="Times New Roman"/>
        </w:rPr>
        <w:t>Osnovno pokrivanje svetovalnega dela: POŠ Hotič, Jevnica, Kresnice.</w:t>
      </w:r>
    </w:p>
    <w:p w:rsidR="00F32163" w:rsidRDefault="00AE5DFB" w:rsidP="002C33BF">
      <w:pPr>
        <w:pStyle w:val="Brezrazmikov1"/>
        <w:numPr>
          <w:ilvl w:val="1"/>
          <w:numId w:val="48"/>
        </w:numPr>
        <w:rPr>
          <w:rFonts w:eastAsia="Times New Roman"/>
        </w:rPr>
      </w:pPr>
      <w:r w:rsidRPr="00F32163">
        <w:rPr>
          <w:rFonts w:eastAsia="Times New Roman"/>
        </w:rPr>
        <w:t>Vodenje 5-stopenjskega modela korakov pomoči učencev na svojem področju.</w:t>
      </w:r>
    </w:p>
    <w:p w:rsidR="00F32163" w:rsidRDefault="00AE5DFB" w:rsidP="002C33BF">
      <w:pPr>
        <w:pStyle w:val="Brezrazmikov1"/>
        <w:numPr>
          <w:ilvl w:val="1"/>
          <w:numId w:val="48"/>
        </w:numPr>
        <w:rPr>
          <w:rFonts w:eastAsia="Times New Roman"/>
        </w:rPr>
      </w:pPr>
      <w:r w:rsidRPr="00F32163">
        <w:rPr>
          <w:rFonts w:eastAsia="Times New Roman"/>
        </w:rPr>
        <w:t>Vpis v 1. razred.</w:t>
      </w:r>
    </w:p>
    <w:p w:rsidR="00F32163" w:rsidRDefault="00AE5DFB" w:rsidP="00F32163">
      <w:pPr>
        <w:pStyle w:val="Brezrazmikov1"/>
        <w:ind w:left="1440"/>
        <w:rPr>
          <w:rFonts w:eastAsia="Times New Roman"/>
        </w:rPr>
      </w:pPr>
      <w:r w:rsidRPr="00F32163">
        <w:rPr>
          <w:rFonts w:eastAsia="Times New Roman"/>
        </w:rPr>
        <w:t>Sodelovanje pri  strateškem načrtovanju implementacije in izvedbi projektov v območju delovanja.</w:t>
      </w:r>
    </w:p>
    <w:p w:rsidR="00F32163" w:rsidRDefault="00AE5DFB" w:rsidP="002C33BF">
      <w:pPr>
        <w:pStyle w:val="Brezrazmikov1"/>
        <w:numPr>
          <w:ilvl w:val="1"/>
          <w:numId w:val="48"/>
        </w:numPr>
        <w:rPr>
          <w:rFonts w:eastAsia="Times New Roman"/>
        </w:rPr>
      </w:pPr>
      <w:r w:rsidRPr="00F32163">
        <w:rPr>
          <w:rFonts w:eastAsia="Times New Roman"/>
        </w:rPr>
        <w:t>Karierni sejem – sodelovanje pri izvedbi in organizaciji</w:t>
      </w:r>
    </w:p>
    <w:p w:rsidR="00F32163" w:rsidRDefault="00AE5DFB" w:rsidP="00F32163">
      <w:pPr>
        <w:pStyle w:val="Brezrazmikov1"/>
        <w:ind w:left="1440"/>
        <w:rPr>
          <w:rFonts w:eastAsia="Times New Roman"/>
        </w:rPr>
      </w:pPr>
      <w:r w:rsidRPr="00F32163">
        <w:rPr>
          <w:rFonts w:eastAsia="Times New Roman"/>
        </w:rPr>
        <w:t>Preverjanje pripravljenosti otroka ob vstopu v šolo.</w:t>
      </w:r>
    </w:p>
    <w:p w:rsidR="00F32163" w:rsidRDefault="00AE5DFB" w:rsidP="002C33BF">
      <w:pPr>
        <w:pStyle w:val="Brezrazmikov1"/>
        <w:numPr>
          <w:ilvl w:val="1"/>
          <w:numId w:val="48"/>
        </w:numPr>
        <w:rPr>
          <w:rFonts w:eastAsia="Times New Roman"/>
        </w:rPr>
      </w:pPr>
      <w:r w:rsidRPr="00F32163">
        <w:rPr>
          <w:rFonts w:eastAsia="Times New Roman"/>
        </w:rPr>
        <w:t>Spodbujanje in razvijanje aktivnega VI dela v razredu.</w:t>
      </w:r>
    </w:p>
    <w:p w:rsidR="00F32163" w:rsidRDefault="00F32163" w:rsidP="00F32163">
      <w:pPr>
        <w:pStyle w:val="Brezrazmikov1"/>
        <w:rPr>
          <w:rFonts w:eastAsia="Times New Roman"/>
        </w:rPr>
      </w:pPr>
    </w:p>
    <w:p w:rsidR="00F32163" w:rsidRDefault="00AE5DFB" w:rsidP="002C33BF">
      <w:pPr>
        <w:pStyle w:val="Brezrazmikov1"/>
        <w:numPr>
          <w:ilvl w:val="0"/>
          <w:numId w:val="48"/>
        </w:numPr>
        <w:rPr>
          <w:rFonts w:eastAsia="Times New Roman"/>
        </w:rPr>
      </w:pPr>
      <w:r w:rsidRPr="00F32163">
        <w:rPr>
          <w:rFonts w:eastAsia="Times New Roman"/>
        </w:rPr>
        <w:t>Marija Mohar</w:t>
      </w:r>
      <w:r w:rsidR="00F32163">
        <w:rPr>
          <w:rFonts w:eastAsia="Times New Roman"/>
        </w:rPr>
        <w:t>:</w:t>
      </w:r>
    </w:p>
    <w:p w:rsidR="00F32163" w:rsidRDefault="00AE5DFB" w:rsidP="002C33BF">
      <w:pPr>
        <w:pStyle w:val="Brezrazmikov1"/>
        <w:numPr>
          <w:ilvl w:val="1"/>
          <w:numId w:val="48"/>
        </w:numPr>
        <w:rPr>
          <w:rFonts w:eastAsia="Times New Roman"/>
        </w:rPr>
      </w:pPr>
      <w:r w:rsidRPr="00F32163">
        <w:rPr>
          <w:rFonts w:eastAsia="Times New Roman"/>
        </w:rPr>
        <w:t>Osnovno pokrivanje svetovalnega dela: POŠ Vače.</w:t>
      </w:r>
    </w:p>
    <w:p w:rsidR="00F32163" w:rsidRDefault="00AE5DFB" w:rsidP="00F32163">
      <w:pPr>
        <w:pStyle w:val="Brezrazmikov1"/>
        <w:ind w:left="1440"/>
        <w:rPr>
          <w:rFonts w:eastAsia="Times New Roman"/>
        </w:rPr>
      </w:pPr>
      <w:r w:rsidRPr="00F32163">
        <w:rPr>
          <w:rFonts w:eastAsia="Times New Roman"/>
        </w:rPr>
        <w:t>Vodenje 5-stopenjskega modela korakov pomoči učencev na svojem področju.</w:t>
      </w:r>
    </w:p>
    <w:p w:rsidR="00F32163" w:rsidRDefault="00AE5DFB" w:rsidP="002C33BF">
      <w:pPr>
        <w:pStyle w:val="Brezrazmikov1"/>
        <w:numPr>
          <w:ilvl w:val="1"/>
          <w:numId w:val="48"/>
        </w:numPr>
        <w:rPr>
          <w:rFonts w:eastAsia="Times New Roman"/>
        </w:rPr>
      </w:pPr>
      <w:r w:rsidRPr="00F32163">
        <w:rPr>
          <w:rFonts w:eastAsia="Times New Roman"/>
        </w:rPr>
        <w:t>Karierna orientacija (delo z oddelkom, individualno svetovanje, karierni sejem).</w:t>
      </w:r>
    </w:p>
    <w:p w:rsidR="00F32163" w:rsidRDefault="00AE5DFB" w:rsidP="002C33BF">
      <w:pPr>
        <w:pStyle w:val="Brezrazmikov1"/>
        <w:numPr>
          <w:ilvl w:val="1"/>
          <w:numId w:val="48"/>
        </w:numPr>
        <w:rPr>
          <w:rFonts w:eastAsia="Times New Roman"/>
        </w:rPr>
      </w:pPr>
      <w:r w:rsidRPr="00F32163">
        <w:rPr>
          <w:rFonts w:eastAsia="Times New Roman"/>
        </w:rPr>
        <w:t>Vpis v srednjo šolo.</w:t>
      </w:r>
    </w:p>
    <w:p w:rsidR="00F32163" w:rsidRDefault="00AE5DFB" w:rsidP="002C33BF">
      <w:pPr>
        <w:pStyle w:val="Brezrazmikov1"/>
        <w:numPr>
          <w:ilvl w:val="1"/>
          <w:numId w:val="48"/>
        </w:numPr>
        <w:rPr>
          <w:rFonts w:eastAsia="Times New Roman"/>
        </w:rPr>
      </w:pPr>
      <w:r w:rsidRPr="00F32163">
        <w:rPr>
          <w:rFonts w:eastAsia="Times New Roman"/>
        </w:rPr>
        <w:t>Vpis v 1. razred.</w:t>
      </w:r>
    </w:p>
    <w:p w:rsidR="00F32163" w:rsidRDefault="00AE5DFB" w:rsidP="002C33BF">
      <w:pPr>
        <w:pStyle w:val="Brezrazmikov1"/>
        <w:numPr>
          <w:ilvl w:val="1"/>
          <w:numId w:val="48"/>
        </w:numPr>
        <w:rPr>
          <w:rFonts w:eastAsia="Times New Roman"/>
        </w:rPr>
      </w:pPr>
      <w:r w:rsidRPr="00F32163">
        <w:rPr>
          <w:rFonts w:eastAsia="Times New Roman"/>
        </w:rPr>
        <w:t>Preverjanje pripravljenosti otroka ob vstopu v šolo.</w:t>
      </w:r>
    </w:p>
    <w:p w:rsidR="00F32163" w:rsidRDefault="00AE5DFB" w:rsidP="002C33BF">
      <w:pPr>
        <w:pStyle w:val="Brezrazmikov1"/>
        <w:numPr>
          <w:ilvl w:val="1"/>
          <w:numId w:val="48"/>
        </w:numPr>
        <w:rPr>
          <w:rFonts w:eastAsia="Times New Roman"/>
        </w:rPr>
      </w:pPr>
      <w:r w:rsidRPr="00F32163">
        <w:rPr>
          <w:rFonts w:eastAsia="Times New Roman"/>
        </w:rPr>
        <w:t>Priprava dokumentacije OPP ob prehodu v srednjo šolo.</w:t>
      </w:r>
    </w:p>
    <w:p w:rsidR="00F32163" w:rsidRDefault="00AE5DFB" w:rsidP="002C33BF">
      <w:pPr>
        <w:pStyle w:val="Brezrazmikov1"/>
        <w:numPr>
          <w:ilvl w:val="1"/>
          <w:numId w:val="48"/>
        </w:numPr>
        <w:rPr>
          <w:rFonts w:eastAsia="Times New Roman"/>
        </w:rPr>
      </w:pPr>
      <w:r w:rsidRPr="00F32163">
        <w:rPr>
          <w:rFonts w:eastAsia="Times New Roman"/>
        </w:rPr>
        <w:t>Strateško načrtovanje implementacije in izvedba projektov na ravni OŠ Gradec.</w:t>
      </w:r>
    </w:p>
    <w:p w:rsidR="00F32163" w:rsidRDefault="00AE5DFB" w:rsidP="002C33BF">
      <w:pPr>
        <w:pStyle w:val="Brezrazmikov1"/>
        <w:numPr>
          <w:ilvl w:val="1"/>
          <w:numId w:val="48"/>
        </w:numPr>
        <w:rPr>
          <w:rFonts w:eastAsia="Times New Roman"/>
        </w:rPr>
      </w:pPr>
      <w:r w:rsidRPr="00F32163">
        <w:rPr>
          <w:rFonts w:eastAsia="Times New Roman"/>
        </w:rPr>
        <w:t>Vodenje nadarjenih učencev na POŠ Vače.</w:t>
      </w:r>
    </w:p>
    <w:p w:rsidR="00F32163" w:rsidRDefault="00AE5DFB" w:rsidP="002C33BF">
      <w:pPr>
        <w:pStyle w:val="Brezrazmikov1"/>
        <w:numPr>
          <w:ilvl w:val="1"/>
          <w:numId w:val="48"/>
        </w:numPr>
        <w:rPr>
          <w:rFonts w:eastAsia="Times New Roman"/>
        </w:rPr>
      </w:pPr>
      <w:r w:rsidRPr="00F32163">
        <w:rPr>
          <w:rFonts w:eastAsia="Times New Roman"/>
        </w:rPr>
        <w:t>Vodenje skupine za prenovo strateških dokumentov OŠ Gradec.</w:t>
      </w:r>
    </w:p>
    <w:p w:rsidR="00F32163" w:rsidRDefault="00AE5DFB" w:rsidP="002C33BF">
      <w:pPr>
        <w:pStyle w:val="Brezrazmikov1"/>
        <w:numPr>
          <w:ilvl w:val="1"/>
          <w:numId w:val="48"/>
        </w:numPr>
        <w:rPr>
          <w:rFonts w:eastAsia="Times New Roman"/>
        </w:rPr>
      </w:pPr>
      <w:r w:rsidRPr="00F32163">
        <w:rPr>
          <w:rFonts w:eastAsia="Times New Roman"/>
        </w:rPr>
        <w:t>Vodenje in oblikovanje spletnih virov</w:t>
      </w:r>
      <w:r w:rsidR="00F32163">
        <w:rPr>
          <w:rFonts w:eastAsia="Times New Roman"/>
        </w:rPr>
        <w:t>.</w:t>
      </w:r>
    </w:p>
    <w:p w:rsidR="00F32163" w:rsidRDefault="00F32163" w:rsidP="00F32163">
      <w:pPr>
        <w:pStyle w:val="Brezrazmikov1"/>
        <w:rPr>
          <w:rFonts w:eastAsia="Times New Roman"/>
        </w:rPr>
      </w:pPr>
    </w:p>
    <w:p w:rsidR="00F32163" w:rsidRPr="00F32163" w:rsidRDefault="00AE5DFB" w:rsidP="002C33BF">
      <w:pPr>
        <w:pStyle w:val="Brezrazmikov1"/>
        <w:numPr>
          <w:ilvl w:val="0"/>
          <w:numId w:val="48"/>
        </w:numPr>
        <w:rPr>
          <w:rFonts w:eastAsia="Times New Roman"/>
        </w:rPr>
      </w:pPr>
      <w:r w:rsidRPr="00F32163">
        <w:rPr>
          <w:rFonts w:eastAsia="Times New Roman"/>
        </w:rPr>
        <w:t>Marjeta Žagar Rupa</w:t>
      </w:r>
      <w:r w:rsidR="00F32163" w:rsidRPr="00F32163">
        <w:rPr>
          <w:rFonts w:eastAsia="Times New Roman"/>
        </w:rPr>
        <w:t>r:</w:t>
      </w:r>
    </w:p>
    <w:p w:rsidR="00F32163" w:rsidRDefault="00AE5DFB" w:rsidP="002C33BF">
      <w:pPr>
        <w:pStyle w:val="Brezrazmikov1"/>
        <w:numPr>
          <w:ilvl w:val="1"/>
          <w:numId w:val="48"/>
        </w:numPr>
        <w:rPr>
          <w:rFonts w:eastAsia="Times New Roman"/>
        </w:rPr>
      </w:pPr>
      <w:r w:rsidRPr="00F32163">
        <w:rPr>
          <w:rFonts w:eastAsia="Times New Roman"/>
        </w:rPr>
        <w:t>Osnovno pokrivanje svetovalnega dela: II. in III. triada MŠ.</w:t>
      </w:r>
    </w:p>
    <w:p w:rsidR="00F32163" w:rsidRDefault="00AE5DFB" w:rsidP="002C33BF">
      <w:pPr>
        <w:pStyle w:val="Brezrazmikov1"/>
        <w:numPr>
          <w:ilvl w:val="1"/>
          <w:numId w:val="48"/>
        </w:numPr>
        <w:rPr>
          <w:rFonts w:eastAsia="Times New Roman"/>
        </w:rPr>
      </w:pPr>
      <w:r w:rsidRPr="00F32163">
        <w:rPr>
          <w:rFonts w:eastAsia="Times New Roman"/>
        </w:rPr>
        <w:t>Vodenje 5-stopenjskega modela korakov pomoči učencev na svojem področju.</w:t>
      </w:r>
    </w:p>
    <w:p w:rsidR="00F32163" w:rsidRDefault="00AE5DFB" w:rsidP="002C33BF">
      <w:pPr>
        <w:pStyle w:val="Brezrazmikov1"/>
        <w:numPr>
          <w:ilvl w:val="1"/>
          <w:numId w:val="48"/>
        </w:numPr>
        <w:rPr>
          <w:rFonts w:eastAsia="Times New Roman"/>
        </w:rPr>
      </w:pPr>
      <w:r w:rsidRPr="00F32163">
        <w:rPr>
          <w:rFonts w:eastAsia="Times New Roman"/>
        </w:rPr>
        <w:t>Karierna orientacija (delo z oddelkom, individualno svetovanje, Karierni sejem – organizacija in izvedba).</w:t>
      </w:r>
    </w:p>
    <w:p w:rsidR="00F32163" w:rsidRDefault="00AE5DFB" w:rsidP="002C33BF">
      <w:pPr>
        <w:pStyle w:val="Brezrazmikov1"/>
        <w:numPr>
          <w:ilvl w:val="1"/>
          <w:numId w:val="48"/>
        </w:numPr>
        <w:rPr>
          <w:rFonts w:eastAsia="Times New Roman"/>
        </w:rPr>
      </w:pPr>
      <w:r w:rsidRPr="00F32163">
        <w:rPr>
          <w:rFonts w:eastAsia="Times New Roman"/>
        </w:rPr>
        <w:t>Vpis v srednjo šolo.</w:t>
      </w:r>
    </w:p>
    <w:p w:rsidR="00F32163" w:rsidRDefault="00AE5DFB" w:rsidP="002C33BF">
      <w:pPr>
        <w:pStyle w:val="Brezrazmikov1"/>
        <w:numPr>
          <w:ilvl w:val="1"/>
          <w:numId w:val="48"/>
        </w:numPr>
        <w:rPr>
          <w:rFonts w:eastAsia="Times New Roman"/>
        </w:rPr>
      </w:pPr>
      <w:r w:rsidRPr="00F32163">
        <w:rPr>
          <w:rFonts w:eastAsia="Times New Roman"/>
        </w:rPr>
        <w:t>Preverjanje pripravljenosti otroka ob vstopu v šolo.</w:t>
      </w:r>
    </w:p>
    <w:p w:rsidR="00F32163" w:rsidRDefault="00AE5DFB" w:rsidP="002C33BF">
      <w:pPr>
        <w:pStyle w:val="Brezrazmikov1"/>
        <w:numPr>
          <w:ilvl w:val="1"/>
          <w:numId w:val="48"/>
        </w:numPr>
        <w:rPr>
          <w:rFonts w:eastAsia="Times New Roman"/>
        </w:rPr>
      </w:pPr>
      <w:r w:rsidRPr="00F32163">
        <w:rPr>
          <w:rFonts w:eastAsia="Times New Roman"/>
        </w:rPr>
        <w:t>Priprava dokumentacije OPP ob prehodu v srednjo šolo.</w:t>
      </w:r>
    </w:p>
    <w:p w:rsidR="00F32163" w:rsidRDefault="00AE5DFB" w:rsidP="002C33BF">
      <w:pPr>
        <w:pStyle w:val="Brezrazmikov1"/>
        <w:numPr>
          <w:ilvl w:val="1"/>
          <w:numId w:val="48"/>
        </w:numPr>
        <w:rPr>
          <w:rFonts w:eastAsia="Times New Roman"/>
        </w:rPr>
      </w:pPr>
      <w:r w:rsidRPr="00F32163">
        <w:rPr>
          <w:rFonts w:eastAsia="Times New Roman"/>
        </w:rPr>
        <w:t xml:space="preserve">Evidentiranje in identifikacija nadarjenih učencev. </w:t>
      </w:r>
    </w:p>
    <w:p w:rsidR="00F32163" w:rsidRDefault="00AE5DFB" w:rsidP="002C33BF">
      <w:pPr>
        <w:pStyle w:val="Brezrazmikov1"/>
        <w:numPr>
          <w:ilvl w:val="1"/>
          <w:numId w:val="48"/>
        </w:numPr>
        <w:rPr>
          <w:rFonts w:eastAsia="Times New Roman"/>
        </w:rPr>
      </w:pPr>
      <w:r w:rsidRPr="00F32163">
        <w:rPr>
          <w:rFonts w:eastAsia="Times New Roman"/>
        </w:rPr>
        <w:t>Obvezni izbirni predmeti.</w:t>
      </w:r>
    </w:p>
    <w:p w:rsidR="00F32163" w:rsidRDefault="00AE5DFB" w:rsidP="002C33BF">
      <w:pPr>
        <w:pStyle w:val="Brezrazmikov1"/>
        <w:numPr>
          <w:ilvl w:val="1"/>
          <w:numId w:val="48"/>
        </w:numPr>
        <w:rPr>
          <w:rFonts w:eastAsia="Times New Roman"/>
        </w:rPr>
      </w:pPr>
      <w:r w:rsidRPr="00F32163">
        <w:rPr>
          <w:rFonts w:eastAsia="Times New Roman"/>
        </w:rPr>
        <w:t xml:space="preserve">Vodenje skupine za </w:t>
      </w:r>
      <w:proofErr w:type="spellStart"/>
      <w:r w:rsidRPr="00F32163">
        <w:rPr>
          <w:rFonts w:eastAsia="Times New Roman"/>
        </w:rPr>
        <w:t>intervizijo</w:t>
      </w:r>
      <w:proofErr w:type="spellEnd"/>
      <w:r w:rsidRPr="00F32163">
        <w:rPr>
          <w:rFonts w:eastAsia="Times New Roman"/>
        </w:rPr>
        <w:t xml:space="preserve"> in skupine za starše.</w:t>
      </w:r>
    </w:p>
    <w:p w:rsidR="00F32163" w:rsidRDefault="00AE5DFB" w:rsidP="002C33BF">
      <w:pPr>
        <w:pStyle w:val="Brezrazmikov1"/>
        <w:numPr>
          <w:ilvl w:val="1"/>
          <w:numId w:val="48"/>
        </w:numPr>
        <w:rPr>
          <w:rFonts w:eastAsia="Times New Roman"/>
        </w:rPr>
      </w:pPr>
      <w:r w:rsidRPr="00F32163">
        <w:rPr>
          <w:rFonts w:eastAsia="Times New Roman"/>
        </w:rPr>
        <w:t>Skrb za aplikaciji CEUVIZ, NPZ in Vpis.</w:t>
      </w:r>
    </w:p>
    <w:p w:rsidR="00F32163" w:rsidRDefault="00AE5DFB" w:rsidP="002C33BF">
      <w:pPr>
        <w:pStyle w:val="Brezrazmikov1"/>
        <w:numPr>
          <w:ilvl w:val="1"/>
          <w:numId w:val="48"/>
        </w:numPr>
        <w:rPr>
          <w:rFonts w:eastAsia="Times New Roman"/>
        </w:rPr>
      </w:pPr>
      <w:r w:rsidRPr="00F32163">
        <w:rPr>
          <w:rFonts w:eastAsia="Times New Roman"/>
        </w:rPr>
        <w:t>Sodelovanje pri  strateškem načrtovanju implementacije in izvedbi projektov v območju delovanja.</w:t>
      </w:r>
    </w:p>
    <w:p w:rsidR="00AE5DFB" w:rsidRDefault="00AE5DFB" w:rsidP="002C33BF">
      <w:pPr>
        <w:pStyle w:val="Brezrazmikov1"/>
        <w:numPr>
          <w:ilvl w:val="1"/>
          <w:numId w:val="48"/>
        </w:numPr>
        <w:rPr>
          <w:rFonts w:eastAsia="Times New Roman"/>
        </w:rPr>
      </w:pPr>
      <w:r w:rsidRPr="00F32163">
        <w:rPr>
          <w:rFonts w:eastAsia="Times New Roman"/>
        </w:rPr>
        <w:t>Pridobivanje podatkov za vpis v Zlato knjigo in Knjigo najboljših dosežkov v Občini Litija</w:t>
      </w:r>
      <w:r w:rsidR="00F32163">
        <w:rPr>
          <w:rFonts w:eastAsia="Times New Roman"/>
        </w:rPr>
        <w:t>.</w:t>
      </w:r>
    </w:p>
    <w:p w:rsidR="00F32163" w:rsidRPr="00F32163" w:rsidRDefault="00F32163" w:rsidP="00F32163">
      <w:pPr>
        <w:pStyle w:val="Brezrazmikov"/>
      </w:pPr>
    </w:p>
    <w:p w:rsidR="00AE5DFB" w:rsidRDefault="00AE5DFB" w:rsidP="00AE5DFB">
      <w:pPr>
        <w:pStyle w:val="Brezrazmikov1"/>
        <w:rPr>
          <w:rFonts w:eastAsia="Times New Roman"/>
        </w:rPr>
      </w:pPr>
      <w:r w:rsidRPr="00A65DEE">
        <w:t>SKUPNE SPLOŠNE NALOGE</w:t>
      </w:r>
    </w:p>
    <w:p w:rsidR="00F32163" w:rsidRDefault="00AE5DFB" w:rsidP="002C33BF">
      <w:pPr>
        <w:pStyle w:val="Brezrazmikov1"/>
        <w:numPr>
          <w:ilvl w:val="0"/>
          <w:numId w:val="49"/>
        </w:numPr>
        <w:rPr>
          <w:rFonts w:eastAsia="Times New Roman"/>
        </w:rPr>
      </w:pPr>
      <w:r w:rsidRPr="1E89A947">
        <w:rPr>
          <w:rFonts w:eastAsia="Times New Roman"/>
        </w:rPr>
        <w:t>Vodenje in hranjenje dokumentacije v skladu s Pravilnikom o dokumentaciji v osnovni šoli, Zakonom o varstvu dokumentarnega in arhivskega gradiva ter arhivih in etični kodeksom posamezne stroke.</w:t>
      </w:r>
      <w:r>
        <w:rPr>
          <w:rFonts w:eastAsia="Times New Roman"/>
        </w:rPr>
        <w:t xml:space="preserve">  – Zbirnik členov posameznih pravilnikov, ki se nanašaj</w:t>
      </w:r>
      <w:r w:rsidR="00F32163">
        <w:rPr>
          <w:rFonts w:eastAsia="Times New Roman"/>
        </w:rPr>
        <w:t>o na vodenje dokumentacije ŠSS.</w:t>
      </w:r>
    </w:p>
    <w:p w:rsidR="00F32163" w:rsidRDefault="00F32163" w:rsidP="00F32163">
      <w:pPr>
        <w:pStyle w:val="Brezrazmikov1"/>
        <w:rPr>
          <w:rFonts w:eastAsia="Times New Roman"/>
        </w:rPr>
      </w:pPr>
    </w:p>
    <w:p w:rsidR="00F32163" w:rsidRDefault="00AE5DFB" w:rsidP="00F32163">
      <w:pPr>
        <w:pStyle w:val="Brezrazmikov1"/>
        <w:rPr>
          <w:rFonts w:eastAsia="Times New Roman"/>
        </w:rPr>
      </w:pPr>
      <w:r w:rsidRPr="00A65DEE">
        <w:lastRenderedPageBreak/>
        <w:t>PREDN</w:t>
      </w:r>
      <w:r w:rsidR="00F32163">
        <w:t xml:space="preserve">OSTNA PODROČJA RAZVOJA IN DELA </w:t>
      </w:r>
      <w:r w:rsidRPr="00A65DEE">
        <w:t>(glede na evalvacijo</w:t>
      </w:r>
      <w:r w:rsidR="00F32163">
        <w:t>)</w:t>
      </w:r>
    </w:p>
    <w:p w:rsidR="00F32163" w:rsidRDefault="00AE5DFB" w:rsidP="002C33BF">
      <w:pPr>
        <w:pStyle w:val="Brezrazmikov1"/>
        <w:numPr>
          <w:ilvl w:val="0"/>
          <w:numId w:val="49"/>
        </w:numPr>
        <w:rPr>
          <w:rFonts w:eastAsia="Times New Roman"/>
        </w:rPr>
      </w:pPr>
      <w:r w:rsidRPr="00A65DEE">
        <w:t xml:space="preserve">Preventiva OŠ Gradec je ustrezno zastavljena. Razširiti jo je potrebno iz občasnega na trajnostno delovanje. </w:t>
      </w:r>
      <w:r>
        <w:t xml:space="preserve">Učitelji so izpostavili nekatera področja: </w:t>
      </w:r>
      <w:r w:rsidRPr="00A65DEE">
        <w:t>sooblikovanj</w:t>
      </w:r>
      <w:r>
        <w:t>e</w:t>
      </w:r>
      <w:r w:rsidRPr="00A65DEE">
        <w:t xml:space="preserve"> dobre klime in počutja, čustven</w:t>
      </w:r>
      <w:r>
        <w:t>a</w:t>
      </w:r>
      <w:r w:rsidRPr="00A65DEE">
        <w:t xml:space="preserve"> in socialn</w:t>
      </w:r>
      <w:r>
        <w:t>a</w:t>
      </w:r>
      <w:r w:rsidRPr="00A65DEE">
        <w:t xml:space="preserve"> pismenosti ter občut</w:t>
      </w:r>
      <w:r>
        <w:t>ek</w:t>
      </w:r>
      <w:r w:rsidRPr="00A65DEE">
        <w:t xml:space="preserve"> lastne vrednosti, občut</w:t>
      </w:r>
      <w:r>
        <w:t>ek</w:t>
      </w:r>
      <w:r w:rsidRPr="00A65DEE">
        <w:t xml:space="preserve"> zmorem, empatij</w:t>
      </w:r>
      <w:r>
        <w:t>a</w:t>
      </w:r>
      <w:r w:rsidRPr="00A65DEE">
        <w:t xml:space="preserve"> ter solidarnost</w:t>
      </w:r>
      <w:r>
        <w:t>.</w:t>
      </w:r>
    </w:p>
    <w:p w:rsidR="00F32163" w:rsidRPr="00F32163" w:rsidRDefault="00AE5DFB" w:rsidP="002C33BF">
      <w:pPr>
        <w:pStyle w:val="Brezrazmikov1"/>
        <w:numPr>
          <w:ilvl w:val="0"/>
          <w:numId w:val="49"/>
        </w:numPr>
        <w:rPr>
          <w:rFonts w:eastAsia="Times New Roman"/>
        </w:rPr>
      </w:pPr>
      <w:r w:rsidRPr="00A65DEE">
        <w:t xml:space="preserve">Delavnice Neon pozitivno doprinašajo k ozaveščenosti preprečevanja nasilja </w:t>
      </w:r>
      <w:r w:rsidR="00F32163">
        <w:t>in učijo ustrezne komunikacije.</w:t>
      </w:r>
    </w:p>
    <w:p w:rsidR="00F32163" w:rsidRDefault="00AE5DFB" w:rsidP="002C33BF">
      <w:pPr>
        <w:pStyle w:val="Brezrazmikov1"/>
        <w:numPr>
          <w:ilvl w:val="0"/>
          <w:numId w:val="49"/>
        </w:numPr>
        <w:rPr>
          <w:rFonts w:eastAsia="Times New Roman"/>
        </w:rPr>
      </w:pPr>
      <w:r>
        <w:t>Primi šolo za roge se dopolni z konkretnimi vsebinami in konkretnim načrtom dela za vsak oddelek.</w:t>
      </w:r>
    </w:p>
    <w:p w:rsidR="00F32163" w:rsidRDefault="00AE5DFB" w:rsidP="002C33BF">
      <w:pPr>
        <w:pStyle w:val="Brezrazmikov1"/>
        <w:numPr>
          <w:ilvl w:val="0"/>
          <w:numId w:val="49"/>
        </w:numPr>
        <w:rPr>
          <w:rFonts w:eastAsia="Times New Roman"/>
        </w:rPr>
      </w:pPr>
      <w:r w:rsidRPr="00A65DEE">
        <w:t>Šola naj oblikuje celostni načrt razvoja učencev, pri čemer naj se razvija identiteta posameznika, ki je vključen v vrstniško komunikacijo in dejaven deležnik v družbi.</w:t>
      </w:r>
    </w:p>
    <w:p w:rsidR="00F32163" w:rsidRDefault="00AE5DFB" w:rsidP="002C33BF">
      <w:pPr>
        <w:pStyle w:val="Brezrazmikov1"/>
        <w:numPr>
          <w:ilvl w:val="0"/>
          <w:numId w:val="49"/>
        </w:numPr>
        <w:rPr>
          <w:rFonts w:eastAsia="Times New Roman"/>
        </w:rPr>
      </w:pPr>
      <w:r w:rsidRPr="00A65DEE">
        <w:t>Starši učencev so redkeje prisotni v oblikovanih dejavnostih šole. Poiskati je potrebno strategije, ki bodo omogočale njihovo vključevanje</w:t>
      </w:r>
      <w:r w:rsidR="00F32163">
        <w:t>.</w:t>
      </w:r>
    </w:p>
    <w:p w:rsidR="00F32163" w:rsidRDefault="00F32163" w:rsidP="00F32163">
      <w:pPr>
        <w:pStyle w:val="Brezrazmikov1"/>
      </w:pPr>
    </w:p>
    <w:p w:rsidR="00F32163" w:rsidRDefault="00AE5DFB" w:rsidP="00F32163">
      <w:pPr>
        <w:pStyle w:val="Brezrazmikov1"/>
        <w:rPr>
          <w:rFonts w:eastAsia="Times New Roman"/>
        </w:rPr>
      </w:pPr>
      <w:r w:rsidRPr="00812477">
        <w:t>RAZVOJ VI USTANOVE IN PROFESIONALNI RAZVOJ</w:t>
      </w:r>
    </w:p>
    <w:p w:rsidR="00F32163" w:rsidRDefault="00AE5DFB" w:rsidP="002C33BF">
      <w:pPr>
        <w:pStyle w:val="Brezrazmikov1"/>
        <w:numPr>
          <w:ilvl w:val="0"/>
          <w:numId w:val="49"/>
        </w:numPr>
        <w:rPr>
          <w:rFonts w:eastAsia="Times New Roman"/>
        </w:rPr>
      </w:pPr>
      <w:r w:rsidRPr="00A65DEE">
        <w:t>Sodelovanje pri oblikovanju strateških dokumentov šole in sodelovanje z vodstvom</w:t>
      </w:r>
      <w:r w:rsidR="00F32163">
        <w:rPr>
          <w:rFonts w:eastAsia="Times New Roman"/>
        </w:rPr>
        <w:t>:</w:t>
      </w:r>
    </w:p>
    <w:p w:rsidR="00F32163" w:rsidRDefault="00AE5DFB" w:rsidP="002C33BF">
      <w:pPr>
        <w:pStyle w:val="Brezrazmikov1"/>
        <w:numPr>
          <w:ilvl w:val="1"/>
          <w:numId w:val="49"/>
        </w:numPr>
        <w:rPr>
          <w:rFonts w:eastAsia="Times New Roman"/>
        </w:rPr>
      </w:pPr>
      <w:r w:rsidRPr="00E13BBF">
        <w:t xml:space="preserve">Letni delovni načrt za ŠSD, ki vključuje tudi načrt doseganja skupnih ciljev OŠ Gradec. </w:t>
      </w:r>
    </w:p>
    <w:p w:rsidR="00F32163" w:rsidRPr="00F32163" w:rsidRDefault="00AE5DFB" w:rsidP="002C33BF">
      <w:pPr>
        <w:pStyle w:val="Brezrazmikov1"/>
        <w:numPr>
          <w:ilvl w:val="1"/>
          <w:numId w:val="49"/>
        </w:numPr>
        <w:rPr>
          <w:rFonts w:eastAsia="Times New Roman"/>
        </w:rPr>
      </w:pPr>
      <w:r w:rsidRPr="00A65DEE">
        <w:t>Postopek ugotavljanja kakovosti ter samoevalvacija dela VI ust</w:t>
      </w:r>
      <w:r w:rsidR="00F32163">
        <w:t>anove na posameznih področjih.</w:t>
      </w:r>
    </w:p>
    <w:p w:rsidR="00F32163" w:rsidRDefault="00AE5DFB" w:rsidP="002C33BF">
      <w:pPr>
        <w:pStyle w:val="Brezrazmikov1"/>
        <w:numPr>
          <w:ilvl w:val="1"/>
          <w:numId w:val="49"/>
        </w:numPr>
        <w:rPr>
          <w:rFonts w:eastAsia="Times New Roman"/>
        </w:rPr>
      </w:pPr>
      <w:r w:rsidRPr="002D298F">
        <w:t>Spodbuda k oblikovanju in vključitev v tim kakovosti ali razvojni tim OŠ Gradec.</w:t>
      </w:r>
    </w:p>
    <w:p w:rsidR="00F32163" w:rsidRDefault="00AE5DFB" w:rsidP="002C33BF">
      <w:pPr>
        <w:pStyle w:val="Brezrazmikov1"/>
        <w:numPr>
          <w:ilvl w:val="1"/>
          <w:numId w:val="49"/>
        </w:numPr>
        <w:rPr>
          <w:rFonts w:eastAsia="Times New Roman"/>
        </w:rPr>
      </w:pPr>
      <w:r w:rsidRPr="002D298F">
        <w:t>Izmenjava informacij in posvetovanje</w:t>
      </w:r>
      <w:r w:rsidRPr="00A65DEE">
        <w:t xml:space="preserve"> glede odločitev o oblikovanju</w:t>
      </w:r>
      <w:r>
        <w:t>/dopolnitvi</w:t>
      </w:r>
      <w:r w:rsidRPr="00A65DEE">
        <w:t xml:space="preserve"> strateških dokumentov, načrtovanju projektov in programov, izobraževanj ter perspektivi lastnega profesionalnega razvoja</w:t>
      </w:r>
      <w:r w:rsidR="00F32163">
        <w:rPr>
          <w:rFonts w:eastAsia="Times New Roman"/>
        </w:rPr>
        <w:t>.</w:t>
      </w:r>
    </w:p>
    <w:p w:rsidR="00F32163" w:rsidRDefault="00AE5DFB" w:rsidP="002C33BF">
      <w:pPr>
        <w:pStyle w:val="Brezrazmikov1"/>
        <w:numPr>
          <w:ilvl w:val="0"/>
          <w:numId w:val="49"/>
        </w:numPr>
        <w:rPr>
          <w:rFonts w:eastAsia="Times New Roman"/>
        </w:rPr>
      </w:pPr>
      <w:r w:rsidRPr="00A65DEE">
        <w:t>Sodelovanje pri načrtovanju in izvajanju različnih programov in projektov</w:t>
      </w:r>
      <w:r w:rsidR="00F32163">
        <w:t>:</w:t>
      </w:r>
    </w:p>
    <w:p w:rsidR="00F32163" w:rsidRDefault="00AE5DFB" w:rsidP="002C33BF">
      <w:pPr>
        <w:pStyle w:val="Brezrazmikov1"/>
        <w:numPr>
          <w:ilvl w:val="1"/>
          <w:numId w:val="49"/>
        </w:numPr>
        <w:rPr>
          <w:rFonts w:eastAsia="Times New Roman"/>
        </w:rPr>
      </w:pPr>
      <w:r w:rsidRPr="00BC08EC">
        <w:t xml:space="preserve">Sodelovanje pri </w:t>
      </w:r>
      <w:r>
        <w:t>načrtovanju in izvedbi</w:t>
      </w:r>
      <w:r w:rsidRPr="00BC08EC">
        <w:t xml:space="preserve"> interesnih dejavnosti, dejavnosti razširjenega programa (jutranje varstvo, varstvo vozačev …).</w:t>
      </w:r>
    </w:p>
    <w:p w:rsidR="00F32163" w:rsidRDefault="00AE5DFB" w:rsidP="002C33BF">
      <w:pPr>
        <w:pStyle w:val="Brezrazmikov1"/>
        <w:numPr>
          <w:ilvl w:val="1"/>
          <w:numId w:val="49"/>
        </w:numPr>
        <w:rPr>
          <w:rFonts w:eastAsia="Times New Roman"/>
        </w:rPr>
      </w:pPr>
      <w:r w:rsidRPr="00B40016">
        <w:t>Sooblikovanje, načrtovanje in izvajanje projektov na ravni šole</w:t>
      </w:r>
      <w:r>
        <w:t xml:space="preserve"> oz. vnos potrebnih posodobitev pri že uvedenih projektih</w:t>
      </w:r>
      <w:r w:rsidRPr="00B40016">
        <w:t>.</w:t>
      </w:r>
    </w:p>
    <w:p w:rsidR="00F32163" w:rsidRDefault="00AE5DFB" w:rsidP="002C33BF">
      <w:pPr>
        <w:pStyle w:val="Brezrazmikov1"/>
        <w:numPr>
          <w:ilvl w:val="1"/>
          <w:numId w:val="49"/>
        </w:numPr>
        <w:rPr>
          <w:rFonts w:eastAsia="Times New Roman"/>
        </w:rPr>
      </w:pPr>
      <w:r w:rsidRPr="00B40016">
        <w:t>Načrtovanje in izvajanje projektov na državni in mednarodni ravni.</w:t>
      </w:r>
    </w:p>
    <w:p w:rsidR="00F32163" w:rsidRPr="00F32163" w:rsidRDefault="00AE5DFB" w:rsidP="002C33BF">
      <w:pPr>
        <w:pStyle w:val="Brezrazmikov1"/>
        <w:numPr>
          <w:ilvl w:val="1"/>
          <w:numId w:val="49"/>
        </w:numPr>
        <w:rPr>
          <w:rFonts w:eastAsia="Times New Roman"/>
        </w:rPr>
      </w:pPr>
      <w:r w:rsidRPr="00816CFE">
        <w:t>Načrtovanje in sodelovanje pri izvedbi dni dejavnosti oz. de</w:t>
      </w:r>
      <w:r w:rsidR="00F32163">
        <w:t>lavnic za razvoj učencev.</w:t>
      </w:r>
    </w:p>
    <w:p w:rsidR="00F32163" w:rsidRPr="00F32163" w:rsidRDefault="00AE5DFB" w:rsidP="002C33BF">
      <w:pPr>
        <w:pStyle w:val="Brezrazmikov1"/>
        <w:numPr>
          <w:ilvl w:val="1"/>
          <w:numId w:val="49"/>
        </w:numPr>
        <w:rPr>
          <w:rFonts w:eastAsia="Times New Roman"/>
        </w:rPr>
      </w:pPr>
      <w:r w:rsidRPr="00A65DEE">
        <w:t>Raziskovanje, implementiranje, uvajanje in izobraževanje novih programov, strategij, znanstveno podprtih in uv</w:t>
      </w:r>
      <w:r w:rsidR="00F32163">
        <w:t>eljavljenih, preverjenih praks.</w:t>
      </w:r>
    </w:p>
    <w:p w:rsidR="00F32163" w:rsidRDefault="00AE5DFB" w:rsidP="002C33BF">
      <w:pPr>
        <w:pStyle w:val="Brezrazmikov1"/>
        <w:numPr>
          <w:ilvl w:val="1"/>
          <w:numId w:val="49"/>
        </w:numPr>
        <w:rPr>
          <w:rFonts w:eastAsia="Times New Roman"/>
        </w:rPr>
      </w:pPr>
      <w:r w:rsidRPr="00E13BBF">
        <w:t xml:space="preserve">Oblikovanje </w:t>
      </w:r>
      <w:r>
        <w:t xml:space="preserve">in sodelovanje v </w:t>
      </w:r>
      <w:r w:rsidRPr="00E13BBF">
        <w:t>ožj</w:t>
      </w:r>
      <w:r>
        <w:t>i</w:t>
      </w:r>
      <w:r w:rsidRPr="00E13BBF">
        <w:t xml:space="preserve"> skupin</w:t>
      </w:r>
      <w:r>
        <w:t>i</w:t>
      </w:r>
      <w:r w:rsidRPr="00E13BBF">
        <w:t xml:space="preserve"> za implementacijo projekta Varno in spodbudno učno okolje (vodja: Marija Mohar)</w:t>
      </w:r>
      <w:r w:rsidR="00F32163">
        <w:rPr>
          <w:rFonts w:eastAsia="Times New Roman"/>
        </w:rPr>
        <w:t>.</w:t>
      </w:r>
    </w:p>
    <w:p w:rsidR="00F32163" w:rsidRDefault="00AE5DFB" w:rsidP="002C33BF">
      <w:pPr>
        <w:pStyle w:val="Brezrazmikov1"/>
        <w:numPr>
          <w:ilvl w:val="0"/>
          <w:numId w:val="49"/>
        </w:numPr>
        <w:rPr>
          <w:rFonts w:eastAsia="Times New Roman"/>
        </w:rPr>
      </w:pPr>
      <w:r w:rsidRPr="00A65DEE">
        <w:t>Sodelovanja pri načrt</w:t>
      </w:r>
      <w:r w:rsidR="00F32163">
        <w:t xml:space="preserve">ovanju in izvedbi izobraževanj </w:t>
      </w:r>
      <w:r w:rsidRPr="00A65DEE">
        <w:t>ter sodelovanja s strokovnimi delavci šole in podpornim osebjem</w:t>
      </w:r>
      <w:r w:rsidR="00F32163">
        <w:rPr>
          <w:rFonts w:eastAsia="Times New Roman"/>
        </w:rPr>
        <w:t>:</w:t>
      </w:r>
    </w:p>
    <w:p w:rsidR="00F32163" w:rsidRDefault="00AE5DFB" w:rsidP="002C33BF">
      <w:pPr>
        <w:pStyle w:val="Brezrazmikov1"/>
        <w:numPr>
          <w:ilvl w:val="1"/>
          <w:numId w:val="49"/>
        </w:numPr>
        <w:rPr>
          <w:rFonts w:eastAsia="Times New Roman"/>
        </w:rPr>
      </w:pPr>
      <w:r w:rsidRPr="005613EE">
        <w:t xml:space="preserve">V sklopu kolegijev se z vodstvom posvetujemo, predlagamo priznane strokovnjake na podlagi zaznanih potreb ter načrtujemo izobraževanja za posamezne deležnike. </w:t>
      </w:r>
    </w:p>
    <w:p w:rsidR="00F32163" w:rsidRDefault="00AE5DFB" w:rsidP="002C33BF">
      <w:pPr>
        <w:pStyle w:val="Brezrazmikov1"/>
        <w:numPr>
          <w:ilvl w:val="1"/>
          <w:numId w:val="49"/>
        </w:numPr>
        <w:rPr>
          <w:rFonts w:eastAsia="Times New Roman"/>
        </w:rPr>
      </w:pPr>
      <w:r w:rsidRPr="00A65DEE">
        <w:t>Letni načrt izobraževanja za posamezne udeležence</w:t>
      </w:r>
      <w:r w:rsidR="00F32163">
        <w:rPr>
          <w:rFonts w:eastAsia="Times New Roman"/>
        </w:rPr>
        <w:t>.</w:t>
      </w:r>
    </w:p>
    <w:p w:rsidR="00F32163" w:rsidRDefault="00AE5DFB" w:rsidP="002C33BF">
      <w:pPr>
        <w:pStyle w:val="Brezrazmikov1"/>
        <w:numPr>
          <w:ilvl w:val="1"/>
          <w:numId w:val="49"/>
        </w:numPr>
        <w:rPr>
          <w:rFonts w:eastAsia="Times New Roman"/>
        </w:rPr>
      </w:pPr>
      <w:r w:rsidRPr="00A65DEE">
        <w:t>Sodelovanje na sejah učiteljskega zbora, oddelčnih sestankih, strokovnih aktivih.</w:t>
      </w:r>
    </w:p>
    <w:p w:rsidR="00F32163" w:rsidRDefault="00AE5DFB" w:rsidP="002C33BF">
      <w:pPr>
        <w:pStyle w:val="Brezrazmikov1"/>
        <w:numPr>
          <w:ilvl w:val="1"/>
          <w:numId w:val="49"/>
        </w:numPr>
        <w:rPr>
          <w:rFonts w:eastAsia="Times New Roman"/>
        </w:rPr>
      </w:pPr>
      <w:r w:rsidRPr="00A65DEE">
        <w:t>Koordiniranje in sodelovanje na timskih sestankih.</w:t>
      </w:r>
    </w:p>
    <w:p w:rsidR="00F32163" w:rsidRDefault="00AE5DFB" w:rsidP="002C33BF">
      <w:pPr>
        <w:pStyle w:val="Brezrazmikov1"/>
        <w:numPr>
          <w:ilvl w:val="1"/>
          <w:numId w:val="49"/>
        </w:numPr>
        <w:rPr>
          <w:rFonts w:eastAsia="Times New Roman"/>
        </w:rPr>
      </w:pPr>
      <w:r w:rsidRPr="00A65DEE">
        <w:t>Načrtovanje in izvajanje podpornih skupin za udeležence (priprava izobraževanj za aktive, intervizijska skupina …)</w:t>
      </w:r>
      <w:r w:rsidR="00F32163">
        <w:rPr>
          <w:rFonts w:eastAsia="Times New Roman"/>
        </w:rPr>
        <w:t>.</w:t>
      </w:r>
    </w:p>
    <w:p w:rsidR="00F32163" w:rsidRPr="00F32163" w:rsidRDefault="00F32163" w:rsidP="002C33BF">
      <w:pPr>
        <w:pStyle w:val="Brezrazmikov1"/>
        <w:numPr>
          <w:ilvl w:val="0"/>
          <w:numId w:val="49"/>
        </w:numPr>
        <w:rPr>
          <w:rFonts w:eastAsia="Times New Roman"/>
        </w:rPr>
      </w:pPr>
      <w:r>
        <w:rPr>
          <w:rFonts w:eastAsia="Times New Roman"/>
        </w:rPr>
        <w:t>Načrtovanje l</w:t>
      </w:r>
      <w:r w:rsidR="00AE5DFB" w:rsidRPr="00A65DEE">
        <w:t>astnega profesionalnega razvoja</w:t>
      </w:r>
      <w:r>
        <w:t>:</w:t>
      </w:r>
    </w:p>
    <w:p w:rsidR="00F32163" w:rsidRDefault="00AE5DFB" w:rsidP="002C33BF">
      <w:pPr>
        <w:pStyle w:val="Brezrazmikov1"/>
        <w:numPr>
          <w:ilvl w:val="1"/>
          <w:numId w:val="49"/>
        </w:numPr>
        <w:rPr>
          <w:rFonts w:eastAsia="Times New Roman"/>
        </w:rPr>
      </w:pPr>
      <w:r w:rsidRPr="00F96F92">
        <w:t>Letni pogovori z vodstvom.</w:t>
      </w:r>
    </w:p>
    <w:p w:rsidR="00F32163" w:rsidRDefault="00AE5DFB" w:rsidP="002C33BF">
      <w:pPr>
        <w:pStyle w:val="Brezrazmikov1"/>
        <w:numPr>
          <w:ilvl w:val="1"/>
          <w:numId w:val="49"/>
        </w:numPr>
        <w:rPr>
          <w:rFonts w:eastAsia="Times New Roman"/>
        </w:rPr>
      </w:pPr>
      <w:r w:rsidRPr="00A65DEE">
        <w:lastRenderedPageBreak/>
        <w:t>Aktivno odzivanje na ponujena izobraževanja na trgu z namenom ostati v koraku s časom</w:t>
      </w:r>
      <w:r>
        <w:t>.</w:t>
      </w:r>
    </w:p>
    <w:p w:rsidR="00F32163" w:rsidRDefault="00AE5DFB" w:rsidP="002C33BF">
      <w:pPr>
        <w:pStyle w:val="Brezrazmikov1"/>
        <w:numPr>
          <w:ilvl w:val="1"/>
          <w:numId w:val="49"/>
        </w:numPr>
        <w:rPr>
          <w:rFonts w:eastAsia="Times New Roman"/>
        </w:rPr>
      </w:pPr>
      <w:r w:rsidRPr="00BB3A34">
        <w:t>Ciljno načrtovana izobraževanja ŠSD</w:t>
      </w:r>
      <w:r w:rsidRPr="00A65DEE">
        <w:t>:</w:t>
      </w:r>
    </w:p>
    <w:p w:rsidR="00F32163" w:rsidRPr="00F32163" w:rsidRDefault="00AE5DFB" w:rsidP="002C33BF">
      <w:pPr>
        <w:pStyle w:val="Brezrazmikov1"/>
        <w:numPr>
          <w:ilvl w:val="2"/>
          <w:numId w:val="49"/>
        </w:numPr>
        <w:rPr>
          <w:rFonts w:eastAsia="Times New Roman"/>
        </w:rPr>
      </w:pPr>
      <w:r w:rsidRPr="00A65DEE">
        <w:t xml:space="preserve">Dunja </w:t>
      </w:r>
      <w:proofErr w:type="spellStart"/>
      <w:r w:rsidRPr="00A65DEE">
        <w:t>Požaršek</w:t>
      </w:r>
      <w:proofErr w:type="spellEnd"/>
      <w:r w:rsidRPr="00A65DEE">
        <w:t xml:space="preserve"> – Zaznavanje in pomoč otrokom v čustvenih stiskah</w:t>
      </w:r>
      <w:r w:rsidR="00F32163">
        <w:t>.</w:t>
      </w:r>
    </w:p>
    <w:p w:rsidR="00F32163" w:rsidRPr="00F32163" w:rsidRDefault="00AE5DFB" w:rsidP="002C33BF">
      <w:pPr>
        <w:pStyle w:val="Brezrazmikov1"/>
        <w:numPr>
          <w:ilvl w:val="2"/>
          <w:numId w:val="49"/>
        </w:numPr>
        <w:rPr>
          <w:rFonts w:eastAsia="Times New Roman"/>
        </w:rPr>
      </w:pPr>
      <w:r w:rsidRPr="00A65DEE">
        <w:t>Marija Mohar – Gradniki gibanja</w:t>
      </w:r>
      <w:r>
        <w:t xml:space="preserve"> ali </w:t>
      </w:r>
      <w:r w:rsidRPr="00570F13">
        <w:t>USPOSABLJANJE KAKO V ŠOLI ZAGOTOVITI PSIHOLOŠKO</w:t>
      </w:r>
      <w:r>
        <w:t xml:space="preserve"> </w:t>
      </w:r>
      <w:r w:rsidR="00F32163">
        <w:t>PODPORO PO KRIZNIH DOGODKIH.</w:t>
      </w:r>
    </w:p>
    <w:p w:rsidR="00F32163" w:rsidRPr="00F32163" w:rsidRDefault="00AE5DFB" w:rsidP="002C33BF">
      <w:pPr>
        <w:pStyle w:val="Brezrazmikov1"/>
        <w:numPr>
          <w:ilvl w:val="2"/>
          <w:numId w:val="49"/>
        </w:numPr>
        <w:rPr>
          <w:rFonts w:eastAsia="Times New Roman"/>
        </w:rPr>
      </w:pPr>
      <w:r w:rsidRPr="00A65DEE">
        <w:t xml:space="preserve">Katarina Poglajen </w:t>
      </w:r>
      <w:r>
        <w:t>–</w:t>
      </w:r>
      <w:r w:rsidRPr="00A65DEE">
        <w:t xml:space="preserve"> Travme</w:t>
      </w:r>
      <w:r w:rsidR="00F32163">
        <w:t>.</w:t>
      </w:r>
    </w:p>
    <w:p w:rsidR="00F32163" w:rsidRDefault="00AE5DFB" w:rsidP="002C33BF">
      <w:pPr>
        <w:pStyle w:val="Brezrazmikov1"/>
        <w:numPr>
          <w:ilvl w:val="2"/>
          <w:numId w:val="49"/>
        </w:numPr>
        <w:rPr>
          <w:rFonts w:eastAsia="Times New Roman"/>
        </w:rPr>
      </w:pPr>
      <w:r w:rsidRPr="00A65DEE">
        <w:t>Marjeta Žagar Rupar – Vedenjsko kognitivna paradigma</w:t>
      </w:r>
      <w:r w:rsidR="00F32163">
        <w:rPr>
          <w:rFonts w:eastAsia="Times New Roman"/>
        </w:rPr>
        <w:t>.</w:t>
      </w:r>
    </w:p>
    <w:p w:rsidR="00F32163" w:rsidRDefault="00AE5DFB" w:rsidP="002C33BF">
      <w:pPr>
        <w:pStyle w:val="Brezrazmikov1"/>
        <w:numPr>
          <w:ilvl w:val="1"/>
          <w:numId w:val="49"/>
        </w:numPr>
        <w:rPr>
          <w:rFonts w:eastAsia="Times New Roman"/>
        </w:rPr>
      </w:pPr>
      <w:proofErr w:type="spellStart"/>
      <w:r w:rsidRPr="00F96F92">
        <w:t>Diseminacija</w:t>
      </w:r>
      <w:proofErr w:type="spellEnd"/>
      <w:r w:rsidRPr="00F96F92">
        <w:t xml:space="preserve"> znanja z drugimi udeleženci (preko oblikovanja predavanj, delavnic, pisnih gradiv, </w:t>
      </w:r>
      <w:proofErr w:type="spellStart"/>
      <w:r w:rsidRPr="00F96F92">
        <w:t>mentoriranja</w:t>
      </w:r>
      <w:proofErr w:type="spellEnd"/>
      <w:r w:rsidRPr="00F96F92">
        <w:t>)</w:t>
      </w:r>
      <w:r w:rsidR="00F32163">
        <w:rPr>
          <w:rFonts w:eastAsia="Times New Roman"/>
        </w:rPr>
        <w:t>.</w:t>
      </w:r>
    </w:p>
    <w:p w:rsidR="002B4FDC" w:rsidRDefault="00AE5DFB" w:rsidP="002C33BF">
      <w:pPr>
        <w:pStyle w:val="Brezrazmikov1"/>
        <w:numPr>
          <w:ilvl w:val="0"/>
          <w:numId w:val="49"/>
        </w:numPr>
        <w:rPr>
          <w:rFonts w:eastAsia="Times New Roman"/>
        </w:rPr>
      </w:pPr>
      <w:r w:rsidRPr="00A65DEE">
        <w:t>Sodelovanja z zunanjimi strokovnjaki in ustanovami</w:t>
      </w:r>
      <w:r w:rsidR="002B4FDC">
        <w:rPr>
          <w:rFonts w:eastAsia="Times New Roman"/>
        </w:rPr>
        <w:t>:</w:t>
      </w:r>
    </w:p>
    <w:p w:rsidR="002B4FDC" w:rsidRDefault="00AE5DFB" w:rsidP="002C33BF">
      <w:pPr>
        <w:pStyle w:val="Brezrazmikov1"/>
        <w:numPr>
          <w:ilvl w:val="1"/>
          <w:numId w:val="49"/>
        </w:numPr>
        <w:rPr>
          <w:rFonts w:eastAsia="Times New Roman"/>
        </w:rPr>
      </w:pPr>
      <w:r w:rsidRPr="00A65DEE">
        <w:t>Izbor in koordiniranje sodelovanja z zunanjimi ustanovami za potrebe delovanja ustanove, lastnega razvoja, dela z učenci in družinami.</w:t>
      </w:r>
    </w:p>
    <w:p w:rsidR="002B4FDC" w:rsidRDefault="00AE5DFB" w:rsidP="002C33BF">
      <w:pPr>
        <w:pStyle w:val="Brezrazmikov1"/>
        <w:numPr>
          <w:ilvl w:val="1"/>
          <w:numId w:val="49"/>
        </w:numPr>
        <w:rPr>
          <w:rFonts w:eastAsia="Times New Roman"/>
        </w:rPr>
      </w:pPr>
      <w:r w:rsidRPr="00A65DEE">
        <w:t>Povezovanje s svetovalnimi delavci drugih ustanov (zunanji aktivi).</w:t>
      </w:r>
    </w:p>
    <w:p w:rsidR="002B4FDC" w:rsidRDefault="00AE5DFB" w:rsidP="002C33BF">
      <w:pPr>
        <w:pStyle w:val="Brezrazmikov1"/>
        <w:numPr>
          <w:ilvl w:val="1"/>
          <w:numId w:val="49"/>
        </w:numPr>
        <w:rPr>
          <w:rFonts w:eastAsia="Times New Roman"/>
        </w:rPr>
      </w:pPr>
      <w:r w:rsidRPr="00A65DEE">
        <w:t>Sledenje novostim, aktivno vključevanje šolske svetovalne službe skupaj s strokovnimi delavci (tudi izven) z namenom profesionalnega razvoja kadra (Lunina vila, Neverjetna leta, Gradniki gibanja)</w:t>
      </w:r>
      <w:r w:rsidR="002B4FDC">
        <w:t>.</w:t>
      </w:r>
    </w:p>
    <w:p w:rsidR="002B4FDC" w:rsidRDefault="00AE5DFB" w:rsidP="002C33BF">
      <w:pPr>
        <w:pStyle w:val="Brezrazmikov1"/>
        <w:numPr>
          <w:ilvl w:val="0"/>
          <w:numId w:val="49"/>
        </w:numPr>
        <w:rPr>
          <w:rFonts w:eastAsia="Times New Roman"/>
        </w:rPr>
      </w:pPr>
      <w:r w:rsidRPr="00A65DEE">
        <w:t>Sodelovanja s starši in skrbniki</w:t>
      </w:r>
      <w:r w:rsidR="002B4FDC">
        <w:rPr>
          <w:rFonts w:eastAsia="Times New Roman"/>
        </w:rPr>
        <w:t>:</w:t>
      </w:r>
    </w:p>
    <w:p w:rsidR="002B4FDC" w:rsidRDefault="00AE5DFB" w:rsidP="002C33BF">
      <w:pPr>
        <w:pStyle w:val="Brezrazmikov1"/>
        <w:numPr>
          <w:ilvl w:val="1"/>
          <w:numId w:val="49"/>
        </w:numPr>
        <w:rPr>
          <w:rFonts w:eastAsia="Times New Roman"/>
        </w:rPr>
      </w:pPr>
      <w:r w:rsidRPr="00A65DEE">
        <w:t>Sodelovanje na roditeljskih sestankih.</w:t>
      </w:r>
    </w:p>
    <w:p w:rsidR="002B4FDC" w:rsidRDefault="00AE5DFB" w:rsidP="002C33BF">
      <w:pPr>
        <w:pStyle w:val="Brezrazmikov1"/>
        <w:numPr>
          <w:ilvl w:val="1"/>
          <w:numId w:val="49"/>
        </w:numPr>
        <w:rPr>
          <w:rFonts w:eastAsia="Times New Roman"/>
        </w:rPr>
      </w:pPr>
      <w:r w:rsidRPr="00A65DEE">
        <w:t>Sodelovanje s starši pri izvedbi projektnih in drugih dejavnosti, v katerih sodeluje šola.</w:t>
      </w:r>
    </w:p>
    <w:p w:rsidR="002B4FDC" w:rsidRDefault="00AE5DFB" w:rsidP="002C33BF">
      <w:pPr>
        <w:pStyle w:val="Brezrazmikov1"/>
        <w:numPr>
          <w:ilvl w:val="1"/>
          <w:numId w:val="49"/>
        </w:numPr>
        <w:rPr>
          <w:rFonts w:eastAsia="Times New Roman"/>
        </w:rPr>
      </w:pPr>
      <w:r w:rsidRPr="00A65DEE">
        <w:t>Koordiniranje in sodelovanje na timskih sestankih (strokovnih in razširjenih timov).</w:t>
      </w:r>
    </w:p>
    <w:p w:rsidR="00AE5DFB" w:rsidRPr="002B4FDC" w:rsidRDefault="00AE5DFB" w:rsidP="002C33BF">
      <w:pPr>
        <w:pStyle w:val="Brezrazmikov1"/>
        <w:numPr>
          <w:ilvl w:val="1"/>
          <w:numId w:val="49"/>
        </w:numPr>
        <w:rPr>
          <w:rFonts w:eastAsia="Times New Roman"/>
        </w:rPr>
      </w:pPr>
      <w:r w:rsidRPr="00A65DEE">
        <w:t>Načrtovanje in izvajanje podpornih skupin za starše in skrbnike</w:t>
      </w:r>
    </w:p>
    <w:p w:rsidR="00EF02AD" w:rsidRDefault="00EF02AD" w:rsidP="00EF02AD">
      <w:pPr>
        <w:pStyle w:val="Brezrazmikov1"/>
      </w:pPr>
    </w:p>
    <w:p w:rsidR="00AE5DFB" w:rsidRPr="00F41F4E" w:rsidRDefault="00EF02AD" w:rsidP="00EF02AD">
      <w:pPr>
        <w:pStyle w:val="Brezrazmikov1"/>
      </w:pPr>
      <w:r>
        <w:t xml:space="preserve">1. </w:t>
      </w:r>
      <w:r w:rsidR="00AE5DFB" w:rsidRPr="00F41F4E">
        <w:t>RAVEN – DELO NA RAVNI VI USTANOVE</w:t>
      </w:r>
      <w:r>
        <w:t>:</w:t>
      </w:r>
    </w:p>
    <w:p w:rsidR="00EF02AD" w:rsidRDefault="00AE5DFB" w:rsidP="002C33BF">
      <w:pPr>
        <w:pStyle w:val="Brezrazmikov1"/>
        <w:numPr>
          <w:ilvl w:val="0"/>
          <w:numId w:val="50"/>
        </w:numPr>
      </w:pPr>
      <w:r w:rsidRPr="002C620D">
        <w:t>Priprava, aplikacija in analiza vprašalnikov za starše, učence in učitelje za ugotavljanje kakovosti in samoevalvacijo VI ustanove.</w:t>
      </w:r>
    </w:p>
    <w:p w:rsidR="00EF02AD" w:rsidRDefault="00AE5DFB" w:rsidP="002C33BF">
      <w:pPr>
        <w:pStyle w:val="Brezrazmikov1"/>
        <w:numPr>
          <w:ilvl w:val="0"/>
          <w:numId w:val="50"/>
        </w:numPr>
      </w:pPr>
      <w:r>
        <w:t>K</w:t>
      </w:r>
      <w:r w:rsidRPr="00A65DEE">
        <w:t>oordinacija z zunanjimi institucijami pri podpori VI delovanja (sodelovanje v lokalnem okolju npr. prostovoljstvo, tutorstvo)</w:t>
      </w:r>
      <w:r>
        <w:t>.</w:t>
      </w:r>
    </w:p>
    <w:p w:rsidR="00EF02AD" w:rsidRDefault="00AE5DFB" w:rsidP="002C33BF">
      <w:pPr>
        <w:pStyle w:val="Brezrazmikov1"/>
        <w:numPr>
          <w:ilvl w:val="0"/>
          <w:numId w:val="50"/>
        </w:numPr>
      </w:pPr>
      <w:r w:rsidRPr="00A65DEE">
        <w:t>Oblikovanje načrtov za spremljevalce in izvajalce asistence</w:t>
      </w:r>
      <w:r>
        <w:t>.</w:t>
      </w:r>
    </w:p>
    <w:p w:rsidR="00EF02AD" w:rsidRDefault="00AE5DFB" w:rsidP="002C33BF">
      <w:pPr>
        <w:pStyle w:val="Brezrazmikov1"/>
        <w:numPr>
          <w:ilvl w:val="0"/>
          <w:numId w:val="50"/>
        </w:numPr>
      </w:pPr>
      <w:r w:rsidRPr="00A65DEE">
        <w:t xml:space="preserve">Možnost vključevanja učencev v različne dopolnilne aktivnosti/vikendov za vseživljenjsko učenje. </w:t>
      </w:r>
    </w:p>
    <w:p w:rsidR="00EF02AD" w:rsidRDefault="00AE5DFB" w:rsidP="002C33BF">
      <w:pPr>
        <w:pStyle w:val="Brezrazmikov1"/>
        <w:numPr>
          <w:ilvl w:val="0"/>
          <w:numId w:val="50"/>
        </w:numPr>
      </w:pPr>
      <w:r w:rsidRPr="00A45946">
        <w:t>Prisotnost</w:t>
      </w:r>
      <w:r>
        <w:t xml:space="preserve"> </w:t>
      </w:r>
      <w:r w:rsidRPr="00A45946">
        <w:t>ŠS</w:t>
      </w:r>
      <w:r>
        <w:t>D</w:t>
      </w:r>
      <w:r w:rsidRPr="00A45946">
        <w:t xml:space="preserve"> med odmori</w:t>
      </w:r>
      <w:r>
        <w:t xml:space="preserve"> v podpro in zagotavljanje varnega in spodbudnega učnega okolja</w:t>
      </w:r>
      <w:r w:rsidR="00EF02AD">
        <w:t>.</w:t>
      </w:r>
    </w:p>
    <w:p w:rsidR="00EF02AD" w:rsidRDefault="00AE5DFB" w:rsidP="002C33BF">
      <w:pPr>
        <w:pStyle w:val="Brezrazmikov1"/>
        <w:numPr>
          <w:ilvl w:val="0"/>
          <w:numId w:val="50"/>
        </w:numPr>
      </w:pPr>
      <w:r>
        <w:t>S</w:t>
      </w:r>
      <w:r w:rsidRPr="00DA408B">
        <w:t>odelovanje pri zagotavljanju ustreznih pogojev za integracijo/inkluzijo vseh učencev in učencev z veliko tveganji in izzivi</w:t>
      </w:r>
      <w:r>
        <w:t>.</w:t>
      </w:r>
    </w:p>
    <w:p w:rsidR="00EF02AD" w:rsidRDefault="00AE5DFB" w:rsidP="002C33BF">
      <w:pPr>
        <w:pStyle w:val="Brezrazmikov1"/>
        <w:numPr>
          <w:ilvl w:val="0"/>
          <w:numId w:val="50"/>
        </w:numPr>
      </w:pPr>
      <w:r w:rsidRPr="00FC4810">
        <w:t xml:space="preserve">Priprava in izvedba internih izobraževanj za posamezne aktive </w:t>
      </w:r>
      <w:r>
        <w:t>strokovnih delavcev</w:t>
      </w:r>
      <w:r w:rsidRPr="00FC4810">
        <w:t>(glede na potrebe in izražene želje).</w:t>
      </w:r>
    </w:p>
    <w:p w:rsidR="00EF02AD" w:rsidRDefault="00AE5DFB" w:rsidP="002C33BF">
      <w:pPr>
        <w:pStyle w:val="Brezrazmikov1"/>
        <w:numPr>
          <w:ilvl w:val="0"/>
          <w:numId w:val="50"/>
        </w:numPr>
      </w:pPr>
      <w:r w:rsidRPr="00D52A9B">
        <w:t>Izvajanje in/ali sledenje 5-stopenjskemu modelu pomoči učencem.</w:t>
      </w:r>
    </w:p>
    <w:p w:rsidR="00EF02AD" w:rsidRDefault="00AE5DFB" w:rsidP="002C33BF">
      <w:pPr>
        <w:pStyle w:val="Brezrazmikov1"/>
        <w:numPr>
          <w:ilvl w:val="0"/>
          <w:numId w:val="50"/>
        </w:numPr>
      </w:pPr>
      <w:r w:rsidRPr="009F1FC7">
        <w:t>Sodelovanje pri organizaciji in/ali izvedba izobraževanj za starše (po razporedu</w:t>
      </w:r>
      <w:r>
        <w:t xml:space="preserve"> v </w:t>
      </w:r>
      <w:proofErr w:type="spellStart"/>
      <w:r>
        <w:t>Teams</w:t>
      </w:r>
      <w:proofErr w:type="spellEnd"/>
      <w:r w:rsidRPr="009F1FC7">
        <w:t>).</w:t>
      </w:r>
    </w:p>
    <w:p w:rsidR="00EF02AD" w:rsidRDefault="00AE5DFB" w:rsidP="002C33BF">
      <w:pPr>
        <w:pStyle w:val="Brezrazmikov1"/>
        <w:numPr>
          <w:ilvl w:val="0"/>
          <w:numId w:val="50"/>
        </w:numPr>
      </w:pPr>
      <w:r>
        <w:t>P</w:t>
      </w:r>
      <w:r w:rsidRPr="00723F27">
        <w:t>repoznavanje specifičnih značilnosti v določenem časovnem obdobju</w:t>
      </w:r>
      <w:r>
        <w:t xml:space="preserve"> – sledenj</w:t>
      </w:r>
      <w:r w:rsidR="00EF02AD">
        <w:t>e potrebam in razvoju v družbi.</w:t>
      </w:r>
    </w:p>
    <w:p w:rsidR="00EF02AD" w:rsidRDefault="00AE5DFB" w:rsidP="002C33BF">
      <w:pPr>
        <w:pStyle w:val="Brezrazmikov1"/>
        <w:numPr>
          <w:ilvl w:val="0"/>
          <w:numId w:val="50"/>
        </w:numPr>
      </w:pPr>
      <w:r>
        <w:t>Mentor</w:t>
      </w:r>
      <w:r w:rsidR="00EF02AD">
        <w:t>stvo</w:t>
      </w:r>
      <w:r>
        <w:t xml:space="preserve"> študentom, strokovnim delavcem začetnikom. </w:t>
      </w:r>
    </w:p>
    <w:p w:rsidR="00EF02AD" w:rsidRDefault="00AE5DFB" w:rsidP="002C33BF">
      <w:pPr>
        <w:pStyle w:val="Brezrazmikov1"/>
        <w:numPr>
          <w:ilvl w:val="0"/>
          <w:numId w:val="50"/>
        </w:numPr>
      </w:pPr>
      <w:r w:rsidRPr="009F2D73">
        <w:t>Oblikovanje člankov o dejavnostih svet</w:t>
      </w:r>
      <w:r w:rsidR="00EF02AD">
        <w:t>ovalne službe za</w:t>
      </w:r>
      <w:r w:rsidRPr="009F2D73">
        <w:t xml:space="preserve"> Glasilo občanov ter druge lokalne in širše medije, z  namenom predstavitve šolskih aktivnosti staršem in širši skupnosti.</w:t>
      </w:r>
    </w:p>
    <w:p w:rsidR="00EF02AD" w:rsidRDefault="00AE5DFB" w:rsidP="002C33BF">
      <w:pPr>
        <w:pStyle w:val="Brezrazmikov1"/>
        <w:numPr>
          <w:ilvl w:val="0"/>
          <w:numId w:val="50"/>
        </w:numPr>
      </w:pPr>
      <w:r w:rsidRPr="00781F9E">
        <w:lastRenderedPageBreak/>
        <w:t>Koordinacija pomoči in integracije za učence tujce (vpis in umestitev v ustrezen razred, dodatne ure slovenščine, učna, socialna in osebnostna podpora in pomoč, spremljanje vključitve, sodelovanje z razrednikom in učitelji)</w:t>
      </w:r>
      <w:r w:rsidR="00EF02AD">
        <w:t>.</w:t>
      </w:r>
    </w:p>
    <w:p w:rsidR="00EF02AD" w:rsidRDefault="00EF02AD" w:rsidP="00EF02AD">
      <w:pPr>
        <w:pStyle w:val="Brezrazmikov1"/>
      </w:pPr>
    </w:p>
    <w:p w:rsidR="00EF02AD" w:rsidRDefault="00AE5DFB" w:rsidP="002C33BF">
      <w:pPr>
        <w:pStyle w:val="Brezrazmikov1"/>
        <w:numPr>
          <w:ilvl w:val="0"/>
          <w:numId w:val="50"/>
        </w:numPr>
      </w:pPr>
      <w:r w:rsidRPr="00812477">
        <w:t>VZGOJNO DELOVANJE ZA VARNO, SPODBUDNO IN VKLJUČUJOČE OKOLJ</w:t>
      </w:r>
      <w:r w:rsidR="00EF02AD">
        <w:t>E:</w:t>
      </w:r>
    </w:p>
    <w:p w:rsidR="00EF02AD" w:rsidRDefault="00AE5DFB" w:rsidP="002C33BF">
      <w:pPr>
        <w:pStyle w:val="Brezrazmikov1"/>
        <w:numPr>
          <w:ilvl w:val="1"/>
          <w:numId w:val="50"/>
        </w:numPr>
      </w:pPr>
      <w:r w:rsidRPr="00A65DEE">
        <w:t>Letno prenavljanje Vzgojnega načrta in drugih vzgojnih dokume</w:t>
      </w:r>
      <w:r w:rsidR="00EF02AD">
        <w:t>ntov glede na potrebe ustanove.</w:t>
      </w:r>
    </w:p>
    <w:p w:rsidR="00EF02AD" w:rsidRDefault="00AE5DFB" w:rsidP="002C33BF">
      <w:pPr>
        <w:pStyle w:val="Brezrazmikov1"/>
        <w:numPr>
          <w:ilvl w:val="1"/>
          <w:numId w:val="50"/>
        </w:numPr>
      </w:pPr>
      <w:r w:rsidRPr="00A65DEE">
        <w:t>Sooblikovanje pravil skupaj z drugimi strokovnimi delavci šole.</w:t>
      </w:r>
    </w:p>
    <w:p w:rsidR="00EF02AD" w:rsidRDefault="00EF02AD" w:rsidP="002C33BF">
      <w:pPr>
        <w:pStyle w:val="Brezrazmikov1"/>
        <w:numPr>
          <w:ilvl w:val="1"/>
          <w:numId w:val="50"/>
        </w:numPr>
      </w:pPr>
      <w:r>
        <w:t xml:space="preserve">Vodenje projektov: </w:t>
      </w:r>
      <w:r w:rsidR="00AE5DFB" w:rsidRPr="00A65DEE">
        <w:t>Neon (vodja: Marija Mohar)</w:t>
      </w:r>
      <w:r>
        <w:t>.</w:t>
      </w:r>
    </w:p>
    <w:p w:rsidR="00EF02AD" w:rsidRDefault="00AE5DFB" w:rsidP="002C33BF">
      <w:pPr>
        <w:pStyle w:val="Brezrazmikov1"/>
        <w:numPr>
          <w:ilvl w:val="0"/>
          <w:numId w:val="50"/>
        </w:numPr>
      </w:pPr>
      <w:r w:rsidRPr="00812477">
        <w:t>UČENJE IN POUČEVANJE</w:t>
      </w:r>
      <w:r w:rsidR="00EF02AD">
        <w:t>:</w:t>
      </w:r>
    </w:p>
    <w:p w:rsidR="00EF02AD" w:rsidRDefault="00AE5DFB" w:rsidP="002C33BF">
      <w:pPr>
        <w:pStyle w:val="Brezrazmikov1"/>
        <w:numPr>
          <w:ilvl w:val="1"/>
          <w:numId w:val="50"/>
        </w:numPr>
      </w:pPr>
      <w:r>
        <w:t>S</w:t>
      </w:r>
      <w:r w:rsidRPr="00543B1A">
        <w:t>odelovanje pri uvajanju didaktičnih inovacij pri pouku, pri diferenciaciji in individualizaciji pouka in uveljavljanju sodobnih konceptov poučevanja</w:t>
      </w:r>
      <w:r>
        <w:t>.</w:t>
      </w:r>
    </w:p>
    <w:p w:rsidR="00EF02AD" w:rsidRDefault="00AE5DFB" w:rsidP="002C33BF">
      <w:pPr>
        <w:pStyle w:val="Brezrazmikov1"/>
        <w:numPr>
          <w:ilvl w:val="1"/>
          <w:numId w:val="50"/>
        </w:numPr>
      </w:pPr>
      <w:r w:rsidRPr="009F1FC7">
        <w:t>Prijave za NPZ v program - vpis in NPZ, oblikovanje prilagoditev OPP za program K</w:t>
      </w:r>
      <w:r w:rsidR="00EF02AD">
        <w:t>PP ter sodelovanje pri izvedbi.</w:t>
      </w:r>
    </w:p>
    <w:p w:rsidR="00EF02AD" w:rsidRDefault="00EF02AD" w:rsidP="002C33BF">
      <w:pPr>
        <w:pStyle w:val="Brezrazmikov1"/>
        <w:numPr>
          <w:ilvl w:val="1"/>
          <w:numId w:val="50"/>
        </w:numPr>
      </w:pPr>
      <w:r>
        <w:t>Vodenje projektov:</w:t>
      </w:r>
    </w:p>
    <w:p w:rsidR="00EF02AD" w:rsidRDefault="00AE5DFB" w:rsidP="002C33BF">
      <w:pPr>
        <w:pStyle w:val="Brezrazmikov1"/>
        <w:numPr>
          <w:ilvl w:val="2"/>
          <w:numId w:val="50"/>
        </w:numPr>
      </w:pPr>
      <w:r w:rsidRPr="00A65DEE">
        <w:t>Primi šolo z</w:t>
      </w:r>
      <w:r w:rsidR="00EF02AD">
        <w:t xml:space="preserve">a roge (vodja: Dunja </w:t>
      </w:r>
      <w:proofErr w:type="spellStart"/>
      <w:r w:rsidR="00EF02AD">
        <w:t>Požaršek</w:t>
      </w:r>
      <w:proofErr w:type="spellEnd"/>
      <w:r w:rsidR="00EF02AD">
        <w:t>).</w:t>
      </w:r>
    </w:p>
    <w:p w:rsidR="00EF02AD" w:rsidRDefault="00AE5DFB" w:rsidP="002C33BF">
      <w:pPr>
        <w:pStyle w:val="Brezrazmikov1"/>
        <w:numPr>
          <w:ilvl w:val="2"/>
          <w:numId w:val="50"/>
        </w:numPr>
      </w:pPr>
      <w:r w:rsidRPr="009F1FC7">
        <w:t>Vodenje nadarjenih učencev (Marjeta Žagar Rupar):</w:t>
      </w:r>
    </w:p>
    <w:p w:rsidR="00EF02AD" w:rsidRDefault="00AE5DFB" w:rsidP="002C33BF">
      <w:pPr>
        <w:pStyle w:val="Brezrazmikov1"/>
        <w:numPr>
          <w:ilvl w:val="3"/>
          <w:numId w:val="50"/>
        </w:numPr>
      </w:pPr>
      <w:r w:rsidRPr="00A470C9">
        <w:t xml:space="preserve">Priprava IDPP za učence, ki so bili identificirani kot nadarjeni. </w:t>
      </w:r>
    </w:p>
    <w:p w:rsidR="00EF02AD" w:rsidRDefault="00AE5DFB" w:rsidP="002C33BF">
      <w:pPr>
        <w:pStyle w:val="Brezrazmikov1"/>
        <w:numPr>
          <w:ilvl w:val="3"/>
          <w:numId w:val="50"/>
        </w:numPr>
      </w:pPr>
      <w:r w:rsidRPr="00A470C9">
        <w:t>Vodenje postopka evidentiranja in identifikacije nadarjenih učencev.</w:t>
      </w:r>
    </w:p>
    <w:p w:rsidR="00EF02AD" w:rsidRDefault="00AE5DFB" w:rsidP="002C33BF">
      <w:pPr>
        <w:pStyle w:val="Brezrazmikov1"/>
        <w:numPr>
          <w:ilvl w:val="3"/>
          <w:numId w:val="50"/>
        </w:numPr>
      </w:pPr>
      <w:r w:rsidRPr="00A470C9">
        <w:t>Hramba dokumentacije za učence, ki so bili identificirani kot nadarjeni.</w:t>
      </w:r>
      <w:r>
        <w:t xml:space="preserve"> (Marija Mohar, Marjeta Žagar Rupar</w:t>
      </w:r>
      <w:r w:rsidR="00EF02AD">
        <w:t>)</w:t>
      </w:r>
    </w:p>
    <w:p w:rsidR="00EF02AD" w:rsidRDefault="00AE5DFB" w:rsidP="002C33BF">
      <w:pPr>
        <w:pStyle w:val="Brezrazmikov1"/>
        <w:numPr>
          <w:ilvl w:val="0"/>
          <w:numId w:val="50"/>
        </w:numPr>
      </w:pPr>
      <w:r w:rsidRPr="00812477">
        <w:t>CELOSTNI RAZVOJ UČENCEV</w:t>
      </w:r>
      <w:r w:rsidR="00EF02AD">
        <w:t>:</w:t>
      </w:r>
    </w:p>
    <w:p w:rsidR="00EF02AD" w:rsidRDefault="00AE5DFB" w:rsidP="002C33BF">
      <w:pPr>
        <w:pStyle w:val="Brezrazmikov1"/>
        <w:numPr>
          <w:ilvl w:val="1"/>
          <w:numId w:val="50"/>
        </w:numPr>
      </w:pPr>
      <w:r>
        <w:t>O</w:t>
      </w:r>
      <w:r w:rsidRPr="00926CAE">
        <w:t>zaveščanje strokovnih delavcev in staršev ob aktualnih izzivih s področja razvoja učencev in učenja</w:t>
      </w:r>
      <w:r>
        <w:t>.</w:t>
      </w:r>
    </w:p>
    <w:p w:rsidR="00EF02AD" w:rsidRDefault="00AE5DFB" w:rsidP="002C33BF">
      <w:pPr>
        <w:pStyle w:val="Brezrazmikov1"/>
        <w:numPr>
          <w:ilvl w:val="1"/>
          <w:numId w:val="50"/>
        </w:numPr>
      </w:pPr>
      <w:r w:rsidRPr="003553E6">
        <w:t>Šola v naravi, ekskurzije, učbeniki – oblikovanje predlogov za pomoč iz šolskega sklada.</w:t>
      </w:r>
    </w:p>
    <w:p w:rsidR="00EF02AD" w:rsidRDefault="00AE5DFB" w:rsidP="002C33BF">
      <w:pPr>
        <w:pStyle w:val="Brezrazmikov1"/>
        <w:numPr>
          <w:ilvl w:val="1"/>
          <w:numId w:val="50"/>
        </w:numPr>
      </w:pPr>
      <w:r>
        <w:t>N</w:t>
      </w:r>
      <w:r w:rsidRPr="007653F8">
        <w:t xml:space="preserve">ačrtovanje in izvajanje kakovostnih in strokovno preverjenih  preventivnih programov v podporo celostnemu razvoju učencev (npr. programi za krepitev samopodobe, za razvijanje učinkovitejše komunikacije, za učinkovito spoprijemanje s problemskimi situacijami, urjenje učencev v socialnih spretnostih, za sproščanje, za preprečevanje zlorabe drog, različnih oblik nasilja ipd.).  </w:t>
      </w:r>
      <w:r w:rsidR="00EF02AD">
        <w:t>Vodenje projektov:</w:t>
      </w:r>
    </w:p>
    <w:p w:rsidR="00EF02AD" w:rsidRDefault="00AE5DFB" w:rsidP="002C33BF">
      <w:pPr>
        <w:pStyle w:val="Brezrazmikov1"/>
        <w:numPr>
          <w:ilvl w:val="2"/>
          <w:numId w:val="50"/>
        </w:numPr>
      </w:pPr>
      <w:proofErr w:type="spellStart"/>
      <w:r w:rsidRPr="00A65DEE">
        <w:t>Poseben.</w:t>
      </w:r>
      <w:r w:rsidR="00EF02AD">
        <w:t>Si</w:t>
      </w:r>
      <w:proofErr w:type="spellEnd"/>
      <w:r w:rsidR="00EF02AD">
        <w:t xml:space="preserve"> (vodja: Marjeta Žagar Rupar).</w:t>
      </w:r>
    </w:p>
    <w:p w:rsidR="00EF02AD" w:rsidRDefault="00AE5DFB" w:rsidP="002C33BF">
      <w:pPr>
        <w:pStyle w:val="Brezrazmikov1"/>
        <w:numPr>
          <w:ilvl w:val="2"/>
          <w:numId w:val="50"/>
        </w:numPr>
      </w:pPr>
      <w:proofErr w:type="spellStart"/>
      <w:r w:rsidRPr="00A65DEE">
        <w:t>Migalnice</w:t>
      </w:r>
      <w:proofErr w:type="spellEnd"/>
      <w:r w:rsidRPr="00A65DEE">
        <w:t xml:space="preserve"> (v sodelovanju z DSP aktivom)</w:t>
      </w:r>
      <w:r w:rsidR="00EF02AD">
        <w:t>.</w:t>
      </w:r>
    </w:p>
    <w:p w:rsidR="00EF02AD" w:rsidRDefault="00AE5DFB" w:rsidP="002C33BF">
      <w:pPr>
        <w:pStyle w:val="Brezrazmikov1"/>
        <w:numPr>
          <w:ilvl w:val="2"/>
          <w:numId w:val="50"/>
        </w:numPr>
      </w:pPr>
      <w:r w:rsidRPr="1E89A947">
        <w:t>Varno in spodbudno učno okolje (vodja: Marija Mohar)</w:t>
      </w:r>
      <w:r w:rsidR="00EF02AD">
        <w:t>.</w:t>
      </w:r>
    </w:p>
    <w:p w:rsidR="00EF02AD" w:rsidRDefault="00AE5DFB" w:rsidP="002C33BF">
      <w:pPr>
        <w:pStyle w:val="Brezrazmikov1"/>
        <w:numPr>
          <w:ilvl w:val="2"/>
          <w:numId w:val="50"/>
        </w:numPr>
      </w:pPr>
      <w:r w:rsidRPr="1E89A947">
        <w:t>Šola Sobivanja (vodja: Marjeta Žagar Rupar)</w:t>
      </w:r>
    </w:p>
    <w:p w:rsidR="00EF02AD" w:rsidRDefault="00AE5DFB" w:rsidP="002C33BF">
      <w:pPr>
        <w:pStyle w:val="Brezrazmikov1"/>
        <w:numPr>
          <w:ilvl w:val="0"/>
          <w:numId w:val="50"/>
        </w:numPr>
      </w:pPr>
      <w:r w:rsidRPr="00812477">
        <w:t>VZGOJNO IZOBRAŽEVALNI PREHOD</w:t>
      </w:r>
      <w:r w:rsidR="00EF02AD">
        <w:t>:</w:t>
      </w:r>
    </w:p>
    <w:p w:rsidR="00EF02AD" w:rsidRDefault="00AE5DFB" w:rsidP="002C33BF">
      <w:pPr>
        <w:pStyle w:val="Brezrazmikov1"/>
        <w:numPr>
          <w:ilvl w:val="1"/>
          <w:numId w:val="50"/>
        </w:numPr>
      </w:pPr>
      <w:r w:rsidRPr="00676B7F">
        <w:t>Sodelovanje in posvetovanje z zunanjimi ustanovami (svetovalne službe drugih OŠ) pri načrtovanju učinkovitih VI prehodov: predstavitev programov šole, učinkovitih pristopov za lažje prehajanje učencev, nudenje podpore pri svetovanju staršem in skrbnikom.</w:t>
      </w:r>
    </w:p>
    <w:p w:rsidR="00EF02AD" w:rsidRDefault="00AE5DFB" w:rsidP="002C33BF">
      <w:pPr>
        <w:pStyle w:val="Brezrazmikov1"/>
        <w:numPr>
          <w:ilvl w:val="1"/>
          <w:numId w:val="50"/>
        </w:numPr>
      </w:pPr>
      <w:r>
        <w:t>S</w:t>
      </w:r>
      <w:r w:rsidRPr="00E72D7D">
        <w:t>odelovanje in koordinacija izvedbe vpisa ter sprejema otrok v 1. razred</w:t>
      </w:r>
      <w:r>
        <w:t xml:space="preserve"> (vodja Dunja </w:t>
      </w:r>
      <w:proofErr w:type="spellStart"/>
      <w:r>
        <w:t>Požaršek</w:t>
      </w:r>
      <w:proofErr w:type="spellEnd"/>
      <w:r>
        <w:t>)</w:t>
      </w:r>
      <w:r w:rsidR="00EF02AD">
        <w:t>:</w:t>
      </w:r>
    </w:p>
    <w:p w:rsidR="00EF02AD" w:rsidRDefault="00AE5DFB" w:rsidP="002C33BF">
      <w:pPr>
        <w:pStyle w:val="Brezrazmikov1"/>
        <w:numPr>
          <w:ilvl w:val="2"/>
          <w:numId w:val="50"/>
        </w:numPr>
      </w:pPr>
      <w:r w:rsidRPr="00245E63">
        <w:t>Januar – pridobitev podatkov</w:t>
      </w:r>
      <w:r w:rsidR="00EF02AD">
        <w:t xml:space="preserve"> v aplikaciji</w:t>
      </w:r>
      <w:r w:rsidRPr="00245E63">
        <w:t xml:space="preserve"> Sokol</w:t>
      </w:r>
      <w:r w:rsidR="00EF02AD">
        <w:t>.</w:t>
      </w:r>
    </w:p>
    <w:p w:rsidR="00EF02AD" w:rsidRDefault="00AE5DFB" w:rsidP="002C33BF">
      <w:pPr>
        <w:pStyle w:val="Brezrazmikov1"/>
        <w:numPr>
          <w:ilvl w:val="2"/>
          <w:numId w:val="50"/>
        </w:numPr>
      </w:pPr>
      <w:r>
        <w:t>Januar - Priprava gradiv za starše prvošolcev (v sodelovanju z Marijo Mohar)</w:t>
      </w:r>
      <w:r w:rsidR="00EF02AD">
        <w:t>.</w:t>
      </w:r>
    </w:p>
    <w:p w:rsidR="00EF02AD" w:rsidRDefault="00AE5DFB" w:rsidP="002C33BF">
      <w:pPr>
        <w:pStyle w:val="Brezrazmikov1"/>
        <w:numPr>
          <w:ilvl w:val="2"/>
          <w:numId w:val="50"/>
        </w:numPr>
      </w:pPr>
      <w:r w:rsidRPr="00245E63">
        <w:t>Februar – 1. sestanek za starše in osebni vpis otrok</w:t>
      </w:r>
      <w:r>
        <w:t>.</w:t>
      </w:r>
    </w:p>
    <w:p w:rsidR="00EF02AD" w:rsidRDefault="00AE5DFB" w:rsidP="002C33BF">
      <w:pPr>
        <w:pStyle w:val="Brezrazmikov1"/>
        <w:numPr>
          <w:ilvl w:val="2"/>
          <w:numId w:val="50"/>
        </w:numPr>
      </w:pPr>
      <w:r w:rsidRPr="00245E63">
        <w:lastRenderedPageBreak/>
        <w:t xml:space="preserve">Februar – junij: </w:t>
      </w:r>
      <w:r>
        <w:t>svetovanje staršem</w:t>
      </w:r>
      <w:r w:rsidR="00EF02AD">
        <w:t>.</w:t>
      </w:r>
    </w:p>
    <w:p w:rsidR="00EF02AD" w:rsidRDefault="00AE5DFB" w:rsidP="002C33BF">
      <w:pPr>
        <w:pStyle w:val="Brezrazmikov1"/>
        <w:numPr>
          <w:ilvl w:val="2"/>
          <w:numId w:val="50"/>
        </w:numPr>
      </w:pPr>
      <w:r w:rsidRPr="00245E63">
        <w:t>Marec – maj: postopek preverjanja pripravljenosti na vstop v šolo</w:t>
      </w:r>
      <w:r>
        <w:t xml:space="preserve"> (Marjeta Žagar Rupar, Marija Mohar, Katarina Poglajen, Dunja </w:t>
      </w:r>
      <w:proofErr w:type="spellStart"/>
      <w:r>
        <w:t>Požaršek</w:t>
      </w:r>
      <w:proofErr w:type="spellEnd"/>
      <w:r>
        <w:t>).</w:t>
      </w:r>
    </w:p>
    <w:p w:rsidR="00EF02AD" w:rsidRDefault="00AE5DFB" w:rsidP="002C33BF">
      <w:pPr>
        <w:pStyle w:val="Brezrazmikov1"/>
        <w:numPr>
          <w:ilvl w:val="2"/>
          <w:numId w:val="50"/>
        </w:numPr>
      </w:pPr>
      <w:r w:rsidRPr="00245E63">
        <w:t>Do 31. Maj – sklepi o odlogih ter posredovanje potrdil o šolanju</w:t>
      </w:r>
      <w:r>
        <w:t>.</w:t>
      </w:r>
    </w:p>
    <w:p w:rsidR="00EF02AD" w:rsidRDefault="00AE5DFB" w:rsidP="002C33BF">
      <w:pPr>
        <w:pStyle w:val="Brezrazmikov1"/>
        <w:numPr>
          <w:ilvl w:val="2"/>
          <w:numId w:val="50"/>
        </w:numPr>
      </w:pPr>
      <w:r w:rsidRPr="00245E63">
        <w:t xml:space="preserve">Junij – razredničarke izvedejo roditeljski sestanek, </w:t>
      </w:r>
      <w:r w:rsidR="00EF02AD">
        <w:t>ŠSS</w:t>
      </w:r>
      <w:r w:rsidRPr="00245E63">
        <w:t xml:space="preserve"> pripravi dokumentacijo</w:t>
      </w:r>
      <w:r>
        <w:t>.</w:t>
      </w:r>
    </w:p>
    <w:p w:rsidR="00EF02AD" w:rsidRDefault="00AE5DFB" w:rsidP="002C33BF">
      <w:pPr>
        <w:pStyle w:val="Brezrazmikov1"/>
        <w:numPr>
          <w:ilvl w:val="1"/>
          <w:numId w:val="50"/>
        </w:numPr>
      </w:pPr>
      <w:r w:rsidRPr="00A65DEE">
        <w:t>Vode</w:t>
      </w:r>
      <w:r w:rsidR="00EF02AD">
        <w:t>nje projektov:</w:t>
      </w:r>
    </w:p>
    <w:p w:rsidR="00EF02AD" w:rsidRDefault="00AE5DFB" w:rsidP="002C33BF">
      <w:pPr>
        <w:pStyle w:val="Brezrazmikov1"/>
        <w:numPr>
          <w:ilvl w:val="2"/>
          <w:numId w:val="50"/>
        </w:numPr>
      </w:pPr>
      <w:r w:rsidRPr="00A65DEE">
        <w:t xml:space="preserve">Mehak prehod iz vrtca </w:t>
      </w:r>
      <w:r w:rsidR="00EF02AD">
        <w:t xml:space="preserve">v šolo (vodja: Dunja </w:t>
      </w:r>
      <w:proofErr w:type="spellStart"/>
      <w:r w:rsidR="00EF02AD">
        <w:t>Požaršek</w:t>
      </w:r>
      <w:proofErr w:type="spellEnd"/>
      <w:r w:rsidR="00EF02AD">
        <w:t>).</w:t>
      </w:r>
    </w:p>
    <w:p w:rsidR="00EF02AD" w:rsidRDefault="00AE5DFB" w:rsidP="002C33BF">
      <w:pPr>
        <w:pStyle w:val="Brezrazmikov1"/>
        <w:numPr>
          <w:ilvl w:val="2"/>
          <w:numId w:val="50"/>
        </w:numPr>
      </w:pPr>
      <w:r>
        <w:t xml:space="preserve">Postopek vpisa v </w:t>
      </w:r>
      <w:r w:rsidRPr="00245E63">
        <w:t>srednjo šolo</w:t>
      </w:r>
      <w:r>
        <w:t xml:space="preserve"> (Marija Mohar, Marjeta Žagar Rupar).</w:t>
      </w:r>
    </w:p>
    <w:p w:rsidR="00EF02AD" w:rsidRDefault="00AE5DFB" w:rsidP="002C33BF">
      <w:pPr>
        <w:pStyle w:val="Brezrazmikov1"/>
        <w:numPr>
          <w:ilvl w:val="2"/>
          <w:numId w:val="50"/>
        </w:numPr>
      </w:pPr>
      <w:r w:rsidRPr="00892422">
        <w:t xml:space="preserve">Sodelovanje z drugimi strokovnimi delavci in zunanjimi ustanovami pri izvajanju načrta karierne </w:t>
      </w:r>
      <w:r>
        <w:t>o</w:t>
      </w:r>
      <w:r w:rsidRPr="00892422">
        <w:t>rientacije.</w:t>
      </w:r>
    </w:p>
    <w:p w:rsidR="00EF02AD" w:rsidRDefault="00AE5DFB" w:rsidP="002C33BF">
      <w:pPr>
        <w:pStyle w:val="Brezrazmikov1"/>
        <w:numPr>
          <w:ilvl w:val="2"/>
          <w:numId w:val="50"/>
        </w:numPr>
      </w:pPr>
      <w:r w:rsidRPr="00245E63">
        <w:t>Prešolanje</w:t>
      </w:r>
      <w:r>
        <w:t>, vpisi, prepisi</w:t>
      </w:r>
      <w:r w:rsidRPr="00245E63">
        <w:t>:</w:t>
      </w:r>
    </w:p>
    <w:p w:rsidR="00AE5DFB" w:rsidRDefault="00AE5DFB" w:rsidP="002C33BF">
      <w:pPr>
        <w:pStyle w:val="Brezrazmikov1"/>
        <w:numPr>
          <w:ilvl w:val="3"/>
          <w:numId w:val="50"/>
        </w:numPr>
      </w:pPr>
      <w:r w:rsidRPr="00245E63">
        <w:t xml:space="preserve">Vodenje </w:t>
      </w:r>
      <w:r>
        <w:t xml:space="preserve">in pridobivanje </w:t>
      </w:r>
      <w:r w:rsidRPr="00245E63">
        <w:t>ustrezne dokumentacije</w:t>
      </w:r>
      <w:r>
        <w:t xml:space="preserve"> v sodelovanju s tajništvom in drugimi VI ustanovam</w:t>
      </w:r>
      <w:r w:rsidR="00EF02AD">
        <w:t>.</w:t>
      </w:r>
    </w:p>
    <w:p w:rsidR="00AE5DFB" w:rsidRDefault="00AE5DFB" w:rsidP="00AE5DFB">
      <w:pPr>
        <w:pStyle w:val="Brezrazmikov1"/>
      </w:pPr>
    </w:p>
    <w:p w:rsidR="00EF02AD" w:rsidRDefault="00EF02AD" w:rsidP="00AE5DFB">
      <w:pPr>
        <w:pStyle w:val="Brezrazmikov1"/>
      </w:pPr>
      <w:r>
        <w:t xml:space="preserve">2. </w:t>
      </w:r>
      <w:r w:rsidR="00AE5DFB" w:rsidRPr="00D90E34">
        <w:t>RAVEN – DELO S SKUPINO/ODDELKOM</w:t>
      </w:r>
      <w:r>
        <w:t>:</w:t>
      </w:r>
    </w:p>
    <w:p w:rsidR="00EF02AD" w:rsidRDefault="00AE5DFB" w:rsidP="002C33BF">
      <w:pPr>
        <w:pStyle w:val="Brezrazmikov1"/>
        <w:numPr>
          <w:ilvl w:val="0"/>
          <w:numId w:val="51"/>
        </w:numPr>
      </w:pPr>
      <w:r w:rsidRPr="0069030B">
        <w:t>Kolegialne hospitacije</w:t>
      </w:r>
      <w:r>
        <w:t>.</w:t>
      </w:r>
    </w:p>
    <w:p w:rsidR="00EF02AD" w:rsidRDefault="00AE5DFB" w:rsidP="002C33BF">
      <w:pPr>
        <w:pStyle w:val="Brezrazmikov1"/>
        <w:numPr>
          <w:ilvl w:val="0"/>
          <w:numId w:val="51"/>
        </w:numPr>
      </w:pPr>
      <w:r w:rsidRPr="0069030B">
        <w:t>Vključevanje v razredne ure</w:t>
      </w:r>
      <w:r>
        <w:t>.</w:t>
      </w:r>
    </w:p>
    <w:p w:rsidR="00EF02AD" w:rsidRDefault="00AE5DFB" w:rsidP="002C33BF">
      <w:pPr>
        <w:pStyle w:val="Brezrazmikov1"/>
        <w:numPr>
          <w:ilvl w:val="0"/>
          <w:numId w:val="51"/>
        </w:numPr>
      </w:pPr>
      <w:r w:rsidRPr="006E4424">
        <w:t>Hospitacije in izvajanje ISP – aktivno vključevan</w:t>
      </w:r>
      <w:r w:rsidR="00EF02AD">
        <w:t>je v razredu.</w:t>
      </w:r>
    </w:p>
    <w:p w:rsidR="00EF02AD" w:rsidRDefault="00AE5DFB" w:rsidP="002C33BF">
      <w:pPr>
        <w:pStyle w:val="Brezrazmikov1"/>
        <w:numPr>
          <w:ilvl w:val="0"/>
          <w:numId w:val="51"/>
        </w:numPr>
      </w:pPr>
      <w:r w:rsidRPr="006E4424">
        <w:t>Izvajanje in/ali sledenje 5-stopenjskemu modelu pomoči učencem</w:t>
      </w:r>
      <w:r>
        <w:t xml:space="preserve"> </w:t>
      </w:r>
      <w:r w:rsidRPr="00474A31">
        <w:t>(sodelovanje v postopku identificiranja potreb po dodatni strokovni pomoči in drugih oblikah podpore učencu/družini – npr. potreba po spremljevalcu itd.)</w:t>
      </w:r>
      <w:r w:rsidRPr="006E4424">
        <w:t>.</w:t>
      </w:r>
    </w:p>
    <w:p w:rsidR="00EF02AD" w:rsidRDefault="00AE5DFB" w:rsidP="002C33BF">
      <w:pPr>
        <w:pStyle w:val="Brezrazmikov1"/>
        <w:numPr>
          <w:ilvl w:val="0"/>
          <w:numId w:val="51"/>
        </w:numPr>
      </w:pPr>
      <w:r w:rsidRPr="00460C1E">
        <w:t>Sodelovanje pri oblikovanju oddelkov 6. razredov</w:t>
      </w:r>
      <w:r>
        <w:t xml:space="preserve"> MŠ (Marjeta Žagar Rupar, Katarina Poglajen)</w:t>
      </w:r>
      <w:r w:rsidRPr="00460C1E">
        <w:t>.</w:t>
      </w:r>
    </w:p>
    <w:p w:rsidR="00EF02AD" w:rsidRDefault="00AE5DFB" w:rsidP="002C33BF">
      <w:pPr>
        <w:pStyle w:val="Brezrazmikov1"/>
        <w:numPr>
          <w:ilvl w:val="0"/>
          <w:numId w:val="51"/>
        </w:numPr>
      </w:pPr>
      <w:r w:rsidRPr="00460C1E">
        <w:t>Sodelovanje pri oblikovanju manjših učnih skupin</w:t>
      </w:r>
      <w:r>
        <w:t xml:space="preserve"> (Marjeta Žagar Rupar)</w:t>
      </w:r>
      <w:r w:rsidRPr="00460C1E">
        <w:t>.</w:t>
      </w:r>
    </w:p>
    <w:p w:rsidR="00EF02AD" w:rsidRDefault="00AE5DFB" w:rsidP="002C33BF">
      <w:pPr>
        <w:pStyle w:val="Brezrazmikov1"/>
        <w:numPr>
          <w:ilvl w:val="0"/>
          <w:numId w:val="51"/>
        </w:numPr>
      </w:pPr>
      <w:r>
        <w:t>I</w:t>
      </w:r>
      <w:r w:rsidRPr="00A76789">
        <w:t>ntervencije</w:t>
      </w:r>
      <w:r>
        <w:t>/pogovori</w:t>
      </w:r>
      <w:r w:rsidRPr="00A76789">
        <w:t xml:space="preserve"> v oddelku </w:t>
      </w:r>
      <w:r>
        <w:t>ob specifičnih dogodkih v razredni skupnosti.</w:t>
      </w:r>
    </w:p>
    <w:p w:rsidR="00EF02AD" w:rsidRDefault="00AE5DFB" w:rsidP="002C33BF">
      <w:pPr>
        <w:pStyle w:val="Brezrazmikov1"/>
        <w:numPr>
          <w:ilvl w:val="0"/>
          <w:numId w:val="51"/>
        </w:numPr>
      </w:pPr>
      <w:r w:rsidRPr="00F23561">
        <w:t>Podpora učitelju pri načrtovanju in izvajanju pravil razredne skupnosti in načrtovanih ukrepov na ravni oddelka (po potrebi).</w:t>
      </w:r>
    </w:p>
    <w:p w:rsidR="00EF02AD" w:rsidRDefault="00AE5DFB" w:rsidP="002C33BF">
      <w:pPr>
        <w:pStyle w:val="Brezrazmikov1"/>
        <w:numPr>
          <w:ilvl w:val="0"/>
          <w:numId w:val="51"/>
        </w:numPr>
      </w:pPr>
      <w:r w:rsidRPr="007D52A5">
        <w:t>Spremstvo učencev ob dejavnostih izven šole (ekskurzije, ŠVN).</w:t>
      </w:r>
    </w:p>
    <w:p w:rsidR="00EF02AD" w:rsidRDefault="00AE5DFB" w:rsidP="002C33BF">
      <w:pPr>
        <w:pStyle w:val="Brezrazmikov1"/>
        <w:numPr>
          <w:ilvl w:val="0"/>
          <w:numId w:val="51"/>
        </w:numPr>
      </w:pPr>
      <w:r>
        <w:t>Sodelovanje pri n</w:t>
      </w:r>
      <w:r w:rsidRPr="008E784A">
        <w:t>ačrtovanj</w:t>
      </w:r>
      <w:r>
        <w:t>u</w:t>
      </w:r>
      <w:r w:rsidRPr="008E784A">
        <w:t xml:space="preserve"> in podpora pri izvedbi dni dejavnosti za posamezne oddelke </w:t>
      </w:r>
      <w:r>
        <w:t>v sklopu spodaj omenjenih delavnic za posamezno področje</w:t>
      </w:r>
      <w:r w:rsidR="00EF02AD">
        <w:t>.</w:t>
      </w:r>
    </w:p>
    <w:p w:rsidR="00EF02AD" w:rsidRDefault="00EF02AD" w:rsidP="00EF02AD">
      <w:pPr>
        <w:pStyle w:val="Brezrazmikov1"/>
      </w:pPr>
    </w:p>
    <w:p w:rsidR="00EF02AD" w:rsidRDefault="00AE5DFB" w:rsidP="002C33BF">
      <w:pPr>
        <w:pStyle w:val="Brezrazmikov1"/>
        <w:numPr>
          <w:ilvl w:val="0"/>
          <w:numId w:val="51"/>
        </w:numPr>
      </w:pPr>
      <w:r w:rsidRPr="00812477">
        <w:t>VZGOJNO DELOVANJE ZA VARNO, SPODBUDNO IN VKLJUČUJOČE OKOLJ</w:t>
      </w:r>
      <w:r w:rsidR="00EF02AD">
        <w:t>E:</w:t>
      </w:r>
    </w:p>
    <w:p w:rsidR="001461DC" w:rsidRDefault="00AE5DFB" w:rsidP="002C33BF">
      <w:pPr>
        <w:pStyle w:val="Brezrazmikov1"/>
        <w:numPr>
          <w:ilvl w:val="1"/>
          <w:numId w:val="51"/>
        </w:numPr>
      </w:pPr>
      <w:r w:rsidRPr="001E2777">
        <w:t>Sodelovanje  z drugimi strokovnimi delavci v VI ustanovi in izven nje pri načrtovanju, izvajanju in evalvaciji različnih dejavnosti, ki naslavljajo specifične značilnosti in potreb posameznih skupin učencev (npr. nenasilna komunikacija, soustvarjanje vključujočega okolja za učence z veliko tveganji in izzivi).</w:t>
      </w:r>
    </w:p>
    <w:p w:rsidR="001461DC" w:rsidRDefault="00AE5DFB" w:rsidP="002C33BF">
      <w:pPr>
        <w:pStyle w:val="Brezrazmikov1"/>
        <w:numPr>
          <w:ilvl w:val="1"/>
          <w:numId w:val="51"/>
        </w:numPr>
      </w:pPr>
      <w:r w:rsidRPr="001E2777">
        <w:t>Spremljanje posameznega oddelka in načrtovanje ukrepov v sodelovanju z razrednikom (klima, odn</w:t>
      </w:r>
      <w:r w:rsidR="001461DC">
        <w:t>osi med učenci, vzgojni ukrepi).</w:t>
      </w:r>
    </w:p>
    <w:p w:rsidR="001461DC" w:rsidRDefault="00AE5DFB" w:rsidP="002C33BF">
      <w:pPr>
        <w:pStyle w:val="Brezrazmikov1"/>
        <w:numPr>
          <w:ilvl w:val="1"/>
          <w:numId w:val="51"/>
        </w:numPr>
      </w:pPr>
      <w:r w:rsidRPr="001E2777">
        <w:t>Sodelovanje s strokovnimi delavci in starši pri delu z oddelkom, ko se pojavijo vzgojne/disciplinske težave in/ali z veliko tveganji in izzivi.</w:t>
      </w:r>
    </w:p>
    <w:p w:rsidR="001461DC" w:rsidRDefault="00AE5DFB" w:rsidP="002C33BF">
      <w:pPr>
        <w:pStyle w:val="Brezrazmikov1"/>
        <w:numPr>
          <w:ilvl w:val="1"/>
          <w:numId w:val="51"/>
        </w:numPr>
      </w:pPr>
      <w:r w:rsidRPr="001E2777">
        <w:t>Sodelovanje v timu pri pripravi pr</w:t>
      </w:r>
      <w:r w:rsidR="001461DC">
        <w:t>edloga za vzgojni opomin in IVN.</w:t>
      </w:r>
    </w:p>
    <w:p w:rsidR="001461DC" w:rsidRDefault="00AE5DFB" w:rsidP="002C33BF">
      <w:pPr>
        <w:pStyle w:val="Brezrazmikov1"/>
        <w:numPr>
          <w:ilvl w:val="1"/>
          <w:numId w:val="51"/>
        </w:numPr>
      </w:pPr>
      <w:r w:rsidRPr="001E2777">
        <w:t>Ob večji vzgojni problematiki ŠSS sodeluje z razrednikom pri sooblikovanju oddelčnih pravil.</w:t>
      </w:r>
    </w:p>
    <w:p w:rsidR="001461DC" w:rsidRDefault="00AE5DFB" w:rsidP="002C33BF">
      <w:pPr>
        <w:pStyle w:val="Brezrazmikov1"/>
        <w:numPr>
          <w:ilvl w:val="1"/>
          <w:numId w:val="51"/>
        </w:numPr>
      </w:pPr>
      <w:r w:rsidRPr="001E2777">
        <w:t>Media</w:t>
      </w:r>
      <w:r w:rsidR="001461DC">
        <w:t xml:space="preserve">cija, </w:t>
      </w:r>
      <w:proofErr w:type="spellStart"/>
      <w:r w:rsidR="001461DC">
        <w:t>razbremenitveni</w:t>
      </w:r>
      <w:proofErr w:type="spellEnd"/>
      <w:r w:rsidR="001461DC">
        <w:t xml:space="preserve"> pogovori.</w:t>
      </w:r>
    </w:p>
    <w:p w:rsidR="001461DC" w:rsidRDefault="00AE5DFB" w:rsidP="002C33BF">
      <w:pPr>
        <w:pStyle w:val="Brezrazmikov1"/>
        <w:numPr>
          <w:ilvl w:val="1"/>
          <w:numId w:val="51"/>
        </w:numPr>
      </w:pPr>
      <w:r w:rsidRPr="001E2777">
        <w:t>Roditeljski sestanki/ iz</w:t>
      </w:r>
      <w:r w:rsidR="001461DC">
        <w:t>o</w:t>
      </w:r>
      <w:r w:rsidRPr="001E2777">
        <w:t>braževanja za starše:</w:t>
      </w:r>
    </w:p>
    <w:p w:rsidR="001461DC" w:rsidRDefault="001461DC" w:rsidP="002C33BF">
      <w:pPr>
        <w:pStyle w:val="Brezrazmikov1"/>
        <w:numPr>
          <w:ilvl w:val="2"/>
          <w:numId w:val="51"/>
        </w:numPr>
      </w:pPr>
      <w:r>
        <w:t>V</w:t>
      </w:r>
      <w:r w:rsidR="00AE5DFB" w:rsidRPr="001E2777">
        <w:t xml:space="preserve"> 7. razredu – </w:t>
      </w:r>
      <w:proofErr w:type="spellStart"/>
      <w:r w:rsidR="00AE5DFB" w:rsidRPr="001E2777">
        <w:t>Medvrstniško</w:t>
      </w:r>
      <w:proofErr w:type="spellEnd"/>
      <w:r w:rsidR="00AE5DFB" w:rsidRPr="001E2777">
        <w:t xml:space="preserve"> nasilje, preventiva spletnega nasilja</w:t>
      </w:r>
      <w:r>
        <w:t>.</w:t>
      </w:r>
    </w:p>
    <w:p w:rsidR="001461DC" w:rsidRDefault="00AE5DFB" w:rsidP="002C33BF">
      <w:pPr>
        <w:pStyle w:val="Brezrazmikov1"/>
        <w:numPr>
          <w:ilvl w:val="2"/>
          <w:numId w:val="51"/>
        </w:numPr>
      </w:pPr>
      <w:r w:rsidRPr="001E2777">
        <w:lastRenderedPageBreak/>
        <w:t xml:space="preserve">Izvedba NEON delavnic (po razporedu v </w:t>
      </w:r>
      <w:proofErr w:type="spellStart"/>
      <w:r w:rsidRPr="001E2777">
        <w:t>Teams</w:t>
      </w:r>
      <w:proofErr w:type="spellEnd"/>
      <w:r w:rsidRPr="001E2777">
        <w:t>)</w:t>
      </w:r>
      <w:r w:rsidR="001461DC">
        <w:t>.</w:t>
      </w:r>
    </w:p>
    <w:p w:rsidR="001461DC" w:rsidRDefault="001461DC" w:rsidP="001461DC">
      <w:pPr>
        <w:pStyle w:val="Brezrazmikov1"/>
      </w:pPr>
    </w:p>
    <w:p w:rsidR="001461DC" w:rsidRDefault="00AE5DFB" w:rsidP="002C33BF">
      <w:pPr>
        <w:pStyle w:val="Brezrazmikov1"/>
        <w:numPr>
          <w:ilvl w:val="0"/>
          <w:numId w:val="51"/>
        </w:numPr>
      </w:pPr>
      <w:r w:rsidRPr="00812477">
        <w:t>UČENJE IN POUČEVANJE</w:t>
      </w:r>
      <w:r w:rsidR="001461DC">
        <w:t>:</w:t>
      </w:r>
    </w:p>
    <w:p w:rsidR="001461DC" w:rsidRDefault="00AE5DFB" w:rsidP="002C33BF">
      <w:pPr>
        <w:pStyle w:val="Brezrazmikov1"/>
        <w:numPr>
          <w:ilvl w:val="1"/>
          <w:numId w:val="51"/>
        </w:numPr>
      </w:pPr>
      <w:r w:rsidRPr="001E2777">
        <w:t>Spremljanje učnih dosežkov učencev posameznega oddelka ali oddelkov.</w:t>
      </w:r>
    </w:p>
    <w:p w:rsidR="001461DC" w:rsidRDefault="00AE5DFB" w:rsidP="002C33BF">
      <w:pPr>
        <w:pStyle w:val="Brezrazmikov1"/>
        <w:numPr>
          <w:ilvl w:val="1"/>
          <w:numId w:val="51"/>
        </w:numPr>
      </w:pPr>
      <w:r w:rsidRPr="001E2777">
        <w:t>Podpora pri izvedbi zunanjih preverjanj znanja (NPZ,  6. in 9. razred); Sodelovanje pri analizi rezultatov in načrtovanju ukrepov.</w:t>
      </w:r>
    </w:p>
    <w:p w:rsidR="001461DC" w:rsidRDefault="00AE5DFB" w:rsidP="002C33BF">
      <w:pPr>
        <w:pStyle w:val="Brezrazmikov1"/>
        <w:numPr>
          <w:ilvl w:val="1"/>
          <w:numId w:val="51"/>
        </w:numPr>
      </w:pPr>
      <w:r w:rsidRPr="001E2777">
        <w:t>Roditeljski sestanki/ iz</w:t>
      </w:r>
      <w:r w:rsidR="001461DC">
        <w:t>o</w:t>
      </w:r>
      <w:r w:rsidRPr="001E2777">
        <w:t>braževanja za starše:</w:t>
      </w:r>
    </w:p>
    <w:p w:rsidR="001461DC" w:rsidRDefault="001461DC" w:rsidP="002C33BF">
      <w:pPr>
        <w:pStyle w:val="Brezrazmikov1"/>
        <w:numPr>
          <w:ilvl w:val="2"/>
          <w:numId w:val="51"/>
        </w:numPr>
      </w:pPr>
      <w:r>
        <w:t>V</w:t>
      </w:r>
      <w:r w:rsidR="00AE5DFB" w:rsidRPr="001E2777">
        <w:t xml:space="preserve"> 6. razredu – Učenje učenja</w:t>
      </w:r>
      <w:r>
        <w:t>.</w:t>
      </w:r>
    </w:p>
    <w:p w:rsidR="001461DC" w:rsidRDefault="00AE5DFB" w:rsidP="002C33BF">
      <w:pPr>
        <w:pStyle w:val="Brezrazmikov1"/>
        <w:numPr>
          <w:ilvl w:val="2"/>
          <w:numId w:val="51"/>
        </w:numPr>
      </w:pPr>
      <w:r w:rsidRPr="001E2777">
        <w:t xml:space="preserve">Izvedba delavnic Primi šolo za roge (po razporedu v </w:t>
      </w:r>
      <w:proofErr w:type="spellStart"/>
      <w:r w:rsidRPr="001E2777">
        <w:t>Teams</w:t>
      </w:r>
      <w:proofErr w:type="spellEnd"/>
      <w:r w:rsidRPr="001E2777">
        <w:t>)</w:t>
      </w:r>
      <w:r w:rsidR="001461DC">
        <w:t>.</w:t>
      </w:r>
    </w:p>
    <w:p w:rsidR="001461DC" w:rsidRDefault="001461DC" w:rsidP="001461DC">
      <w:pPr>
        <w:pStyle w:val="Brezrazmikov1"/>
      </w:pPr>
    </w:p>
    <w:p w:rsidR="001461DC" w:rsidRDefault="00AE5DFB" w:rsidP="002C33BF">
      <w:pPr>
        <w:pStyle w:val="Brezrazmikov1"/>
        <w:numPr>
          <w:ilvl w:val="0"/>
          <w:numId w:val="51"/>
        </w:numPr>
      </w:pPr>
      <w:r w:rsidRPr="00812477">
        <w:t>CELOSTNI RAZVOJ UČENCEV</w:t>
      </w:r>
      <w:r w:rsidR="001461DC">
        <w:t>:</w:t>
      </w:r>
    </w:p>
    <w:p w:rsidR="001461DC" w:rsidRDefault="00AE5DFB" w:rsidP="002C33BF">
      <w:pPr>
        <w:pStyle w:val="Brezrazmikov1"/>
        <w:numPr>
          <w:ilvl w:val="1"/>
          <w:numId w:val="51"/>
        </w:numPr>
      </w:pPr>
      <w:r w:rsidRPr="001E2777">
        <w:t>Sodelovanje s strokovnim delavcem pri prepoznavanju, načrtovanju in izvajanju učinkovitih pristopov za spodbujanje celostnega razvoja učencev.</w:t>
      </w:r>
    </w:p>
    <w:p w:rsidR="001461DC" w:rsidRDefault="00AE5DFB" w:rsidP="002C33BF">
      <w:pPr>
        <w:pStyle w:val="Brezrazmikov1"/>
        <w:numPr>
          <w:ilvl w:val="1"/>
          <w:numId w:val="51"/>
        </w:numPr>
      </w:pPr>
      <w:r w:rsidRPr="001E2777">
        <w:t>Izvedba programa To sem jaz (MŠ, 5. razred).</w:t>
      </w:r>
    </w:p>
    <w:p w:rsidR="001461DC" w:rsidRDefault="00AE5DFB" w:rsidP="002C33BF">
      <w:pPr>
        <w:pStyle w:val="Brezrazmikov1"/>
        <w:numPr>
          <w:ilvl w:val="1"/>
          <w:numId w:val="51"/>
        </w:numPr>
      </w:pPr>
      <w:r w:rsidRPr="001E2777">
        <w:t>Vključevanje v VI prve triade - ŠPO (z namenom ustreznega psihomotoričnega razvoja in spodbujanjem senzorne integracije) + popoldanske gibalne urice za starše in otroke.</w:t>
      </w:r>
    </w:p>
    <w:p w:rsidR="001461DC" w:rsidRDefault="00AE5DFB" w:rsidP="002C33BF">
      <w:pPr>
        <w:pStyle w:val="Brezrazmikov1"/>
        <w:numPr>
          <w:ilvl w:val="1"/>
          <w:numId w:val="51"/>
        </w:numPr>
      </w:pPr>
      <w:r w:rsidRPr="001E2777">
        <w:t>Roditeljski sestanki/ iz</w:t>
      </w:r>
      <w:r w:rsidR="001461DC">
        <w:t>o</w:t>
      </w:r>
      <w:r w:rsidRPr="001E2777">
        <w:t>braževanja za starše:</w:t>
      </w:r>
    </w:p>
    <w:p w:rsidR="001461DC" w:rsidRDefault="00AE5DFB" w:rsidP="002C33BF">
      <w:pPr>
        <w:pStyle w:val="Brezrazmikov1"/>
        <w:numPr>
          <w:ilvl w:val="2"/>
          <w:numId w:val="51"/>
        </w:numPr>
      </w:pPr>
      <w:r w:rsidRPr="001E2777">
        <w:t>POŠ Vače 1. – 5. razred – Marija Mohar –Moči značaja in razvijanje osebne prožnosti.</w:t>
      </w:r>
    </w:p>
    <w:p w:rsidR="001461DC" w:rsidRDefault="001461DC" w:rsidP="002C33BF">
      <w:pPr>
        <w:pStyle w:val="Brezrazmikov1"/>
        <w:numPr>
          <w:ilvl w:val="2"/>
          <w:numId w:val="51"/>
        </w:numPr>
      </w:pPr>
      <w:r>
        <w:t>MŠ 1</w:t>
      </w:r>
      <w:r w:rsidR="00AE5DFB" w:rsidRPr="001E2777">
        <w:t xml:space="preserve">. triada – Dunja </w:t>
      </w:r>
      <w:proofErr w:type="spellStart"/>
      <w:r w:rsidR="00AE5DFB" w:rsidRPr="001E2777">
        <w:t>Požaršek</w:t>
      </w:r>
      <w:proofErr w:type="spellEnd"/>
      <w:r w:rsidR="00AE5DFB" w:rsidRPr="001E2777">
        <w:t xml:space="preserve"> - Senzomotorični razvoj.</w:t>
      </w:r>
    </w:p>
    <w:p w:rsidR="001461DC" w:rsidRDefault="00AE5DFB" w:rsidP="002C33BF">
      <w:pPr>
        <w:pStyle w:val="Brezrazmikov1"/>
        <w:numPr>
          <w:ilvl w:val="2"/>
          <w:numId w:val="51"/>
        </w:numPr>
      </w:pPr>
      <w:r w:rsidRPr="001E2777">
        <w:t>MŠ 4. in 5. razred – Marjeta Žagar Rupar – (po dogovoru z razredničarkami).</w:t>
      </w:r>
    </w:p>
    <w:p w:rsidR="001461DC" w:rsidRDefault="00AE5DFB" w:rsidP="002C33BF">
      <w:pPr>
        <w:pStyle w:val="Brezrazmikov1"/>
        <w:numPr>
          <w:ilvl w:val="2"/>
          <w:numId w:val="51"/>
        </w:numPr>
      </w:pPr>
      <w:r w:rsidRPr="001E2777">
        <w:t>POŠ Kresnice, Jevnica, Hotič – Katarina Poglajen - Čustveno vedenjski razvoj</w:t>
      </w:r>
      <w:r w:rsidR="001461DC">
        <w:t>.</w:t>
      </w:r>
    </w:p>
    <w:p w:rsidR="001461DC" w:rsidRDefault="00AE5DFB" w:rsidP="002C33BF">
      <w:pPr>
        <w:pStyle w:val="Brezrazmikov1"/>
        <w:numPr>
          <w:ilvl w:val="2"/>
          <w:numId w:val="51"/>
        </w:numPr>
      </w:pPr>
      <w:r w:rsidRPr="001E2777">
        <w:t xml:space="preserve">Izvedba delavnic </w:t>
      </w:r>
      <w:proofErr w:type="spellStart"/>
      <w:r w:rsidRPr="001E2777">
        <w:t>Poseben.Si</w:t>
      </w:r>
      <w:proofErr w:type="spellEnd"/>
      <w:r w:rsidRPr="001E2777">
        <w:t xml:space="preserve"> (po razporedu</w:t>
      </w:r>
      <w:r>
        <w:t xml:space="preserve"> v </w:t>
      </w:r>
      <w:r w:rsidR="001461DC">
        <w:t xml:space="preserve">MS </w:t>
      </w:r>
      <w:proofErr w:type="spellStart"/>
      <w:r>
        <w:t>Teams</w:t>
      </w:r>
      <w:proofErr w:type="spellEnd"/>
      <w:r w:rsidRPr="001E2777">
        <w:t>)</w:t>
      </w:r>
      <w:r w:rsidR="001461DC">
        <w:t>.</w:t>
      </w:r>
    </w:p>
    <w:p w:rsidR="001461DC" w:rsidRDefault="001461DC" w:rsidP="001461DC">
      <w:pPr>
        <w:pStyle w:val="Brezrazmikov1"/>
      </w:pPr>
    </w:p>
    <w:p w:rsidR="001461DC" w:rsidRDefault="00AE5DFB" w:rsidP="002C33BF">
      <w:pPr>
        <w:pStyle w:val="Brezrazmikov1"/>
        <w:numPr>
          <w:ilvl w:val="0"/>
          <w:numId w:val="51"/>
        </w:numPr>
      </w:pPr>
      <w:r w:rsidRPr="00812477">
        <w:t>VZGOJNO IZOBRAŽEVALNI PREHOD</w:t>
      </w:r>
      <w:r w:rsidR="001461DC">
        <w:t>:</w:t>
      </w:r>
    </w:p>
    <w:p w:rsidR="001461DC" w:rsidRDefault="00AE5DFB" w:rsidP="002C33BF">
      <w:pPr>
        <w:pStyle w:val="Brezrazmikov1"/>
        <w:numPr>
          <w:ilvl w:val="1"/>
          <w:numId w:val="51"/>
        </w:numPr>
      </w:pPr>
      <w:r w:rsidRPr="005A74D3">
        <w:t>Oblikovanje skupin in oddelkov (iz 5. v 6. razred in prvošolcev ter male učne skupine).</w:t>
      </w:r>
    </w:p>
    <w:p w:rsidR="001461DC" w:rsidRDefault="00AE5DFB" w:rsidP="002C33BF">
      <w:pPr>
        <w:pStyle w:val="Brezrazmikov1"/>
        <w:numPr>
          <w:ilvl w:val="1"/>
          <w:numId w:val="51"/>
        </w:numPr>
      </w:pPr>
      <w:r w:rsidRPr="007E551A">
        <w:t>Priprava strokovnih delavcev do usklajenega delovanja/odnosa do ŠND</w:t>
      </w:r>
      <w:r w:rsidRPr="003A2849">
        <w:t>.</w:t>
      </w:r>
    </w:p>
    <w:p w:rsidR="001461DC" w:rsidRDefault="00AE5DFB" w:rsidP="002C33BF">
      <w:pPr>
        <w:pStyle w:val="Brezrazmikov1"/>
        <w:numPr>
          <w:ilvl w:val="1"/>
          <w:numId w:val="51"/>
        </w:numPr>
      </w:pPr>
      <w:r>
        <w:t>Sodelovanje, načrtovanje  ter svetovanje pri izvajanju karierne orientacije pri pouku, razrednih urah in drugih dejavnostih:</w:t>
      </w:r>
    </w:p>
    <w:p w:rsidR="001461DC" w:rsidRDefault="00AE5DFB" w:rsidP="002C33BF">
      <w:pPr>
        <w:pStyle w:val="Brezrazmikov1"/>
        <w:numPr>
          <w:ilvl w:val="2"/>
          <w:numId w:val="51"/>
        </w:numPr>
      </w:pPr>
      <w:r w:rsidRPr="00413FFF">
        <w:t>Informiranje o programih srednješolskega izobraževanja</w:t>
      </w:r>
      <w:r>
        <w:t>.</w:t>
      </w:r>
    </w:p>
    <w:p w:rsidR="001461DC" w:rsidRDefault="00AE5DFB" w:rsidP="002C33BF">
      <w:pPr>
        <w:pStyle w:val="Brezrazmikov1"/>
        <w:numPr>
          <w:ilvl w:val="2"/>
          <w:numId w:val="51"/>
        </w:numPr>
      </w:pPr>
      <w:r w:rsidRPr="00413FFF">
        <w:t>Organizacija in izvedba kariernega sejma</w:t>
      </w:r>
      <w:r>
        <w:t>.</w:t>
      </w:r>
    </w:p>
    <w:p w:rsidR="001461DC" w:rsidRDefault="00AE5DFB" w:rsidP="002C33BF">
      <w:pPr>
        <w:pStyle w:val="Brezrazmikov1"/>
        <w:numPr>
          <w:ilvl w:val="2"/>
          <w:numId w:val="51"/>
        </w:numPr>
      </w:pPr>
      <w:r w:rsidRPr="00413FFF">
        <w:t>Priprava načrta izvedbe karierne orientacije v oddelku, v sodelov</w:t>
      </w:r>
      <w:r>
        <w:t>a</w:t>
      </w:r>
      <w:r w:rsidRPr="00413FFF">
        <w:t>nju z razrednikom</w:t>
      </w:r>
      <w:r>
        <w:t>.</w:t>
      </w:r>
    </w:p>
    <w:p w:rsidR="001461DC" w:rsidRDefault="00AE5DFB" w:rsidP="002C33BF">
      <w:pPr>
        <w:pStyle w:val="Brezrazmikov1"/>
        <w:numPr>
          <w:ilvl w:val="2"/>
          <w:numId w:val="51"/>
        </w:numPr>
      </w:pPr>
      <w:r>
        <w:t>Izvedba delavnic za karierno orientacijo (Marija Mohar, Marjeta Žagar Rupar).</w:t>
      </w:r>
    </w:p>
    <w:p w:rsidR="001461DC" w:rsidRDefault="00AE5DFB" w:rsidP="002C33BF">
      <w:pPr>
        <w:pStyle w:val="Brezrazmikov1"/>
        <w:numPr>
          <w:ilvl w:val="2"/>
          <w:numId w:val="51"/>
        </w:numPr>
      </w:pPr>
      <w:r w:rsidRPr="00245E63">
        <w:t>Pomoč pri izpolnitvi in posredovanje vpisnic za srednjo šolo</w:t>
      </w:r>
      <w:r>
        <w:t>.</w:t>
      </w:r>
    </w:p>
    <w:p w:rsidR="001461DC" w:rsidRDefault="00AE5DFB" w:rsidP="002C33BF">
      <w:pPr>
        <w:pStyle w:val="Brezrazmikov1"/>
        <w:numPr>
          <w:ilvl w:val="2"/>
          <w:numId w:val="51"/>
        </w:numPr>
      </w:pPr>
      <w:r w:rsidRPr="00413FFF">
        <w:t>Izpolnjevanje vpisnih listov za vpis v srednjo šolo</w:t>
      </w:r>
      <w:r>
        <w:t>.</w:t>
      </w:r>
    </w:p>
    <w:p w:rsidR="001461DC" w:rsidRDefault="00AE5DFB" w:rsidP="002C33BF">
      <w:pPr>
        <w:pStyle w:val="Brezrazmikov1"/>
        <w:numPr>
          <w:ilvl w:val="2"/>
          <w:numId w:val="51"/>
        </w:numPr>
      </w:pPr>
      <w:r w:rsidRPr="00413FFF">
        <w:t>Preverjanje</w:t>
      </w:r>
      <w:r>
        <w:t xml:space="preserve"> </w:t>
      </w:r>
      <w:r w:rsidRPr="00413FFF">
        <w:t>ustreznosti izpolnjenih vpisnih listov</w:t>
      </w:r>
      <w:r>
        <w:t>.</w:t>
      </w:r>
    </w:p>
    <w:p w:rsidR="001461DC" w:rsidRDefault="00AE5DFB" w:rsidP="002C33BF">
      <w:pPr>
        <w:pStyle w:val="Brezrazmikov1"/>
        <w:numPr>
          <w:ilvl w:val="2"/>
          <w:numId w:val="51"/>
        </w:numPr>
      </w:pPr>
      <w:r>
        <w:t>V</w:t>
      </w:r>
      <w:r w:rsidRPr="003730C2">
        <w:t xml:space="preserve">našanje potrebnih podatkov za vpis v SŠ – učenci 9 r. – v program </w:t>
      </w:r>
      <w:r>
        <w:t>V</w:t>
      </w:r>
      <w:r w:rsidRPr="003730C2">
        <w:t>pis v SŠ in NPZ – sodelovanje z računalničarjem</w:t>
      </w:r>
      <w:r>
        <w:t>.</w:t>
      </w:r>
    </w:p>
    <w:p w:rsidR="001461DC" w:rsidRDefault="00AE5DFB" w:rsidP="002C33BF">
      <w:pPr>
        <w:pStyle w:val="Brezrazmikov1"/>
        <w:numPr>
          <w:ilvl w:val="2"/>
          <w:numId w:val="51"/>
        </w:numPr>
      </w:pPr>
      <w:r>
        <w:t>U</w:t>
      </w:r>
      <w:r w:rsidRPr="00C81540">
        <w:t>rejanje oglasne deske z informacijami glede vpisa in SŠ</w:t>
      </w:r>
      <w:r w:rsidR="001461DC">
        <w:t>.</w:t>
      </w:r>
    </w:p>
    <w:p w:rsidR="001461DC" w:rsidRDefault="00AE5DFB" w:rsidP="002C33BF">
      <w:pPr>
        <w:pStyle w:val="Brezrazmikov1"/>
        <w:numPr>
          <w:ilvl w:val="1"/>
          <w:numId w:val="51"/>
        </w:numPr>
      </w:pPr>
      <w:r w:rsidRPr="00927CFB">
        <w:t>Roditeljski sestanki</w:t>
      </w:r>
      <w:r>
        <w:t>/ izobraževanja za starše</w:t>
      </w:r>
      <w:r w:rsidRPr="00927CFB">
        <w:t>:</w:t>
      </w:r>
    </w:p>
    <w:p w:rsidR="00AE5DFB" w:rsidRPr="00A65DEE" w:rsidRDefault="001461DC" w:rsidP="002C33BF">
      <w:pPr>
        <w:pStyle w:val="Brezrazmikov1"/>
        <w:numPr>
          <w:ilvl w:val="2"/>
          <w:numId w:val="51"/>
        </w:numPr>
      </w:pPr>
      <w:r>
        <w:lastRenderedPageBreak/>
        <w:t>N</w:t>
      </w:r>
      <w:r w:rsidR="00AE5DFB" w:rsidRPr="00B74DE0">
        <w:t>a temo karierne orientacije za starše in učence 8. in 9. razredov</w:t>
      </w:r>
      <w:r w:rsidR="00A65F66">
        <w:t xml:space="preserve"> (februar</w:t>
      </w:r>
      <w:r w:rsidR="00AE5DFB">
        <w:t>, Marjeta Ž.</w:t>
      </w:r>
      <w:r w:rsidR="00244BFC">
        <w:t xml:space="preserve"> </w:t>
      </w:r>
      <w:r w:rsidR="00AE5DFB">
        <w:t>R. in Marija M.)</w:t>
      </w:r>
      <w:r w:rsidR="00244BFC">
        <w:t>.</w:t>
      </w:r>
    </w:p>
    <w:p w:rsidR="00244BFC" w:rsidRDefault="00244BFC" w:rsidP="00AE5DFB">
      <w:pPr>
        <w:pStyle w:val="Brezrazmikov1"/>
      </w:pPr>
    </w:p>
    <w:p w:rsidR="00AE5DFB" w:rsidRPr="00A65DEE" w:rsidRDefault="00244BFC" w:rsidP="00AE5DFB">
      <w:pPr>
        <w:pStyle w:val="Brezrazmikov1"/>
      </w:pPr>
      <w:r>
        <w:t xml:space="preserve">3. </w:t>
      </w:r>
      <w:r w:rsidR="00AE5DFB" w:rsidRPr="002B720F">
        <w:t>RAVEN – PODPORA IN POMOČ POSAMEZNIKU</w:t>
      </w:r>
      <w:r>
        <w:t>:</w:t>
      </w:r>
    </w:p>
    <w:p w:rsidR="00AD21E0" w:rsidRDefault="00AE5DFB" w:rsidP="002C33BF">
      <w:pPr>
        <w:pStyle w:val="Brezrazmikov1"/>
        <w:numPr>
          <w:ilvl w:val="0"/>
          <w:numId w:val="52"/>
        </w:numPr>
      </w:pPr>
      <w:r w:rsidRPr="00F26570">
        <w:t>Sledenje 5 stopenjskemu modelu pomoči učenca, vodenje in sooblikovanje dokumentacije ter svetovanje po ustreznih korakih.</w:t>
      </w:r>
      <w:r w:rsidRPr="00857D13">
        <w:t xml:space="preserve"> </w:t>
      </w:r>
      <w:r>
        <w:t xml:space="preserve">Sooblikovanje </w:t>
      </w:r>
      <w:r w:rsidRPr="00857D13">
        <w:t>IDPP</w:t>
      </w:r>
      <w:r>
        <w:t>.</w:t>
      </w:r>
    </w:p>
    <w:p w:rsidR="00AD21E0" w:rsidRDefault="00AE5DFB" w:rsidP="002C33BF">
      <w:pPr>
        <w:pStyle w:val="Brezrazmikov1"/>
        <w:numPr>
          <w:ilvl w:val="0"/>
          <w:numId w:val="52"/>
        </w:numPr>
      </w:pPr>
      <w:r w:rsidRPr="00B131C9">
        <w:t>Sodelovanje v strokovni skupini za načrtovanje, izvajanje in evalvacijo individualiziranega programa za učenca.</w:t>
      </w:r>
      <w:r w:rsidRPr="002C1437">
        <w:t xml:space="preserve"> Izvedba </w:t>
      </w:r>
      <w:proofErr w:type="spellStart"/>
      <w:r w:rsidRPr="002C1437">
        <w:t>evalvacijskih</w:t>
      </w:r>
      <w:proofErr w:type="spellEnd"/>
      <w:r w:rsidRPr="002C1437">
        <w:t xml:space="preserve"> sestankov</w:t>
      </w:r>
      <w:r>
        <w:t xml:space="preserve"> 2 x v letu (januar, maj) in sodelovanje v individualnih timih za pomoč posameznemu učencu</w:t>
      </w:r>
      <w:r w:rsidRPr="002C1437">
        <w:t>.</w:t>
      </w:r>
    </w:p>
    <w:p w:rsidR="00AD21E0" w:rsidRDefault="00AE5DFB" w:rsidP="002C33BF">
      <w:pPr>
        <w:pStyle w:val="Brezrazmikov1"/>
        <w:numPr>
          <w:ilvl w:val="0"/>
          <w:numId w:val="52"/>
        </w:numPr>
      </w:pPr>
      <w:r w:rsidRPr="00B131C9">
        <w:t>Izmenjava informacij in načrtovanje dela v okviru timskih sestankov strokovnega tima in razširjenega tima.</w:t>
      </w:r>
    </w:p>
    <w:p w:rsidR="00AD21E0" w:rsidRDefault="00AE5DFB" w:rsidP="002C33BF">
      <w:pPr>
        <w:pStyle w:val="Brezrazmikov1"/>
        <w:numPr>
          <w:ilvl w:val="0"/>
          <w:numId w:val="52"/>
        </w:numPr>
      </w:pPr>
      <w:r w:rsidRPr="00B131C9">
        <w:t>Svetovanje in timsko sodelovanje s starši/skrbniki posameznega učenca: izmenjava informacij, svetovanje pri delu z učencem (različna področja).</w:t>
      </w:r>
    </w:p>
    <w:p w:rsidR="00AD21E0" w:rsidRDefault="00AE5DFB" w:rsidP="002C33BF">
      <w:pPr>
        <w:pStyle w:val="Brezrazmikov1"/>
        <w:numPr>
          <w:ilvl w:val="0"/>
          <w:numId w:val="52"/>
        </w:numPr>
      </w:pPr>
      <w:r w:rsidRPr="00B131C9">
        <w:t>Podpora spremljevalcem učencem: izdelava načrta dela, pristopov, ukrepov, podpora pri izdelavi materialov in pripomočkov pri delu z učencem.</w:t>
      </w:r>
    </w:p>
    <w:p w:rsidR="00AD21E0" w:rsidRDefault="00AE5DFB" w:rsidP="002C33BF">
      <w:pPr>
        <w:pStyle w:val="Brezrazmikov1"/>
        <w:numPr>
          <w:ilvl w:val="0"/>
          <w:numId w:val="52"/>
        </w:numPr>
      </w:pPr>
      <w:r w:rsidRPr="00B131C9">
        <w:t>Načrtovanje in koordiniranje dela z zunanjimi ustanovami, v katerih so posamezni učenci obravnavani</w:t>
      </w:r>
      <w:r>
        <w:t>.</w:t>
      </w:r>
    </w:p>
    <w:p w:rsidR="00AD21E0" w:rsidRDefault="00AE5DFB" w:rsidP="002C33BF">
      <w:pPr>
        <w:pStyle w:val="Brezrazmikov1"/>
        <w:numPr>
          <w:ilvl w:val="0"/>
          <w:numId w:val="52"/>
        </w:numPr>
      </w:pPr>
      <w:r w:rsidRPr="00B131C9">
        <w:t>Oblikovanje in posredovanje poročil o funkcioniranju učenca, sodelovanje pri diagnostičnem ocenjevanju z zunanjimi ustanovami.</w:t>
      </w:r>
    </w:p>
    <w:p w:rsidR="00AD21E0" w:rsidRDefault="00AE5DFB" w:rsidP="002C33BF">
      <w:pPr>
        <w:pStyle w:val="Brezrazmikov1"/>
        <w:numPr>
          <w:ilvl w:val="0"/>
          <w:numId w:val="52"/>
        </w:numPr>
      </w:pPr>
      <w:r w:rsidRPr="00B131C9">
        <w:t>Izvedba formalnih postopkov za pridobivanje dodatnih oblik pomoči</w:t>
      </w:r>
      <w:r w:rsidR="00AD21E0">
        <w:t>.</w:t>
      </w:r>
    </w:p>
    <w:p w:rsidR="00AD21E0" w:rsidRDefault="00AE5DFB" w:rsidP="002C33BF">
      <w:pPr>
        <w:pStyle w:val="Brezrazmikov1"/>
        <w:numPr>
          <w:ilvl w:val="0"/>
          <w:numId w:val="52"/>
        </w:numPr>
      </w:pPr>
      <w:r w:rsidRPr="00B131C9">
        <w:t xml:space="preserve">Izvajanje protokola ob obravnavi primerov družinskega in </w:t>
      </w:r>
      <w:proofErr w:type="spellStart"/>
      <w:r w:rsidRPr="00B131C9">
        <w:t>medvrstniškega</w:t>
      </w:r>
      <w:proofErr w:type="spellEnd"/>
      <w:r w:rsidRPr="00B131C9">
        <w:t xml:space="preserve"> nasilja.</w:t>
      </w:r>
    </w:p>
    <w:p w:rsidR="00AD21E0" w:rsidRDefault="00AE5DFB" w:rsidP="002C33BF">
      <w:pPr>
        <w:pStyle w:val="Brezrazmikov1"/>
        <w:numPr>
          <w:ilvl w:val="0"/>
          <w:numId w:val="52"/>
        </w:numPr>
      </w:pPr>
      <w:r w:rsidRPr="00B131C9">
        <w:t>Priprava dokumentacije za potre</w:t>
      </w:r>
      <w:r w:rsidR="00AD21E0">
        <w:t>be postopkov usmerjanja učenca.</w:t>
      </w:r>
    </w:p>
    <w:p w:rsidR="00AD21E0" w:rsidRDefault="00AE5DFB" w:rsidP="002C33BF">
      <w:pPr>
        <w:pStyle w:val="Brezrazmikov1"/>
        <w:numPr>
          <w:ilvl w:val="0"/>
          <w:numId w:val="52"/>
        </w:numPr>
      </w:pPr>
      <w:r w:rsidRPr="00B131C9">
        <w:t>Podpora v postopku preusmerjanja posameznega učenca v drugi program: posvetovanje in sodelovanje z drugo šol</w:t>
      </w:r>
      <w:r>
        <w:t>o</w:t>
      </w:r>
      <w:r w:rsidRPr="00B131C9">
        <w:t>, izvajanje obiskov in ogledov šole za starše s predstavi</w:t>
      </w:r>
      <w:r w:rsidR="00AD21E0">
        <w:t>tvijo ustanove, programa, dela.</w:t>
      </w:r>
    </w:p>
    <w:p w:rsidR="00AD21E0" w:rsidRDefault="00AE5DFB" w:rsidP="002C33BF">
      <w:pPr>
        <w:pStyle w:val="Brezrazmikov1"/>
        <w:numPr>
          <w:ilvl w:val="0"/>
          <w:numId w:val="52"/>
        </w:numPr>
      </w:pPr>
      <w:r w:rsidRPr="00E378B2">
        <w:t>Zagotavljanje možnosti umika v stiski, krizni situaciji, podpora pri nadometnih oblikah dela (ko vključitev v skupino ni možna)</w:t>
      </w:r>
      <w:r w:rsidR="00AD21E0">
        <w:t>.</w:t>
      </w:r>
    </w:p>
    <w:p w:rsidR="00AD21E0" w:rsidRPr="00AD21E0" w:rsidRDefault="00AD21E0" w:rsidP="00AD21E0">
      <w:pPr>
        <w:pStyle w:val="Brezrazmikov"/>
      </w:pPr>
    </w:p>
    <w:p w:rsidR="00AD21E0" w:rsidRDefault="00AE5DFB" w:rsidP="002C33BF">
      <w:pPr>
        <w:pStyle w:val="Brezrazmikov1"/>
        <w:numPr>
          <w:ilvl w:val="0"/>
          <w:numId w:val="52"/>
        </w:numPr>
      </w:pPr>
      <w:r w:rsidRPr="00812477">
        <w:t>VZGOJNO DELOVANJE ZA VARNO, SPODBUDNO IN VKLJUČUJOČE OKOLJ</w:t>
      </w:r>
      <w:r w:rsidR="00AD21E0">
        <w:t>E:</w:t>
      </w:r>
    </w:p>
    <w:p w:rsidR="00AD21E0" w:rsidRDefault="00AE5DFB" w:rsidP="002C33BF">
      <w:pPr>
        <w:pStyle w:val="Brezrazmikov1"/>
        <w:numPr>
          <w:ilvl w:val="1"/>
          <w:numId w:val="52"/>
        </w:numPr>
      </w:pPr>
      <w:r w:rsidRPr="00D600FD">
        <w:t>Redno povezovanje in spremljanje z vsemi deležniki</w:t>
      </w:r>
      <w:r>
        <w:t xml:space="preserve"> (starši, strokovnimi delavci in učencem) in iz</w:t>
      </w:r>
      <w:r w:rsidR="00AD21E0">
        <w:t xml:space="preserve">vajanje svetovalnih razgovorov </w:t>
      </w:r>
      <w:r>
        <w:t>v primerih:</w:t>
      </w:r>
    </w:p>
    <w:p w:rsidR="00AD21E0" w:rsidRDefault="00AE5DFB" w:rsidP="002C33BF">
      <w:pPr>
        <w:pStyle w:val="Brezrazmikov1"/>
        <w:numPr>
          <w:ilvl w:val="2"/>
          <w:numId w:val="52"/>
        </w:numPr>
      </w:pPr>
      <w:r>
        <w:t>vzgojnih težav,</w:t>
      </w:r>
    </w:p>
    <w:p w:rsidR="00AD21E0" w:rsidRDefault="00AE5DFB" w:rsidP="002C33BF">
      <w:pPr>
        <w:pStyle w:val="Brezrazmikov1"/>
        <w:numPr>
          <w:ilvl w:val="2"/>
          <w:numId w:val="52"/>
        </w:numPr>
      </w:pPr>
      <w:r>
        <w:t xml:space="preserve">z veliko tveganji in izzivi, </w:t>
      </w:r>
    </w:p>
    <w:p w:rsidR="00AD21E0" w:rsidRDefault="00AE5DFB" w:rsidP="002C33BF">
      <w:pPr>
        <w:pStyle w:val="Brezrazmikov1"/>
        <w:numPr>
          <w:ilvl w:val="2"/>
          <w:numId w:val="52"/>
        </w:numPr>
      </w:pPr>
      <w:r w:rsidRPr="00920361">
        <w:t>s težavami pri vključevanju v vrstnišk</w:t>
      </w:r>
      <w:r w:rsidR="00AD21E0">
        <w:t>e skupine, konfliktne situacije.</w:t>
      </w:r>
    </w:p>
    <w:p w:rsidR="00AD21E0" w:rsidRDefault="00AE5DFB" w:rsidP="002C33BF">
      <w:pPr>
        <w:pStyle w:val="Brezrazmikov1"/>
        <w:numPr>
          <w:ilvl w:val="1"/>
          <w:numId w:val="52"/>
        </w:numPr>
      </w:pPr>
      <w:proofErr w:type="spellStart"/>
      <w:r>
        <w:t>Medvrstniško</w:t>
      </w:r>
      <w:proofErr w:type="spellEnd"/>
      <w:r>
        <w:t xml:space="preserve"> nasilje ali nasilje v družini – oblikovanje kriznega tima in vodenje ustrezne dokumentacije (glede na Protokol </w:t>
      </w:r>
      <w:proofErr w:type="spellStart"/>
      <w:r>
        <w:t>medvrstniškega</w:t>
      </w:r>
      <w:proofErr w:type="spellEnd"/>
      <w:r>
        <w:t xml:space="preserve"> nasilja in Zakon o preprečevanju družinskega nasilja).</w:t>
      </w:r>
    </w:p>
    <w:p w:rsidR="00AD21E0" w:rsidRDefault="00AE5DFB" w:rsidP="002C33BF">
      <w:pPr>
        <w:pStyle w:val="Brezrazmikov1"/>
        <w:numPr>
          <w:ilvl w:val="1"/>
          <w:numId w:val="52"/>
        </w:numPr>
      </w:pPr>
      <w:r w:rsidRPr="00956DE6">
        <w:t>Podpora pri razreševanju konkretnih situacij, razreševanju konfliktov in ukrepov, kjer so udeleženi posamezni učenci</w:t>
      </w:r>
      <w:r w:rsidR="00AD21E0">
        <w:t>.</w:t>
      </w:r>
    </w:p>
    <w:p w:rsidR="00AD21E0" w:rsidRDefault="00AE5DFB" w:rsidP="002C33BF">
      <w:pPr>
        <w:pStyle w:val="Brezrazmikov1"/>
        <w:numPr>
          <w:ilvl w:val="1"/>
          <w:numId w:val="52"/>
        </w:numPr>
      </w:pPr>
      <w:r w:rsidRPr="003C5036">
        <w:t>Sodel</w:t>
      </w:r>
      <w:r>
        <w:t>ovanje in sooblikovanje IVN ali/in IDPP.</w:t>
      </w:r>
    </w:p>
    <w:p w:rsidR="00AD21E0" w:rsidRDefault="00AE5DFB" w:rsidP="002C33BF">
      <w:pPr>
        <w:pStyle w:val="Brezrazmikov1"/>
        <w:numPr>
          <w:ilvl w:val="1"/>
          <w:numId w:val="52"/>
        </w:numPr>
      </w:pPr>
      <w:r w:rsidRPr="00037EE1">
        <w:t>Redno vodenje timskih sestankov.</w:t>
      </w:r>
    </w:p>
    <w:p w:rsidR="00AD21E0" w:rsidRDefault="00AE5DFB" w:rsidP="002C33BF">
      <w:pPr>
        <w:pStyle w:val="Brezrazmikov1"/>
        <w:numPr>
          <w:ilvl w:val="1"/>
          <w:numId w:val="52"/>
        </w:numPr>
      </w:pPr>
      <w:r w:rsidRPr="00745182">
        <w:t xml:space="preserve">Priprava načrta pomoči vsem vpletenim v </w:t>
      </w:r>
      <w:proofErr w:type="spellStart"/>
      <w:r w:rsidRPr="00745182">
        <w:t>medvrstniško</w:t>
      </w:r>
      <w:proofErr w:type="spellEnd"/>
      <w:r w:rsidRPr="00745182">
        <w:t xml:space="preserve"> nasilje (žrtev, izvajalec nasilja, opazovalec).</w:t>
      </w:r>
      <w:r>
        <w:t xml:space="preserve"> </w:t>
      </w:r>
      <w:r w:rsidRPr="005E2061">
        <w:t>Načrtovanje in izvajanje ukrepov za zašito in podporo učencem, izpostavljenim (družinskemu) nasilju</w:t>
      </w:r>
      <w:r w:rsidR="00AD21E0">
        <w:t>.</w:t>
      </w:r>
    </w:p>
    <w:p w:rsidR="00AD21E0" w:rsidRDefault="00AE5DFB" w:rsidP="002C33BF">
      <w:pPr>
        <w:pStyle w:val="Brezrazmikov1"/>
        <w:numPr>
          <w:ilvl w:val="1"/>
          <w:numId w:val="52"/>
        </w:numPr>
      </w:pPr>
      <w:r w:rsidRPr="0000198B">
        <w:t>Možnost rednega svetovanja v ŠSS</w:t>
      </w:r>
      <w:r w:rsidR="00AD21E0">
        <w:t>.</w:t>
      </w:r>
    </w:p>
    <w:p w:rsidR="00AD21E0" w:rsidRDefault="00AD21E0" w:rsidP="00AD21E0">
      <w:pPr>
        <w:pStyle w:val="Brezrazmikov1"/>
      </w:pPr>
    </w:p>
    <w:p w:rsidR="00AD21E0" w:rsidRDefault="00AE5DFB" w:rsidP="002C33BF">
      <w:pPr>
        <w:pStyle w:val="Brezrazmikov1"/>
        <w:numPr>
          <w:ilvl w:val="0"/>
          <w:numId w:val="52"/>
        </w:numPr>
      </w:pPr>
      <w:r w:rsidRPr="00812477">
        <w:t>UČENJE IN POUČEVANJE</w:t>
      </w:r>
      <w:r w:rsidR="00AD21E0">
        <w:t>:</w:t>
      </w:r>
    </w:p>
    <w:p w:rsidR="00AD21E0" w:rsidRDefault="00AD21E0" w:rsidP="002C33BF">
      <w:pPr>
        <w:pStyle w:val="Brezrazmikov1"/>
        <w:numPr>
          <w:ilvl w:val="1"/>
          <w:numId w:val="52"/>
        </w:numPr>
      </w:pPr>
      <w:r>
        <w:lastRenderedPageBreak/>
        <w:t>S</w:t>
      </w:r>
      <w:r w:rsidR="00AE5DFB" w:rsidRPr="00B01333">
        <w:t>premljanje in izvajanje pomoči učencem z učnimi težavami (npr. v okviru petstopenjskega modela pomoči učencem).</w:t>
      </w:r>
    </w:p>
    <w:p w:rsidR="00AD21E0" w:rsidRDefault="00AD21E0" w:rsidP="002C33BF">
      <w:pPr>
        <w:pStyle w:val="Brezrazmikov1"/>
        <w:numPr>
          <w:ilvl w:val="1"/>
          <w:numId w:val="52"/>
        </w:numPr>
      </w:pPr>
      <w:r>
        <w:t>I</w:t>
      </w:r>
      <w:r w:rsidR="00AE5DFB" w:rsidRPr="00984AD1">
        <w:t>ndividualno svetovanje staršem učencev pri razvijanju ustreznih strategij učenja in oblik učne pomoči.</w:t>
      </w:r>
    </w:p>
    <w:p w:rsidR="00AD21E0" w:rsidRDefault="00AD21E0" w:rsidP="002C33BF">
      <w:pPr>
        <w:pStyle w:val="Brezrazmikov1"/>
        <w:numPr>
          <w:ilvl w:val="1"/>
          <w:numId w:val="52"/>
        </w:numPr>
      </w:pPr>
      <w:r>
        <w:t>S</w:t>
      </w:r>
      <w:r w:rsidR="00AE5DFB" w:rsidRPr="006F122B">
        <w:t>premljanje in izvajanje pomoči učencem z učnimi težavami (npr. v okviru petstopenjskega modela pomoči učencem).</w:t>
      </w:r>
    </w:p>
    <w:p w:rsidR="00AD21E0" w:rsidRDefault="00AE5DFB" w:rsidP="002C33BF">
      <w:pPr>
        <w:pStyle w:val="Brezrazmikov1"/>
        <w:numPr>
          <w:ilvl w:val="1"/>
          <w:numId w:val="52"/>
        </w:numPr>
      </w:pPr>
      <w:r w:rsidRPr="00621F6F">
        <w:t>Načrtovanje in nudenje dodatne pomoči učencem izrazitimi težavami na akademskem/učnem področju</w:t>
      </w:r>
      <w:r w:rsidR="00AD21E0">
        <w:t>.</w:t>
      </w:r>
    </w:p>
    <w:p w:rsidR="00AD21E0" w:rsidRDefault="00AD21E0" w:rsidP="00AD21E0">
      <w:pPr>
        <w:pStyle w:val="Brezrazmikov1"/>
      </w:pPr>
    </w:p>
    <w:p w:rsidR="00AD21E0" w:rsidRDefault="00AE5DFB" w:rsidP="002C33BF">
      <w:pPr>
        <w:pStyle w:val="Brezrazmikov1"/>
        <w:numPr>
          <w:ilvl w:val="0"/>
          <w:numId w:val="52"/>
        </w:numPr>
      </w:pPr>
      <w:r w:rsidRPr="00812477">
        <w:t>CELOSTNI RAZVOJ UČENCEV</w:t>
      </w:r>
      <w:r w:rsidR="00AD21E0">
        <w:t>:</w:t>
      </w:r>
    </w:p>
    <w:p w:rsidR="00AD21E0" w:rsidRDefault="00AE5DFB" w:rsidP="002C33BF">
      <w:pPr>
        <w:pStyle w:val="Brezrazmikov1"/>
        <w:numPr>
          <w:ilvl w:val="1"/>
          <w:numId w:val="52"/>
        </w:numPr>
      </w:pPr>
      <w:r w:rsidRPr="00753C51">
        <w:t>Načrtovanje in nudenje dodatne pomoči učencem z izrazitimi težavami na posameznih razvojnih področjih.</w:t>
      </w:r>
    </w:p>
    <w:p w:rsidR="00AD21E0" w:rsidRDefault="00AE5DFB" w:rsidP="002C33BF">
      <w:pPr>
        <w:pStyle w:val="Brezrazmikov1"/>
        <w:numPr>
          <w:ilvl w:val="1"/>
          <w:numId w:val="52"/>
        </w:numPr>
      </w:pPr>
      <w:r>
        <w:t>Izvajanje manjših skupin za celostni razvoj in pomoč posameznikom.</w:t>
      </w:r>
    </w:p>
    <w:p w:rsidR="00AD21E0" w:rsidRDefault="00AE5DFB" w:rsidP="002C33BF">
      <w:pPr>
        <w:pStyle w:val="Brezrazmikov1"/>
        <w:numPr>
          <w:ilvl w:val="1"/>
          <w:numId w:val="52"/>
        </w:numPr>
      </w:pPr>
      <w:r w:rsidRPr="004270EB">
        <w:t xml:space="preserve">Sodelovanje z mobilno logopedinjo in </w:t>
      </w:r>
      <w:proofErr w:type="spellStart"/>
      <w:r w:rsidRPr="004270EB">
        <w:t>surdopedagoginjo</w:t>
      </w:r>
      <w:proofErr w:type="spellEnd"/>
      <w:r w:rsidRPr="004270EB">
        <w:t xml:space="preserve"> – ZGNL (načrtovanje dela, usklajevanje urnikov, stik s starši...).</w:t>
      </w:r>
    </w:p>
    <w:p w:rsidR="00AD21E0" w:rsidRDefault="00AE5DFB" w:rsidP="002C33BF">
      <w:pPr>
        <w:pStyle w:val="Brezrazmikov1"/>
        <w:numPr>
          <w:ilvl w:val="1"/>
          <w:numId w:val="52"/>
        </w:numPr>
      </w:pPr>
      <w:r w:rsidRPr="00B61C98">
        <w:t>Sodelovanje  z  učitelji  ob posredovanju informacij ter posvetovanje ob prepoznani stiski učencev in staršev.</w:t>
      </w:r>
    </w:p>
    <w:p w:rsidR="00AD21E0" w:rsidRDefault="00AE5DFB" w:rsidP="002C33BF">
      <w:pPr>
        <w:pStyle w:val="Brezrazmikov1"/>
        <w:numPr>
          <w:ilvl w:val="1"/>
          <w:numId w:val="52"/>
        </w:numPr>
      </w:pPr>
      <w:r w:rsidRPr="000B2752">
        <w:t>Spremljanje in organizacija pomoči socialno ogroženim učencev</w:t>
      </w:r>
    </w:p>
    <w:p w:rsidR="00AD21E0" w:rsidRDefault="00AD21E0" w:rsidP="00AD21E0">
      <w:pPr>
        <w:pStyle w:val="Brezrazmikov1"/>
      </w:pPr>
    </w:p>
    <w:p w:rsidR="00AD21E0" w:rsidRDefault="00AE5DFB" w:rsidP="002C33BF">
      <w:pPr>
        <w:pStyle w:val="Brezrazmikov1"/>
        <w:numPr>
          <w:ilvl w:val="0"/>
          <w:numId w:val="52"/>
        </w:numPr>
      </w:pPr>
      <w:r w:rsidRPr="00812477">
        <w:t>VZGOJNO IZOBRAŽEVALNI PREHOD</w:t>
      </w:r>
      <w:r w:rsidR="00AD21E0">
        <w:t>:</w:t>
      </w:r>
    </w:p>
    <w:p w:rsidR="00AD21E0" w:rsidRDefault="00AE5DFB" w:rsidP="002C33BF">
      <w:pPr>
        <w:pStyle w:val="Brezrazmikov1"/>
        <w:numPr>
          <w:ilvl w:val="1"/>
          <w:numId w:val="52"/>
        </w:numPr>
      </w:pPr>
      <w:r w:rsidRPr="00EB7C63">
        <w:t>Izvedba testiranja za preverjanje pripravljenosti učenca ob vpisu v 1. razred</w:t>
      </w:r>
      <w:r>
        <w:t>.</w:t>
      </w:r>
    </w:p>
    <w:p w:rsidR="00AD21E0" w:rsidRDefault="00AE5DFB" w:rsidP="002C33BF">
      <w:pPr>
        <w:pStyle w:val="Brezrazmikov1"/>
        <w:numPr>
          <w:ilvl w:val="1"/>
          <w:numId w:val="52"/>
        </w:numPr>
      </w:pPr>
      <w:r w:rsidRPr="00EB7C63">
        <w:t>ŠND: priprava dokumentacije za učenca s posebnimi potrebami</w:t>
      </w:r>
      <w:r>
        <w:t>.</w:t>
      </w:r>
    </w:p>
    <w:p w:rsidR="00AD21E0" w:rsidRDefault="00AE5DFB" w:rsidP="002C33BF">
      <w:pPr>
        <w:pStyle w:val="Brezrazmikov1"/>
        <w:numPr>
          <w:ilvl w:val="1"/>
          <w:numId w:val="52"/>
        </w:numPr>
      </w:pPr>
      <w:r w:rsidRPr="00EB7C63">
        <w:t>Nudenje individualnega kariernega svetovanja</w:t>
      </w:r>
      <w:r>
        <w:t>.</w:t>
      </w:r>
    </w:p>
    <w:p w:rsidR="00AD21E0" w:rsidRDefault="00AE5DFB" w:rsidP="002C33BF">
      <w:pPr>
        <w:pStyle w:val="Brezrazmikov1"/>
        <w:numPr>
          <w:ilvl w:val="1"/>
          <w:numId w:val="52"/>
        </w:numPr>
      </w:pPr>
      <w:r w:rsidRPr="00EB7C63">
        <w:t>Nudenje svetovanja ob prešolanju</w:t>
      </w:r>
      <w:r>
        <w:t>.</w:t>
      </w:r>
    </w:p>
    <w:p w:rsidR="00AD21E0" w:rsidRDefault="00AE5DFB" w:rsidP="002C33BF">
      <w:pPr>
        <w:pStyle w:val="Brezrazmikov1"/>
        <w:numPr>
          <w:ilvl w:val="1"/>
          <w:numId w:val="52"/>
        </w:numPr>
      </w:pPr>
      <w:r w:rsidRPr="00757FCC">
        <w:t>Sodelovanje in svetovanje družini ob postopku prešolanja.</w:t>
      </w:r>
    </w:p>
    <w:p w:rsidR="00AD21E0" w:rsidRDefault="00AE5DFB" w:rsidP="002C33BF">
      <w:pPr>
        <w:pStyle w:val="Brezrazmikov1"/>
        <w:numPr>
          <w:ilvl w:val="1"/>
          <w:numId w:val="52"/>
        </w:numPr>
      </w:pPr>
      <w:r w:rsidRPr="00757FCC">
        <w:t>Priprava dokumentacije za uvedbo postopka usmerjanja učenca ob prehodih, v sodelovanju z drugimi strokovnimi delavci.</w:t>
      </w:r>
    </w:p>
    <w:p w:rsidR="00AD21E0" w:rsidRDefault="00AE5DFB" w:rsidP="002C33BF">
      <w:pPr>
        <w:pStyle w:val="Brezrazmikov1"/>
        <w:numPr>
          <w:ilvl w:val="1"/>
          <w:numId w:val="52"/>
        </w:numPr>
      </w:pPr>
      <w:r>
        <w:t>S</w:t>
      </w:r>
      <w:r w:rsidRPr="00757FCC">
        <w:t>vetovanje staršem ob vertikalnih in horizontalnih  prehodih</w:t>
      </w:r>
      <w:r>
        <w:t>.</w:t>
      </w:r>
    </w:p>
    <w:p w:rsidR="00AD21E0" w:rsidRDefault="00AE5DFB" w:rsidP="002C33BF">
      <w:pPr>
        <w:pStyle w:val="Brezrazmikov1"/>
        <w:numPr>
          <w:ilvl w:val="1"/>
          <w:numId w:val="52"/>
        </w:numPr>
      </w:pPr>
      <w:r w:rsidRPr="00033882">
        <w:t>Spremljanje in podpora učencu pri prilagajanju in vključevanju v novo okolje, skupino</w:t>
      </w:r>
      <w:r>
        <w:t>.</w:t>
      </w:r>
    </w:p>
    <w:p w:rsidR="00AD21E0" w:rsidRDefault="00AE5DFB" w:rsidP="002C33BF">
      <w:pPr>
        <w:pStyle w:val="Brezrazmikov1"/>
        <w:numPr>
          <w:ilvl w:val="1"/>
          <w:numId w:val="52"/>
        </w:numPr>
      </w:pPr>
      <w:r>
        <w:t>P</w:t>
      </w:r>
      <w:r w:rsidRPr="008606D7">
        <w:t>riprava in podpora pri prehodu učenca ob prehodu v drugi program ali ob prehodu iz osnovnošolskega v srednješolsko izobraževanje.</w:t>
      </w:r>
    </w:p>
    <w:p w:rsidR="00AD21E0" w:rsidRDefault="00AE5DFB" w:rsidP="002C33BF">
      <w:pPr>
        <w:pStyle w:val="Brezrazmikov1"/>
        <w:numPr>
          <w:ilvl w:val="1"/>
          <w:numId w:val="52"/>
        </w:numPr>
      </w:pPr>
      <w:r>
        <w:t>S</w:t>
      </w:r>
      <w:r w:rsidRPr="004978DA">
        <w:t>premljanje novincev: razgovori z novinci ob vključitvi, spremljanje vključevanja novincev v skupino</w:t>
      </w:r>
      <w:r>
        <w:t>.</w:t>
      </w:r>
    </w:p>
    <w:p w:rsidR="00AE5DFB" w:rsidRDefault="00AE5DFB" w:rsidP="002C33BF">
      <w:pPr>
        <w:pStyle w:val="Brezrazmikov1"/>
        <w:numPr>
          <w:ilvl w:val="1"/>
          <w:numId w:val="52"/>
        </w:numPr>
      </w:pPr>
      <w:r>
        <w:t>S</w:t>
      </w:r>
      <w:r w:rsidR="00AD21E0">
        <w:t xml:space="preserve">vetovanje </w:t>
      </w:r>
      <w:r w:rsidRPr="000A321C">
        <w:t>glede prenosa prijave</w:t>
      </w:r>
      <w:r w:rsidR="00AD21E0">
        <w:t>.</w:t>
      </w:r>
    </w:p>
    <w:p w:rsidR="009C07CB" w:rsidRPr="0051382B" w:rsidRDefault="009C07CB" w:rsidP="009C07CB">
      <w:pPr>
        <w:pStyle w:val="Brezrazmikov"/>
        <w:rPr>
          <w:color w:val="FF0000"/>
        </w:rPr>
      </w:pPr>
    </w:p>
    <w:p w:rsidR="00BE7ACF" w:rsidRPr="000A4E9B" w:rsidRDefault="00BE7ACF" w:rsidP="002C4899">
      <w:pPr>
        <w:pStyle w:val="Naslov1"/>
        <w:numPr>
          <w:ilvl w:val="0"/>
          <w:numId w:val="4"/>
        </w:numPr>
      </w:pPr>
      <w:bookmarkStart w:id="75" w:name="_Toc146829170"/>
      <w:r w:rsidRPr="000A4E9B">
        <w:t>Šolska prehrana</w:t>
      </w:r>
      <w:bookmarkEnd w:id="75"/>
    </w:p>
    <w:p w:rsidR="000A4E9B" w:rsidRDefault="000A4E9B" w:rsidP="000A4E9B">
      <w:pPr>
        <w:pStyle w:val="Brezrazmikov"/>
        <w:rPr>
          <w:rFonts w:cs="Tahoma"/>
          <w:szCs w:val="24"/>
        </w:rPr>
      </w:pPr>
    </w:p>
    <w:p w:rsidR="000A4E9B" w:rsidRDefault="000A4E9B" w:rsidP="000A4E9B">
      <w:pPr>
        <w:pStyle w:val="Brezrazmikov"/>
        <w:rPr>
          <w:rFonts w:cs="Tahoma"/>
          <w:szCs w:val="24"/>
        </w:rPr>
      </w:pPr>
      <w:r w:rsidRPr="000A4E9B">
        <w:rPr>
          <w:rFonts w:cs="Tahoma"/>
          <w:szCs w:val="24"/>
        </w:rPr>
        <w:t xml:space="preserve">Starši otroka prijavijo na šolsko prehrano na predpisanem obrazcu (obrazec najdete na naši spletni strani: </w:t>
      </w:r>
      <w:proofErr w:type="spellStart"/>
      <w:r w:rsidRPr="000A4E9B">
        <w:rPr>
          <w:rFonts w:cs="Tahoma"/>
          <w:szCs w:val="24"/>
        </w:rPr>
        <w:t>Prehrana→Obrazci,vloge→Prijava</w:t>
      </w:r>
      <w:proofErr w:type="spellEnd"/>
      <w:r w:rsidRPr="000A4E9B">
        <w:rPr>
          <w:rFonts w:cs="Tahoma"/>
          <w:szCs w:val="24"/>
        </w:rPr>
        <w:t xml:space="preserve"> na prehrano-obrazec). Vse spremembe v zvezi s prijavo na prehrano med šolskim letom so </w:t>
      </w:r>
      <w:r>
        <w:rPr>
          <w:rFonts w:cs="Tahoma"/>
          <w:szCs w:val="24"/>
        </w:rPr>
        <w:t>starši dolžni sporočati.</w:t>
      </w:r>
    </w:p>
    <w:p w:rsidR="000A4E9B" w:rsidRDefault="000A4E9B" w:rsidP="000A4E9B">
      <w:pPr>
        <w:pStyle w:val="Brezrazmikov"/>
        <w:rPr>
          <w:rFonts w:cs="Tahoma"/>
          <w:szCs w:val="24"/>
        </w:rPr>
      </w:pPr>
    </w:p>
    <w:p w:rsidR="000A4E9B" w:rsidRPr="000A4E9B" w:rsidRDefault="000A4E9B" w:rsidP="000A4E9B">
      <w:pPr>
        <w:pStyle w:val="Brezrazmikov"/>
        <w:rPr>
          <w:rFonts w:cs="Tahoma"/>
          <w:szCs w:val="24"/>
        </w:rPr>
      </w:pPr>
      <w:r w:rsidRPr="000A4E9B">
        <w:rPr>
          <w:rFonts w:cs="Tahoma"/>
          <w:szCs w:val="24"/>
        </w:rPr>
        <w:t>Za učence imamo organizirane štiri obroke: zajtrk, dopoldansko malico, kosilo in popoldansko malico.</w:t>
      </w:r>
      <w:r>
        <w:rPr>
          <w:rFonts w:cs="Tahoma"/>
          <w:szCs w:val="24"/>
        </w:rPr>
        <w:t xml:space="preserve"> </w:t>
      </w:r>
      <w:r w:rsidRPr="000A4E9B">
        <w:rPr>
          <w:rFonts w:cs="Tahoma"/>
          <w:szCs w:val="24"/>
        </w:rPr>
        <w:t xml:space="preserve">Priporočeno je, da ima učenec v šoli vsaj en obrok dnevno. Vsi učenci imajo možnost, da se naročijo na kosilo. Zajtrk je namenjen učencem, ki obiskujejo jutranje varstvo in prihajajo </w:t>
      </w:r>
      <w:r w:rsidRPr="000A4E9B">
        <w:rPr>
          <w:rFonts w:cs="Tahoma"/>
          <w:szCs w:val="24"/>
        </w:rPr>
        <w:lastRenderedPageBreak/>
        <w:t>v šolo do 7. ure. Učencem, ki v podaljšanjem bivanju ostajajo po 15. uri, nudimo tudi popoldansko malico.</w:t>
      </w:r>
    </w:p>
    <w:p w:rsidR="000A4E9B" w:rsidRPr="000A4E9B" w:rsidRDefault="000A4E9B" w:rsidP="000A4E9B">
      <w:pPr>
        <w:pStyle w:val="Brezrazmikov"/>
        <w:rPr>
          <w:rFonts w:cs="Tahoma"/>
          <w:szCs w:val="24"/>
        </w:rPr>
      </w:pPr>
      <w:r w:rsidRPr="000A4E9B">
        <w:rPr>
          <w:rFonts w:cs="Tahoma"/>
          <w:szCs w:val="24"/>
        </w:rPr>
        <w:t> </w:t>
      </w:r>
    </w:p>
    <w:p w:rsidR="000A4E9B" w:rsidRPr="000A4E9B" w:rsidRDefault="000A4E9B" w:rsidP="000A4E9B">
      <w:pPr>
        <w:pStyle w:val="Brezrazmikov"/>
        <w:rPr>
          <w:rFonts w:cs="Tahoma"/>
          <w:bCs/>
          <w:szCs w:val="24"/>
        </w:rPr>
      </w:pPr>
      <w:r w:rsidRPr="000A4E9B">
        <w:rPr>
          <w:rFonts w:cs="Tahoma"/>
          <w:bCs/>
          <w:szCs w:val="24"/>
        </w:rPr>
        <w:t>CENE OBROKOV:</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2977"/>
        <w:gridCol w:w="1846"/>
      </w:tblGrid>
      <w:tr w:rsidR="000A4E9B" w:rsidRPr="000A4E9B" w:rsidTr="000A4E9B">
        <w:trPr>
          <w:trHeight w:val="274"/>
          <w:jc w:val="center"/>
        </w:trPr>
        <w:tc>
          <w:tcPr>
            <w:tcW w:w="3959" w:type="dxa"/>
            <w:shd w:val="clear" w:color="auto" w:fill="auto"/>
            <w:tcMar>
              <w:top w:w="0" w:type="dxa"/>
              <w:left w:w="108" w:type="dxa"/>
              <w:bottom w:w="0" w:type="dxa"/>
              <w:right w:w="108" w:type="dxa"/>
            </w:tcMar>
            <w:hideMark/>
          </w:tcPr>
          <w:p w:rsidR="000A4E9B" w:rsidRPr="000A4E9B" w:rsidRDefault="000A4E9B" w:rsidP="00CC03A3">
            <w:pPr>
              <w:pStyle w:val="Brezrazmikov"/>
              <w:rPr>
                <w:rFonts w:cs="Tahoma"/>
                <w:b/>
                <w:szCs w:val="24"/>
              </w:rPr>
            </w:pPr>
            <w:r w:rsidRPr="000A4E9B">
              <w:rPr>
                <w:rFonts w:cs="Tahoma"/>
                <w:b/>
                <w:szCs w:val="24"/>
              </w:rPr>
              <w:t>Obrok</w:t>
            </w:r>
          </w:p>
        </w:tc>
        <w:tc>
          <w:tcPr>
            <w:tcW w:w="2977" w:type="dxa"/>
            <w:shd w:val="clear" w:color="auto" w:fill="auto"/>
            <w:tcMar>
              <w:top w:w="0" w:type="dxa"/>
              <w:left w:w="108" w:type="dxa"/>
              <w:bottom w:w="0" w:type="dxa"/>
              <w:right w:w="108" w:type="dxa"/>
            </w:tcMar>
            <w:hideMark/>
          </w:tcPr>
          <w:p w:rsidR="000A4E9B" w:rsidRPr="000A4E9B" w:rsidRDefault="000A4E9B" w:rsidP="00CC03A3">
            <w:pPr>
              <w:pStyle w:val="Brezrazmikov"/>
              <w:rPr>
                <w:rFonts w:cs="Tahoma"/>
                <w:b/>
                <w:szCs w:val="24"/>
              </w:rPr>
            </w:pPr>
            <w:r w:rsidRPr="000A4E9B">
              <w:rPr>
                <w:rFonts w:cs="Tahoma"/>
                <w:b/>
                <w:szCs w:val="24"/>
              </w:rPr>
              <w:t>Ura razdelitve</w:t>
            </w:r>
          </w:p>
        </w:tc>
        <w:tc>
          <w:tcPr>
            <w:tcW w:w="1846" w:type="dxa"/>
            <w:shd w:val="clear" w:color="auto" w:fill="auto"/>
            <w:tcMar>
              <w:top w:w="0" w:type="dxa"/>
              <w:left w:w="108" w:type="dxa"/>
              <w:bottom w:w="0" w:type="dxa"/>
              <w:right w:w="108" w:type="dxa"/>
            </w:tcMar>
            <w:hideMark/>
          </w:tcPr>
          <w:p w:rsidR="000A4E9B" w:rsidRPr="000A4E9B" w:rsidRDefault="000A4E9B" w:rsidP="00CC03A3">
            <w:pPr>
              <w:pStyle w:val="Brezrazmikov"/>
              <w:rPr>
                <w:rFonts w:cs="Tahoma"/>
                <w:b/>
                <w:szCs w:val="24"/>
              </w:rPr>
            </w:pPr>
            <w:r w:rsidRPr="000A4E9B">
              <w:rPr>
                <w:rFonts w:cs="Tahoma"/>
                <w:b/>
                <w:szCs w:val="24"/>
              </w:rPr>
              <w:t>Cena v EUR</w:t>
            </w:r>
          </w:p>
        </w:tc>
      </w:tr>
      <w:tr w:rsidR="000A4E9B" w:rsidRPr="000A4E9B" w:rsidTr="000A4E9B">
        <w:trPr>
          <w:trHeight w:val="264"/>
          <w:jc w:val="center"/>
        </w:trPr>
        <w:tc>
          <w:tcPr>
            <w:tcW w:w="3959" w:type="dxa"/>
            <w:shd w:val="clear" w:color="auto" w:fill="auto"/>
            <w:tcMar>
              <w:top w:w="0" w:type="dxa"/>
              <w:left w:w="108" w:type="dxa"/>
              <w:bottom w:w="0" w:type="dxa"/>
              <w:right w:w="108" w:type="dxa"/>
            </w:tcMar>
            <w:hideMark/>
          </w:tcPr>
          <w:p w:rsidR="000A4E9B" w:rsidRPr="000A4E9B" w:rsidRDefault="000A4E9B" w:rsidP="00CC03A3">
            <w:pPr>
              <w:pStyle w:val="Brezrazmikov"/>
              <w:rPr>
                <w:rFonts w:cs="Tahoma"/>
                <w:szCs w:val="24"/>
              </w:rPr>
            </w:pPr>
            <w:r w:rsidRPr="000A4E9B">
              <w:rPr>
                <w:rFonts w:cs="Tahoma"/>
                <w:szCs w:val="24"/>
              </w:rPr>
              <w:t>zajtrk</w:t>
            </w:r>
          </w:p>
        </w:tc>
        <w:tc>
          <w:tcPr>
            <w:tcW w:w="2977" w:type="dxa"/>
            <w:shd w:val="clear" w:color="auto" w:fill="auto"/>
            <w:tcMar>
              <w:top w:w="0" w:type="dxa"/>
              <w:left w:w="108" w:type="dxa"/>
              <w:bottom w:w="0" w:type="dxa"/>
              <w:right w:w="108" w:type="dxa"/>
            </w:tcMar>
            <w:vAlign w:val="center"/>
            <w:hideMark/>
          </w:tcPr>
          <w:p w:rsidR="000A4E9B" w:rsidRPr="000A4E9B" w:rsidRDefault="000A4E9B" w:rsidP="00CC03A3">
            <w:pPr>
              <w:pStyle w:val="Brezrazmikov"/>
              <w:jc w:val="center"/>
              <w:rPr>
                <w:rFonts w:cs="Tahoma"/>
                <w:szCs w:val="24"/>
              </w:rPr>
            </w:pPr>
            <w:r w:rsidRPr="000A4E9B">
              <w:rPr>
                <w:rFonts w:cs="Tahoma"/>
                <w:szCs w:val="24"/>
              </w:rPr>
              <w:t>od 7.00 do 7.30</w:t>
            </w:r>
          </w:p>
        </w:tc>
        <w:tc>
          <w:tcPr>
            <w:tcW w:w="1846" w:type="dxa"/>
            <w:shd w:val="clear" w:color="auto" w:fill="auto"/>
            <w:tcMar>
              <w:top w:w="0" w:type="dxa"/>
              <w:left w:w="108" w:type="dxa"/>
              <w:bottom w:w="0" w:type="dxa"/>
              <w:right w:w="108" w:type="dxa"/>
            </w:tcMar>
            <w:vAlign w:val="center"/>
            <w:hideMark/>
          </w:tcPr>
          <w:p w:rsidR="000A4E9B" w:rsidRPr="000A4E9B" w:rsidRDefault="000A4E9B" w:rsidP="00CC03A3">
            <w:pPr>
              <w:pStyle w:val="Brezrazmikov"/>
              <w:jc w:val="center"/>
              <w:rPr>
                <w:rFonts w:cs="Tahoma"/>
                <w:szCs w:val="24"/>
              </w:rPr>
            </w:pPr>
            <w:r w:rsidRPr="000A4E9B">
              <w:rPr>
                <w:rFonts w:cs="Tahoma"/>
                <w:szCs w:val="24"/>
              </w:rPr>
              <w:t>1,00</w:t>
            </w:r>
          </w:p>
        </w:tc>
      </w:tr>
      <w:tr w:rsidR="000A4E9B" w:rsidRPr="000A4E9B" w:rsidTr="000A4E9B">
        <w:trPr>
          <w:trHeight w:val="264"/>
          <w:jc w:val="center"/>
        </w:trPr>
        <w:tc>
          <w:tcPr>
            <w:tcW w:w="3959" w:type="dxa"/>
            <w:shd w:val="clear" w:color="auto" w:fill="auto"/>
            <w:tcMar>
              <w:top w:w="0" w:type="dxa"/>
              <w:left w:w="108" w:type="dxa"/>
              <w:bottom w:w="0" w:type="dxa"/>
              <w:right w:w="108" w:type="dxa"/>
            </w:tcMar>
            <w:hideMark/>
          </w:tcPr>
          <w:p w:rsidR="000A4E9B" w:rsidRPr="000A4E9B" w:rsidRDefault="000A4E9B" w:rsidP="00CC03A3">
            <w:pPr>
              <w:pStyle w:val="Brezrazmikov"/>
              <w:rPr>
                <w:rFonts w:cs="Tahoma"/>
                <w:szCs w:val="24"/>
              </w:rPr>
            </w:pPr>
            <w:r w:rsidRPr="000A4E9B">
              <w:rPr>
                <w:rFonts w:cs="Tahoma"/>
                <w:szCs w:val="24"/>
              </w:rPr>
              <w:t>malica</w:t>
            </w:r>
          </w:p>
        </w:tc>
        <w:tc>
          <w:tcPr>
            <w:tcW w:w="2977" w:type="dxa"/>
            <w:shd w:val="clear" w:color="auto" w:fill="auto"/>
            <w:tcMar>
              <w:top w:w="0" w:type="dxa"/>
              <w:left w:w="108" w:type="dxa"/>
              <w:bottom w:w="0" w:type="dxa"/>
              <w:right w:w="108" w:type="dxa"/>
            </w:tcMar>
            <w:vAlign w:val="center"/>
            <w:hideMark/>
          </w:tcPr>
          <w:p w:rsidR="000A4E9B" w:rsidRPr="000A4E9B" w:rsidRDefault="000A4E9B" w:rsidP="00CC03A3">
            <w:pPr>
              <w:pStyle w:val="Brezrazmikov"/>
              <w:jc w:val="center"/>
              <w:rPr>
                <w:rFonts w:cs="Tahoma"/>
                <w:szCs w:val="24"/>
              </w:rPr>
            </w:pPr>
            <w:r w:rsidRPr="000A4E9B">
              <w:rPr>
                <w:rFonts w:cs="Tahoma"/>
                <w:szCs w:val="24"/>
              </w:rPr>
              <w:t>od 9.35 do 9.55</w:t>
            </w:r>
          </w:p>
        </w:tc>
        <w:tc>
          <w:tcPr>
            <w:tcW w:w="1846" w:type="dxa"/>
            <w:shd w:val="clear" w:color="auto" w:fill="auto"/>
            <w:tcMar>
              <w:top w:w="0" w:type="dxa"/>
              <w:left w:w="108" w:type="dxa"/>
              <w:bottom w:w="0" w:type="dxa"/>
              <w:right w:w="108" w:type="dxa"/>
            </w:tcMar>
            <w:vAlign w:val="center"/>
            <w:hideMark/>
          </w:tcPr>
          <w:p w:rsidR="000A4E9B" w:rsidRPr="000A4E9B" w:rsidRDefault="000A4E9B" w:rsidP="00CC03A3">
            <w:pPr>
              <w:pStyle w:val="Brezrazmikov"/>
              <w:jc w:val="center"/>
              <w:rPr>
                <w:rFonts w:cs="Tahoma"/>
                <w:szCs w:val="24"/>
              </w:rPr>
            </w:pPr>
            <w:r w:rsidRPr="000A4E9B">
              <w:rPr>
                <w:rFonts w:cs="Tahoma"/>
                <w:szCs w:val="24"/>
              </w:rPr>
              <w:t>1,10</w:t>
            </w:r>
          </w:p>
        </w:tc>
      </w:tr>
      <w:tr w:rsidR="000A4E9B" w:rsidRPr="000A4E9B" w:rsidTr="000A4E9B">
        <w:trPr>
          <w:trHeight w:val="286"/>
          <w:jc w:val="center"/>
        </w:trPr>
        <w:tc>
          <w:tcPr>
            <w:tcW w:w="3959" w:type="dxa"/>
            <w:shd w:val="clear" w:color="auto" w:fill="auto"/>
            <w:tcMar>
              <w:top w:w="0" w:type="dxa"/>
              <w:left w:w="108" w:type="dxa"/>
              <w:bottom w:w="0" w:type="dxa"/>
              <w:right w:w="108" w:type="dxa"/>
            </w:tcMar>
            <w:hideMark/>
          </w:tcPr>
          <w:p w:rsidR="000A4E9B" w:rsidRPr="000A4E9B" w:rsidRDefault="000A4E9B" w:rsidP="00CC03A3">
            <w:pPr>
              <w:pStyle w:val="Brezrazmikov"/>
              <w:rPr>
                <w:rFonts w:cs="Tahoma"/>
                <w:szCs w:val="24"/>
              </w:rPr>
            </w:pPr>
            <w:r w:rsidRPr="000A4E9B">
              <w:rPr>
                <w:rFonts w:cs="Tahoma"/>
                <w:szCs w:val="24"/>
              </w:rPr>
              <w:t>malo kosilo (od 1. do 5. razreda)</w:t>
            </w:r>
          </w:p>
        </w:tc>
        <w:tc>
          <w:tcPr>
            <w:tcW w:w="2977" w:type="dxa"/>
            <w:shd w:val="clear" w:color="auto" w:fill="auto"/>
            <w:tcMar>
              <w:top w:w="0" w:type="dxa"/>
              <w:left w:w="108" w:type="dxa"/>
              <w:bottom w:w="0" w:type="dxa"/>
              <w:right w:w="108" w:type="dxa"/>
            </w:tcMar>
            <w:vAlign w:val="center"/>
            <w:hideMark/>
          </w:tcPr>
          <w:p w:rsidR="000A4E9B" w:rsidRPr="000A4E9B" w:rsidRDefault="000A4E9B" w:rsidP="00CC03A3">
            <w:pPr>
              <w:pStyle w:val="Brezrazmikov"/>
              <w:jc w:val="center"/>
              <w:rPr>
                <w:rFonts w:cs="Tahoma"/>
                <w:szCs w:val="24"/>
              </w:rPr>
            </w:pPr>
            <w:r w:rsidRPr="000A4E9B">
              <w:rPr>
                <w:rFonts w:cs="Tahoma"/>
                <w:szCs w:val="24"/>
              </w:rPr>
              <w:t>od 11.35 do 13.30</w:t>
            </w:r>
          </w:p>
        </w:tc>
        <w:tc>
          <w:tcPr>
            <w:tcW w:w="1846" w:type="dxa"/>
            <w:shd w:val="clear" w:color="auto" w:fill="auto"/>
            <w:tcMar>
              <w:top w:w="0" w:type="dxa"/>
              <w:left w:w="108" w:type="dxa"/>
              <w:bottom w:w="0" w:type="dxa"/>
              <w:right w:w="108" w:type="dxa"/>
            </w:tcMar>
            <w:vAlign w:val="center"/>
            <w:hideMark/>
          </w:tcPr>
          <w:p w:rsidR="000A4E9B" w:rsidRPr="000A4E9B" w:rsidRDefault="000A4E9B" w:rsidP="00CC03A3">
            <w:pPr>
              <w:pStyle w:val="Brezrazmikov"/>
              <w:jc w:val="center"/>
              <w:rPr>
                <w:rFonts w:cs="Tahoma"/>
                <w:szCs w:val="24"/>
              </w:rPr>
            </w:pPr>
            <w:r w:rsidRPr="000A4E9B">
              <w:rPr>
                <w:rFonts w:cs="Tahoma"/>
                <w:szCs w:val="24"/>
              </w:rPr>
              <w:t>2,90</w:t>
            </w:r>
          </w:p>
        </w:tc>
      </w:tr>
      <w:tr w:rsidR="000A4E9B" w:rsidRPr="000A4E9B" w:rsidTr="000A4E9B">
        <w:trPr>
          <w:trHeight w:val="345"/>
          <w:jc w:val="center"/>
        </w:trPr>
        <w:tc>
          <w:tcPr>
            <w:tcW w:w="3959" w:type="dxa"/>
            <w:shd w:val="clear" w:color="auto" w:fill="auto"/>
            <w:tcMar>
              <w:top w:w="0" w:type="dxa"/>
              <w:left w:w="108" w:type="dxa"/>
              <w:bottom w:w="0" w:type="dxa"/>
              <w:right w:w="108" w:type="dxa"/>
            </w:tcMar>
            <w:hideMark/>
          </w:tcPr>
          <w:p w:rsidR="000A4E9B" w:rsidRPr="000A4E9B" w:rsidRDefault="000A4E9B" w:rsidP="00CC03A3">
            <w:pPr>
              <w:pStyle w:val="Brezrazmikov"/>
              <w:rPr>
                <w:rFonts w:cs="Tahoma"/>
                <w:szCs w:val="24"/>
              </w:rPr>
            </w:pPr>
            <w:r w:rsidRPr="000A4E9B">
              <w:rPr>
                <w:rFonts w:cs="Tahoma"/>
                <w:szCs w:val="24"/>
              </w:rPr>
              <w:t>veliko kosilo (od 6. do 9. razreda)</w:t>
            </w:r>
          </w:p>
        </w:tc>
        <w:tc>
          <w:tcPr>
            <w:tcW w:w="2977" w:type="dxa"/>
            <w:shd w:val="clear" w:color="auto" w:fill="auto"/>
            <w:tcMar>
              <w:top w:w="0" w:type="dxa"/>
              <w:left w:w="108" w:type="dxa"/>
              <w:bottom w:w="0" w:type="dxa"/>
              <w:right w:w="108" w:type="dxa"/>
            </w:tcMar>
            <w:vAlign w:val="center"/>
            <w:hideMark/>
          </w:tcPr>
          <w:p w:rsidR="000A4E9B" w:rsidRPr="000A4E9B" w:rsidRDefault="000A4E9B" w:rsidP="00CC03A3">
            <w:pPr>
              <w:pStyle w:val="Brezrazmikov"/>
              <w:jc w:val="center"/>
              <w:rPr>
                <w:rFonts w:cs="Tahoma"/>
                <w:szCs w:val="24"/>
              </w:rPr>
            </w:pPr>
            <w:r w:rsidRPr="000A4E9B">
              <w:rPr>
                <w:rFonts w:cs="Tahoma"/>
                <w:szCs w:val="24"/>
              </w:rPr>
              <w:t>od 11.35 do 13.30</w:t>
            </w:r>
          </w:p>
        </w:tc>
        <w:tc>
          <w:tcPr>
            <w:tcW w:w="1846" w:type="dxa"/>
            <w:shd w:val="clear" w:color="auto" w:fill="auto"/>
            <w:tcMar>
              <w:top w:w="0" w:type="dxa"/>
              <w:left w:w="108" w:type="dxa"/>
              <w:bottom w:w="0" w:type="dxa"/>
              <w:right w:w="108" w:type="dxa"/>
            </w:tcMar>
            <w:vAlign w:val="center"/>
            <w:hideMark/>
          </w:tcPr>
          <w:p w:rsidR="000A4E9B" w:rsidRPr="000A4E9B" w:rsidRDefault="000A4E9B" w:rsidP="00CC03A3">
            <w:pPr>
              <w:pStyle w:val="Brezrazmikov"/>
              <w:jc w:val="center"/>
              <w:rPr>
                <w:rFonts w:cs="Tahoma"/>
                <w:szCs w:val="24"/>
              </w:rPr>
            </w:pPr>
            <w:r w:rsidRPr="000A4E9B">
              <w:rPr>
                <w:rFonts w:cs="Tahoma"/>
                <w:szCs w:val="24"/>
              </w:rPr>
              <w:t>3,40</w:t>
            </w:r>
          </w:p>
        </w:tc>
      </w:tr>
      <w:tr w:rsidR="000A4E9B" w:rsidRPr="000A4E9B" w:rsidTr="000A4E9B">
        <w:trPr>
          <w:trHeight w:val="274"/>
          <w:jc w:val="center"/>
        </w:trPr>
        <w:tc>
          <w:tcPr>
            <w:tcW w:w="3959" w:type="dxa"/>
            <w:shd w:val="clear" w:color="auto" w:fill="auto"/>
            <w:tcMar>
              <w:top w:w="0" w:type="dxa"/>
              <w:left w:w="108" w:type="dxa"/>
              <w:bottom w:w="0" w:type="dxa"/>
              <w:right w:w="108" w:type="dxa"/>
            </w:tcMar>
            <w:hideMark/>
          </w:tcPr>
          <w:p w:rsidR="000A4E9B" w:rsidRPr="000A4E9B" w:rsidRDefault="000A4E9B" w:rsidP="00CC03A3">
            <w:pPr>
              <w:pStyle w:val="Brezrazmikov"/>
              <w:rPr>
                <w:rFonts w:cs="Tahoma"/>
                <w:szCs w:val="24"/>
              </w:rPr>
            </w:pPr>
            <w:r w:rsidRPr="000A4E9B">
              <w:rPr>
                <w:rFonts w:cs="Tahoma"/>
                <w:szCs w:val="24"/>
              </w:rPr>
              <w:t>popoldanska malica</w:t>
            </w:r>
          </w:p>
        </w:tc>
        <w:tc>
          <w:tcPr>
            <w:tcW w:w="2977" w:type="dxa"/>
            <w:shd w:val="clear" w:color="auto" w:fill="auto"/>
            <w:tcMar>
              <w:top w:w="0" w:type="dxa"/>
              <w:left w:w="108" w:type="dxa"/>
              <w:bottom w:w="0" w:type="dxa"/>
              <w:right w:w="108" w:type="dxa"/>
            </w:tcMar>
            <w:vAlign w:val="center"/>
            <w:hideMark/>
          </w:tcPr>
          <w:p w:rsidR="000A4E9B" w:rsidRPr="000A4E9B" w:rsidRDefault="000A4E9B" w:rsidP="00CC03A3">
            <w:pPr>
              <w:pStyle w:val="Brezrazmikov"/>
              <w:jc w:val="center"/>
              <w:rPr>
                <w:rFonts w:cs="Tahoma"/>
                <w:szCs w:val="24"/>
              </w:rPr>
            </w:pPr>
            <w:r w:rsidRPr="000A4E9B">
              <w:rPr>
                <w:rFonts w:cs="Tahoma"/>
                <w:szCs w:val="24"/>
              </w:rPr>
              <w:t>ob 15.00</w:t>
            </w:r>
          </w:p>
        </w:tc>
        <w:tc>
          <w:tcPr>
            <w:tcW w:w="1846" w:type="dxa"/>
            <w:shd w:val="clear" w:color="auto" w:fill="auto"/>
            <w:tcMar>
              <w:top w:w="0" w:type="dxa"/>
              <w:left w:w="108" w:type="dxa"/>
              <w:bottom w:w="0" w:type="dxa"/>
              <w:right w:w="108" w:type="dxa"/>
            </w:tcMar>
            <w:vAlign w:val="center"/>
            <w:hideMark/>
          </w:tcPr>
          <w:p w:rsidR="000A4E9B" w:rsidRPr="000A4E9B" w:rsidRDefault="000A4E9B" w:rsidP="00CC03A3">
            <w:pPr>
              <w:pStyle w:val="Brezrazmikov"/>
              <w:jc w:val="center"/>
              <w:rPr>
                <w:rFonts w:cs="Tahoma"/>
                <w:szCs w:val="24"/>
              </w:rPr>
            </w:pPr>
            <w:r w:rsidRPr="000A4E9B">
              <w:rPr>
                <w:rFonts w:cs="Tahoma"/>
                <w:szCs w:val="24"/>
              </w:rPr>
              <w:t>1,00</w:t>
            </w:r>
          </w:p>
        </w:tc>
      </w:tr>
    </w:tbl>
    <w:p w:rsidR="000A4E9B" w:rsidRPr="000A4E9B" w:rsidRDefault="000A4E9B" w:rsidP="000A4E9B">
      <w:pPr>
        <w:pStyle w:val="Brezrazmikov"/>
        <w:rPr>
          <w:rFonts w:cs="Tahoma"/>
          <w:szCs w:val="24"/>
        </w:rPr>
      </w:pPr>
    </w:p>
    <w:p w:rsidR="000A4E9B" w:rsidRPr="000A4E9B" w:rsidRDefault="000A4E9B" w:rsidP="000A4E9B">
      <w:pPr>
        <w:pStyle w:val="Brezrazmikov"/>
        <w:rPr>
          <w:rFonts w:cs="Tahoma"/>
          <w:szCs w:val="24"/>
        </w:rPr>
      </w:pPr>
      <w:r w:rsidRPr="000A4E9B">
        <w:rPr>
          <w:rFonts w:cs="Tahoma"/>
          <w:szCs w:val="24"/>
        </w:rPr>
        <w:t>Cene šolske prehrane (razen malice) veljajo od 1. 10. 2022, cena malice pa se je spremenila s 1. 9. 2023. Stroške prehrane je potrebno poravnati do roka, ki je označen na položnici.</w:t>
      </w:r>
    </w:p>
    <w:p w:rsidR="000A4E9B" w:rsidRPr="000A4E9B" w:rsidRDefault="000A4E9B" w:rsidP="000A4E9B">
      <w:pPr>
        <w:pStyle w:val="Brezrazmikov"/>
        <w:rPr>
          <w:rFonts w:cs="Tahoma"/>
          <w:b/>
          <w:bCs/>
          <w:szCs w:val="24"/>
        </w:rPr>
      </w:pPr>
    </w:p>
    <w:p w:rsidR="000A4E9B" w:rsidRPr="000A4E9B" w:rsidRDefault="000A4E9B" w:rsidP="000A4E9B">
      <w:pPr>
        <w:pStyle w:val="Brezrazmikov"/>
        <w:rPr>
          <w:rFonts w:cs="Tahoma"/>
          <w:szCs w:val="24"/>
        </w:rPr>
      </w:pPr>
      <w:r w:rsidRPr="000A4E9B">
        <w:rPr>
          <w:rFonts w:cs="Tahoma"/>
          <w:b/>
          <w:bCs/>
          <w:szCs w:val="24"/>
        </w:rPr>
        <w:t>Dietna prehrana</w:t>
      </w:r>
      <w:r w:rsidRPr="000A4E9B">
        <w:rPr>
          <w:rFonts w:cs="Tahoma"/>
          <w:szCs w:val="24"/>
        </w:rPr>
        <w:t xml:space="preserve">: Na šoli pripravljamo dietno prehrano za tiste učence, ki imajo zdravstvene težave in to dokazujejo s potrdilom zdravnika specialista. O dieti se starši pred začetkom izvajanja le-te pogovorijo z organizatorko šolske prehrane. Organizatorka šolske prehrane je </w:t>
      </w:r>
      <w:r w:rsidRPr="000A4E9B">
        <w:rPr>
          <w:rFonts w:cs="Tahoma"/>
          <w:bCs/>
          <w:szCs w:val="24"/>
        </w:rPr>
        <w:t>Anita Mikša.</w:t>
      </w:r>
    </w:p>
    <w:p w:rsidR="000A4E9B" w:rsidRPr="000A4E9B" w:rsidRDefault="000A4E9B" w:rsidP="000A4E9B">
      <w:pPr>
        <w:pStyle w:val="Brezrazmikov"/>
        <w:rPr>
          <w:rFonts w:cs="Tahoma"/>
          <w:bCs/>
          <w:szCs w:val="24"/>
        </w:rPr>
      </w:pPr>
    </w:p>
    <w:p w:rsidR="000A4E9B" w:rsidRPr="000A4E9B" w:rsidRDefault="000A4E9B" w:rsidP="000A4E9B">
      <w:pPr>
        <w:pStyle w:val="Brezrazmikov"/>
        <w:rPr>
          <w:rFonts w:cs="Tahoma"/>
          <w:bCs/>
          <w:szCs w:val="24"/>
        </w:rPr>
      </w:pPr>
      <w:r w:rsidRPr="000A4E9B">
        <w:rPr>
          <w:rFonts w:cs="Tahoma"/>
          <w:bCs/>
          <w:szCs w:val="24"/>
        </w:rPr>
        <w:t>ODJAVA OBROKOV</w:t>
      </w:r>
    </w:p>
    <w:p w:rsidR="000A4E9B" w:rsidRPr="000A4E9B" w:rsidRDefault="000A4E9B" w:rsidP="000A4E9B">
      <w:pPr>
        <w:pStyle w:val="Brezrazmikov"/>
        <w:rPr>
          <w:rFonts w:cs="Tahoma"/>
          <w:szCs w:val="24"/>
        </w:rPr>
      </w:pPr>
      <w:r w:rsidRPr="000A4E9B">
        <w:rPr>
          <w:rFonts w:cs="Tahoma"/>
          <w:szCs w:val="24"/>
        </w:rPr>
        <w:t xml:space="preserve">Starši učenca so dolžni v primeru odsotnosti učenca prehrano pravočasno odjaviti. </w:t>
      </w:r>
      <w:r w:rsidRPr="000A4E9B">
        <w:rPr>
          <w:rFonts w:cs="Tahoma"/>
          <w:bCs/>
          <w:szCs w:val="24"/>
        </w:rPr>
        <w:t>Prehrana je pravočasno</w:t>
      </w:r>
      <w:r w:rsidRPr="000A4E9B">
        <w:rPr>
          <w:rFonts w:cs="Tahoma"/>
          <w:szCs w:val="24"/>
        </w:rPr>
        <w:t xml:space="preserve"> </w:t>
      </w:r>
      <w:r w:rsidRPr="000A4E9B">
        <w:rPr>
          <w:rFonts w:cs="Tahoma"/>
          <w:bCs/>
          <w:szCs w:val="24"/>
        </w:rPr>
        <w:t>odjavljena, če starši obroke</w:t>
      </w:r>
      <w:r w:rsidRPr="000A4E9B">
        <w:rPr>
          <w:rFonts w:cs="Tahoma"/>
          <w:szCs w:val="24"/>
        </w:rPr>
        <w:t xml:space="preserve"> </w:t>
      </w:r>
      <w:r w:rsidRPr="000A4E9B">
        <w:rPr>
          <w:rFonts w:cs="Tahoma"/>
          <w:bCs/>
          <w:szCs w:val="24"/>
        </w:rPr>
        <w:t>odjavijo do 10. ure za naslednji delovni dan</w:t>
      </w:r>
      <w:r w:rsidRPr="000A4E9B">
        <w:rPr>
          <w:rFonts w:cs="Tahoma"/>
          <w:szCs w:val="24"/>
        </w:rPr>
        <w:t xml:space="preserve">. Odjava obrokov poteka brezplačno preko aplikacije </w:t>
      </w:r>
      <w:proofErr w:type="spellStart"/>
      <w:r w:rsidRPr="000A4E9B">
        <w:rPr>
          <w:rFonts w:cs="Tahoma"/>
          <w:szCs w:val="24"/>
        </w:rPr>
        <w:t>Lo.Po</w:t>
      </w:r>
      <w:r>
        <w:rPr>
          <w:rFonts w:cs="Tahoma"/>
          <w:szCs w:val="24"/>
        </w:rPr>
        <w:t>lis</w:t>
      </w:r>
      <w:proofErr w:type="spellEnd"/>
      <w:r>
        <w:rPr>
          <w:rFonts w:cs="Tahoma"/>
          <w:szCs w:val="24"/>
        </w:rPr>
        <w:t xml:space="preserve"> na elektronskem naslovu: </w:t>
      </w:r>
      <w:hyperlink r:id="rId21" w:history="1">
        <w:r w:rsidRPr="00C31EBB">
          <w:rPr>
            <w:rStyle w:val="Hiperpovezava"/>
            <w:rFonts w:cs="Tahoma"/>
            <w:szCs w:val="24"/>
          </w:rPr>
          <w:t>www.lopolis.si</w:t>
        </w:r>
      </w:hyperlink>
    </w:p>
    <w:p w:rsidR="000A4E9B" w:rsidRPr="000A4E9B" w:rsidRDefault="000A4E9B" w:rsidP="000A4E9B">
      <w:pPr>
        <w:pStyle w:val="Brezrazmikov"/>
        <w:rPr>
          <w:rFonts w:cs="Tahoma"/>
          <w:szCs w:val="24"/>
        </w:rPr>
      </w:pPr>
    </w:p>
    <w:p w:rsidR="000A4E9B" w:rsidRPr="000A4E9B" w:rsidRDefault="000A4E9B" w:rsidP="000A4E9B">
      <w:pPr>
        <w:pStyle w:val="Brezrazmikov"/>
        <w:rPr>
          <w:rFonts w:cs="Tahoma"/>
          <w:szCs w:val="24"/>
        </w:rPr>
      </w:pPr>
      <w:r w:rsidRPr="000A4E9B">
        <w:rPr>
          <w:rFonts w:cs="Tahoma"/>
          <w:szCs w:val="24"/>
        </w:rPr>
        <w:t xml:space="preserve">Za vstop v aplikacijo bodo starši prvošolcev in </w:t>
      </w:r>
      <w:proofErr w:type="spellStart"/>
      <w:r w:rsidRPr="000A4E9B">
        <w:rPr>
          <w:rFonts w:cs="Tahoma"/>
          <w:szCs w:val="24"/>
        </w:rPr>
        <w:t>novovpisanih</w:t>
      </w:r>
      <w:proofErr w:type="spellEnd"/>
      <w:r w:rsidRPr="000A4E9B">
        <w:rPr>
          <w:rFonts w:cs="Tahoma"/>
          <w:szCs w:val="24"/>
        </w:rPr>
        <w:t xml:space="preserve"> učencev na prvem roditeljskem sestanku dobili uporabniško ime in geslo, zraven pa še podrobnejša navodila za odjavo prehrane preko spleta. Za starše otrok, ki šolanje nadaljujejo, velja prijava iz lanskega šolskega leta.</w:t>
      </w:r>
    </w:p>
    <w:p w:rsidR="000A4E9B" w:rsidRPr="000A4E9B" w:rsidRDefault="000A4E9B" w:rsidP="000A4E9B">
      <w:pPr>
        <w:pStyle w:val="Brezrazmikov"/>
        <w:rPr>
          <w:rFonts w:cs="Tahoma"/>
          <w:szCs w:val="24"/>
        </w:rPr>
      </w:pPr>
      <w:r w:rsidRPr="000A4E9B">
        <w:rPr>
          <w:rFonts w:cs="Tahoma"/>
          <w:szCs w:val="24"/>
        </w:rPr>
        <w:t>Izjemoma lahko prehrano odjavite:</w:t>
      </w:r>
    </w:p>
    <w:p w:rsidR="000A4E9B" w:rsidRPr="000A4E9B" w:rsidRDefault="000A4E9B" w:rsidP="000A4E9B">
      <w:pPr>
        <w:pStyle w:val="Brezrazmikov"/>
        <w:numPr>
          <w:ilvl w:val="0"/>
          <w:numId w:val="19"/>
        </w:numPr>
        <w:rPr>
          <w:rFonts w:cs="Tahoma"/>
          <w:szCs w:val="24"/>
        </w:rPr>
      </w:pPr>
      <w:r w:rsidRPr="000A4E9B">
        <w:rPr>
          <w:rFonts w:cs="Tahoma"/>
          <w:szCs w:val="24"/>
        </w:rPr>
        <w:t xml:space="preserve">na elektronskem naslovu </w:t>
      </w:r>
      <w:hyperlink r:id="rId22" w:history="1">
        <w:r w:rsidRPr="00C31EBB">
          <w:rPr>
            <w:rStyle w:val="Hiperpovezava"/>
            <w:rFonts w:cs="Tahoma"/>
            <w:szCs w:val="24"/>
          </w:rPr>
          <w:t>racunovodstvo@osgradec.si</w:t>
        </w:r>
      </w:hyperlink>
      <w:r w:rsidRPr="000A4E9B">
        <w:rPr>
          <w:rFonts w:cs="Tahoma"/>
          <w:szCs w:val="24"/>
        </w:rPr>
        <w:t>,</w:t>
      </w:r>
    </w:p>
    <w:p w:rsidR="000A4E9B" w:rsidRPr="000A4E9B" w:rsidRDefault="000A4E9B" w:rsidP="000A4E9B">
      <w:pPr>
        <w:pStyle w:val="Brezrazmikov"/>
        <w:numPr>
          <w:ilvl w:val="0"/>
          <w:numId w:val="19"/>
        </w:numPr>
        <w:rPr>
          <w:rFonts w:cs="Tahoma"/>
          <w:szCs w:val="24"/>
        </w:rPr>
      </w:pPr>
      <w:r w:rsidRPr="000A4E9B">
        <w:rPr>
          <w:rFonts w:cs="Tahoma"/>
          <w:szCs w:val="24"/>
        </w:rPr>
        <w:t>telefonski številki: 01/ 897 33 04 ali</w:t>
      </w:r>
    </w:p>
    <w:p w:rsidR="000A4E9B" w:rsidRPr="000A4E9B" w:rsidRDefault="000A4E9B" w:rsidP="000A4E9B">
      <w:pPr>
        <w:pStyle w:val="Brezrazmikov"/>
        <w:numPr>
          <w:ilvl w:val="0"/>
          <w:numId w:val="19"/>
        </w:numPr>
        <w:rPr>
          <w:rFonts w:cs="Tahoma"/>
          <w:szCs w:val="24"/>
        </w:rPr>
      </w:pPr>
      <w:r w:rsidRPr="000A4E9B">
        <w:rPr>
          <w:rFonts w:cs="Tahoma"/>
          <w:szCs w:val="24"/>
        </w:rPr>
        <w:t>na številki mobilnega telefona: 031 539 216.</w:t>
      </w:r>
    </w:p>
    <w:p w:rsidR="000A4E9B" w:rsidRPr="000A4E9B" w:rsidRDefault="000A4E9B" w:rsidP="000A4E9B">
      <w:pPr>
        <w:pStyle w:val="Brezrazmikov"/>
        <w:rPr>
          <w:rFonts w:cs="Tahoma"/>
          <w:szCs w:val="24"/>
        </w:rPr>
      </w:pPr>
    </w:p>
    <w:p w:rsidR="000A4E9B" w:rsidRPr="000A4E9B" w:rsidRDefault="000A4E9B" w:rsidP="000A4E9B">
      <w:pPr>
        <w:pStyle w:val="Brezrazmikov"/>
        <w:rPr>
          <w:rFonts w:cs="Tahoma"/>
          <w:iCs/>
          <w:szCs w:val="24"/>
        </w:rPr>
      </w:pPr>
      <w:r w:rsidRPr="000A4E9B">
        <w:rPr>
          <w:rFonts w:cs="Tahoma"/>
          <w:iCs/>
          <w:szCs w:val="24"/>
        </w:rPr>
        <w:t>Več o prijavah ter subvencijah malic in kosil si lahko preberete na spletni strani šole (</w:t>
      </w:r>
      <w:proofErr w:type="spellStart"/>
      <w:r w:rsidRPr="000A4E9B">
        <w:rPr>
          <w:rFonts w:cs="Tahoma"/>
          <w:szCs w:val="24"/>
        </w:rPr>
        <w:t>Prehrana→Obrazci,vloge</w:t>
      </w:r>
      <w:proofErr w:type="spellEnd"/>
      <w:r w:rsidRPr="000A4E9B">
        <w:rPr>
          <w:rFonts w:cs="Tahoma"/>
          <w:iCs/>
          <w:szCs w:val="24"/>
        </w:rPr>
        <w:t>).</w:t>
      </w:r>
    </w:p>
    <w:p w:rsidR="000A4E9B" w:rsidRPr="000A4E9B" w:rsidRDefault="000A4E9B" w:rsidP="000A4E9B">
      <w:pPr>
        <w:pStyle w:val="Brezrazmikov"/>
      </w:pPr>
    </w:p>
    <w:p w:rsidR="000A4E9B" w:rsidRPr="000A4E9B" w:rsidRDefault="000A4E9B" w:rsidP="000A4E9B">
      <w:pPr>
        <w:pStyle w:val="Brezrazmikov"/>
      </w:pPr>
      <w:r w:rsidRPr="000A4E9B">
        <w:t>V tabeli predstavljam število posameznih obrokov</w:t>
      </w:r>
      <w:r>
        <w:t xml:space="preserve"> v tem šolskem letu</w:t>
      </w:r>
      <w:r w:rsidRPr="000A4E9B">
        <w:t>: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90"/>
        <w:gridCol w:w="1134"/>
        <w:gridCol w:w="1419"/>
        <w:gridCol w:w="1419"/>
        <w:gridCol w:w="1276"/>
        <w:gridCol w:w="1275"/>
        <w:gridCol w:w="1830"/>
      </w:tblGrid>
      <w:tr w:rsidR="000A4E9B" w:rsidRPr="000A4E9B" w:rsidTr="000A4E9B">
        <w:trPr>
          <w:jc w:val="center"/>
        </w:trPr>
        <w:tc>
          <w:tcPr>
            <w:tcW w:w="1690"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p>
        </w:tc>
        <w:tc>
          <w:tcPr>
            <w:tcW w:w="1134"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matična</w:t>
            </w:r>
          </w:p>
          <w:p w:rsidR="000A4E9B" w:rsidRPr="000A4E9B" w:rsidRDefault="000A4E9B" w:rsidP="00CC03A3">
            <w:pPr>
              <w:pStyle w:val="Brezrazmikov"/>
              <w:jc w:val="center"/>
            </w:pPr>
            <w:r w:rsidRPr="000A4E9B">
              <w:t>šola</w:t>
            </w:r>
          </w:p>
        </w:tc>
        <w:tc>
          <w:tcPr>
            <w:tcW w:w="1419" w:type="dxa"/>
            <w:shd w:val="clear" w:color="auto" w:fill="FFFFFF"/>
            <w:vAlign w:val="center"/>
          </w:tcPr>
          <w:p w:rsidR="000A4E9B" w:rsidRPr="000A4E9B" w:rsidRDefault="000A4E9B" w:rsidP="00CC03A3">
            <w:pPr>
              <w:pStyle w:val="Brezrazmikov"/>
              <w:jc w:val="center"/>
            </w:pPr>
            <w:r w:rsidRPr="000A4E9B">
              <w:t>POŠ</w:t>
            </w:r>
          </w:p>
          <w:p w:rsidR="000A4E9B" w:rsidRPr="000A4E9B" w:rsidRDefault="000A4E9B" w:rsidP="00CC03A3">
            <w:pPr>
              <w:pStyle w:val="Brezrazmikov"/>
              <w:jc w:val="center"/>
            </w:pPr>
            <w:r w:rsidRPr="000A4E9B">
              <w:t>Vače</w:t>
            </w:r>
          </w:p>
        </w:tc>
        <w:tc>
          <w:tcPr>
            <w:tcW w:w="1419"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POŠ</w:t>
            </w:r>
          </w:p>
          <w:p w:rsidR="000A4E9B" w:rsidRPr="000A4E9B" w:rsidRDefault="000A4E9B" w:rsidP="00CC03A3">
            <w:pPr>
              <w:pStyle w:val="Brezrazmikov"/>
              <w:jc w:val="center"/>
            </w:pPr>
            <w:r w:rsidRPr="000A4E9B">
              <w:t>Hotič</w:t>
            </w:r>
          </w:p>
        </w:tc>
        <w:tc>
          <w:tcPr>
            <w:tcW w:w="1276"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POŠ</w:t>
            </w:r>
          </w:p>
          <w:p w:rsidR="000A4E9B" w:rsidRPr="000A4E9B" w:rsidRDefault="000A4E9B" w:rsidP="00CC03A3">
            <w:pPr>
              <w:pStyle w:val="Brezrazmikov"/>
              <w:jc w:val="center"/>
            </w:pPr>
            <w:r w:rsidRPr="000A4E9B">
              <w:t>Kresnice</w:t>
            </w:r>
          </w:p>
        </w:tc>
        <w:tc>
          <w:tcPr>
            <w:tcW w:w="1275"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POŠ</w:t>
            </w:r>
          </w:p>
          <w:p w:rsidR="000A4E9B" w:rsidRPr="000A4E9B" w:rsidRDefault="000A4E9B" w:rsidP="00CC03A3">
            <w:pPr>
              <w:pStyle w:val="Brezrazmikov"/>
              <w:jc w:val="center"/>
            </w:pPr>
            <w:r w:rsidRPr="000A4E9B">
              <w:t>Jevnica</w:t>
            </w:r>
          </w:p>
        </w:tc>
        <w:tc>
          <w:tcPr>
            <w:tcW w:w="1830"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skupaj</w:t>
            </w:r>
          </w:p>
        </w:tc>
      </w:tr>
      <w:tr w:rsidR="000A4E9B" w:rsidRPr="000A4E9B" w:rsidTr="000A4E9B">
        <w:trPr>
          <w:trHeight w:val="294"/>
          <w:jc w:val="center"/>
        </w:trPr>
        <w:tc>
          <w:tcPr>
            <w:tcW w:w="1690"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zajtrk</w:t>
            </w:r>
          </w:p>
        </w:tc>
        <w:tc>
          <w:tcPr>
            <w:tcW w:w="1134"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13</w:t>
            </w:r>
          </w:p>
        </w:tc>
        <w:tc>
          <w:tcPr>
            <w:tcW w:w="1419" w:type="dxa"/>
            <w:shd w:val="clear" w:color="auto" w:fill="FFFFFF"/>
            <w:vAlign w:val="center"/>
          </w:tcPr>
          <w:p w:rsidR="000A4E9B" w:rsidRPr="000A4E9B" w:rsidRDefault="000A4E9B" w:rsidP="00CC03A3">
            <w:pPr>
              <w:pStyle w:val="Brezrazmikov"/>
              <w:jc w:val="center"/>
            </w:pPr>
            <w:r w:rsidRPr="000A4E9B">
              <w:t>31</w:t>
            </w:r>
          </w:p>
        </w:tc>
        <w:tc>
          <w:tcPr>
            <w:tcW w:w="1419"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w:t>
            </w:r>
          </w:p>
        </w:tc>
        <w:tc>
          <w:tcPr>
            <w:tcW w:w="1276"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w:t>
            </w:r>
          </w:p>
        </w:tc>
        <w:tc>
          <w:tcPr>
            <w:tcW w:w="1275"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w:t>
            </w:r>
          </w:p>
        </w:tc>
        <w:tc>
          <w:tcPr>
            <w:tcW w:w="1830"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44</w:t>
            </w:r>
          </w:p>
        </w:tc>
      </w:tr>
      <w:tr w:rsidR="000A4E9B" w:rsidRPr="000A4E9B" w:rsidTr="000A4E9B">
        <w:trPr>
          <w:jc w:val="center"/>
        </w:trPr>
        <w:tc>
          <w:tcPr>
            <w:tcW w:w="1690"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šolska malica</w:t>
            </w:r>
          </w:p>
        </w:tc>
        <w:tc>
          <w:tcPr>
            <w:tcW w:w="1134"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450</w:t>
            </w:r>
          </w:p>
        </w:tc>
        <w:tc>
          <w:tcPr>
            <w:tcW w:w="1419" w:type="dxa"/>
            <w:shd w:val="clear" w:color="auto" w:fill="FFFFFF"/>
            <w:vAlign w:val="center"/>
          </w:tcPr>
          <w:p w:rsidR="000A4E9B" w:rsidRPr="000A4E9B" w:rsidRDefault="000A4E9B" w:rsidP="00CC03A3">
            <w:pPr>
              <w:pStyle w:val="Brezrazmikov"/>
              <w:jc w:val="center"/>
            </w:pPr>
            <w:r w:rsidRPr="000A4E9B">
              <w:t>102</w:t>
            </w:r>
          </w:p>
        </w:tc>
        <w:tc>
          <w:tcPr>
            <w:tcW w:w="1419"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41</w:t>
            </w:r>
          </w:p>
        </w:tc>
        <w:tc>
          <w:tcPr>
            <w:tcW w:w="1276"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42</w:t>
            </w:r>
          </w:p>
        </w:tc>
        <w:tc>
          <w:tcPr>
            <w:tcW w:w="1275"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57</w:t>
            </w:r>
          </w:p>
        </w:tc>
        <w:tc>
          <w:tcPr>
            <w:tcW w:w="1830"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692</w:t>
            </w:r>
          </w:p>
        </w:tc>
      </w:tr>
      <w:tr w:rsidR="000A4E9B" w:rsidRPr="000A4E9B" w:rsidTr="000A4E9B">
        <w:trPr>
          <w:jc w:val="center"/>
        </w:trPr>
        <w:tc>
          <w:tcPr>
            <w:tcW w:w="1690"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učiteljska malica</w:t>
            </w:r>
          </w:p>
        </w:tc>
        <w:tc>
          <w:tcPr>
            <w:tcW w:w="1134"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5</w:t>
            </w:r>
          </w:p>
        </w:tc>
        <w:tc>
          <w:tcPr>
            <w:tcW w:w="1419" w:type="dxa"/>
            <w:shd w:val="clear" w:color="auto" w:fill="FFFFFF"/>
            <w:vAlign w:val="center"/>
          </w:tcPr>
          <w:p w:rsidR="000A4E9B" w:rsidRPr="000A4E9B" w:rsidRDefault="000A4E9B" w:rsidP="00CC03A3">
            <w:pPr>
              <w:pStyle w:val="Brezrazmikov"/>
              <w:jc w:val="center"/>
            </w:pPr>
            <w:r w:rsidRPr="000A4E9B">
              <w:t>2</w:t>
            </w:r>
          </w:p>
        </w:tc>
        <w:tc>
          <w:tcPr>
            <w:tcW w:w="1419"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w:t>
            </w:r>
          </w:p>
        </w:tc>
        <w:tc>
          <w:tcPr>
            <w:tcW w:w="1276"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w:t>
            </w:r>
          </w:p>
        </w:tc>
        <w:tc>
          <w:tcPr>
            <w:tcW w:w="1275"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w:t>
            </w:r>
          </w:p>
        </w:tc>
        <w:tc>
          <w:tcPr>
            <w:tcW w:w="1830"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7</w:t>
            </w:r>
          </w:p>
        </w:tc>
      </w:tr>
      <w:tr w:rsidR="000A4E9B" w:rsidRPr="000A4E9B" w:rsidTr="000A4E9B">
        <w:trPr>
          <w:jc w:val="center"/>
        </w:trPr>
        <w:tc>
          <w:tcPr>
            <w:tcW w:w="1690"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malo kosilo</w:t>
            </w:r>
          </w:p>
        </w:tc>
        <w:tc>
          <w:tcPr>
            <w:tcW w:w="1134"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170</w:t>
            </w:r>
          </w:p>
        </w:tc>
        <w:tc>
          <w:tcPr>
            <w:tcW w:w="1419" w:type="dxa"/>
            <w:shd w:val="clear" w:color="auto" w:fill="FFFFFF"/>
            <w:vAlign w:val="center"/>
          </w:tcPr>
          <w:p w:rsidR="000A4E9B" w:rsidRPr="000A4E9B" w:rsidRDefault="000A4E9B" w:rsidP="00CC03A3">
            <w:pPr>
              <w:pStyle w:val="Brezrazmikov"/>
              <w:jc w:val="center"/>
            </w:pPr>
            <w:r w:rsidRPr="000A4E9B">
              <w:t>55</w:t>
            </w:r>
          </w:p>
        </w:tc>
        <w:tc>
          <w:tcPr>
            <w:tcW w:w="1419"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43</w:t>
            </w:r>
          </w:p>
        </w:tc>
        <w:tc>
          <w:tcPr>
            <w:tcW w:w="1276"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42</w:t>
            </w:r>
          </w:p>
        </w:tc>
        <w:tc>
          <w:tcPr>
            <w:tcW w:w="1275"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55</w:t>
            </w:r>
          </w:p>
        </w:tc>
        <w:tc>
          <w:tcPr>
            <w:tcW w:w="1830"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365</w:t>
            </w:r>
          </w:p>
        </w:tc>
      </w:tr>
      <w:tr w:rsidR="000A4E9B" w:rsidRPr="000A4E9B" w:rsidTr="000A4E9B">
        <w:trPr>
          <w:jc w:val="center"/>
        </w:trPr>
        <w:tc>
          <w:tcPr>
            <w:tcW w:w="1690"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veliko kosilo</w:t>
            </w:r>
          </w:p>
        </w:tc>
        <w:tc>
          <w:tcPr>
            <w:tcW w:w="1134"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165</w:t>
            </w:r>
          </w:p>
        </w:tc>
        <w:tc>
          <w:tcPr>
            <w:tcW w:w="1419" w:type="dxa"/>
            <w:shd w:val="clear" w:color="auto" w:fill="FFFFFF"/>
            <w:vAlign w:val="center"/>
          </w:tcPr>
          <w:p w:rsidR="000A4E9B" w:rsidRPr="000A4E9B" w:rsidRDefault="000A4E9B" w:rsidP="00CC03A3">
            <w:pPr>
              <w:pStyle w:val="Brezrazmikov"/>
              <w:jc w:val="center"/>
            </w:pPr>
            <w:r w:rsidRPr="000A4E9B">
              <w:t>32</w:t>
            </w:r>
          </w:p>
        </w:tc>
        <w:tc>
          <w:tcPr>
            <w:tcW w:w="1419"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w:t>
            </w:r>
          </w:p>
        </w:tc>
        <w:tc>
          <w:tcPr>
            <w:tcW w:w="1276"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w:t>
            </w:r>
          </w:p>
        </w:tc>
        <w:tc>
          <w:tcPr>
            <w:tcW w:w="1275"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w:t>
            </w:r>
          </w:p>
        </w:tc>
        <w:tc>
          <w:tcPr>
            <w:tcW w:w="1830"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197</w:t>
            </w:r>
          </w:p>
        </w:tc>
      </w:tr>
      <w:tr w:rsidR="000A4E9B" w:rsidRPr="000A4E9B" w:rsidTr="000A4E9B">
        <w:trPr>
          <w:jc w:val="center"/>
        </w:trPr>
        <w:tc>
          <w:tcPr>
            <w:tcW w:w="1690"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lastRenderedPageBreak/>
              <w:t>učiteljsko kosilo</w:t>
            </w:r>
          </w:p>
        </w:tc>
        <w:tc>
          <w:tcPr>
            <w:tcW w:w="1134"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8</w:t>
            </w:r>
          </w:p>
        </w:tc>
        <w:tc>
          <w:tcPr>
            <w:tcW w:w="1419" w:type="dxa"/>
            <w:shd w:val="clear" w:color="auto" w:fill="FFFFFF"/>
            <w:vAlign w:val="center"/>
          </w:tcPr>
          <w:p w:rsidR="000A4E9B" w:rsidRPr="000A4E9B" w:rsidRDefault="000A4E9B" w:rsidP="00CC03A3">
            <w:pPr>
              <w:pStyle w:val="Brezrazmikov"/>
              <w:jc w:val="center"/>
            </w:pPr>
            <w:r w:rsidRPr="000A4E9B">
              <w:t>/</w:t>
            </w:r>
          </w:p>
        </w:tc>
        <w:tc>
          <w:tcPr>
            <w:tcW w:w="1419"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w:t>
            </w:r>
          </w:p>
        </w:tc>
        <w:tc>
          <w:tcPr>
            <w:tcW w:w="1276"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w:t>
            </w:r>
          </w:p>
        </w:tc>
        <w:tc>
          <w:tcPr>
            <w:tcW w:w="1275"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w:t>
            </w:r>
          </w:p>
        </w:tc>
        <w:tc>
          <w:tcPr>
            <w:tcW w:w="1830"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8</w:t>
            </w:r>
          </w:p>
        </w:tc>
      </w:tr>
      <w:tr w:rsidR="000A4E9B" w:rsidRPr="000A4E9B" w:rsidTr="000A4E9B">
        <w:trPr>
          <w:jc w:val="center"/>
        </w:trPr>
        <w:tc>
          <w:tcPr>
            <w:tcW w:w="1690" w:type="dxa"/>
            <w:shd w:val="clear" w:color="auto" w:fill="FFFFFF"/>
            <w:tcMar>
              <w:top w:w="0" w:type="dxa"/>
              <w:left w:w="108" w:type="dxa"/>
              <w:bottom w:w="0" w:type="dxa"/>
              <w:right w:w="108" w:type="dxa"/>
            </w:tcMar>
            <w:vAlign w:val="center"/>
            <w:hideMark/>
          </w:tcPr>
          <w:p w:rsidR="000A4E9B" w:rsidRPr="000A4E9B" w:rsidRDefault="000A4E9B" w:rsidP="000A4E9B">
            <w:pPr>
              <w:pStyle w:val="Brezrazmikov"/>
              <w:jc w:val="center"/>
            </w:pPr>
            <w:r w:rsidRPr="000A4E9B">
              <w:t>dietni obroki</w:t>
            </w:r>
          </w:p>
        </w:tc>
        <w:tc>
          <w:tcPr>
            <w:tcW w:w="1134" w:type="dxa"/>
            <w:shd w:val="clear" w:color="auto" w:fill="FFFFFF"/>
            <w:tcMar>
              <w:top w:w="0" w:type="dxa"/>
              <w:left w:w="108" w:type="dxa"/>
              <w:bottom w:w="0" w:type="dxa"/>
              <w:right w:w="108" w:type="dxa"/>
            </w:tcMar>
            <w:vAlign w:val="center"/>
            <w:hideMark/>
          </w:tcPr>
          <w:p w:rsidR="000A4E9B" w:rsidRPr="000A4E9B" w:rsidRDefault="000A4E9B" w:rsidP="000A4E9B">
            <w:pPr>
              <w:pStyle w:val="Brezrazmikov"/>
              <w:jc w:val="center"/>
            </w:pPr>
            <w:r w:rsidRPr="000A4E9B">
              <w:t>8 m+8 k</w:t>
            </w:r>
          </w:p>
        </w:tc>
        <w:tc>
          <w:tcPr>
            <w:tcW w:w="1419" w:type="dxa"/>
            <w:shd w:val="clear" w:color="auto" w:fill="FFFFFF"/>
            <w:vAlign w:val="center"/>
          </w:tcPr>
          <w:p w:rsidR="000A4E9B" w:rsidRPr="000A4E9B" w:rsidRDefault="000A4E9B" w:rsidP="000A4E9B">
            <w:pPr>
              <w:pStyle w:val="Brezrazmikov"/>
              <w:jc w:val="center"/>
            </w:pPr>
            <w:r w:rsidRPr="000A4E9B">
              <w:t>4 m+4 k</w:t>
            </w:r>
          </w:p>
        </w:tc>
        <w:tc>
          <w:tcPr>
            <w:tcW w:w="1419" w:type="dxa"/>
            <w:shd w:val="clear" w:color="auto" w:fill="FFFFFF"/>
            <w:tcMar>
              <w:top w:w="0" w:type="dxa"/>
              <w:left w:w="108" w:type="dxa"/>
              <w:bottom w:w="0" w:type="dxa"/>
              <w:right w:w="108" w:type="dxa"/>
            </w:tcMar>
            <w:vAlign w:val="center"/>
            <w:hideMark/>
          </w:tcPr>
          <w:p w:rsidR="000A4E9B" w:rsidRPr="000A4E9B" w:rsidRDefault="000A4E9B" w:rsidP="000A4E9B">
            <w:pPr>
              <w:pStyle w:val="Brezrazmikov"/>
              <w:jc w:val="center"/>
            </w:pPr>
            <w:r w:rsidRPr="000A4E9B">
              <w:t>/</w:t>
            </w:r>
          </w:p>
        </w:tc>
        <w:tc>
          <w:tcPr>
            <w:tcW w:w="1276" w:type="dxa"/>
            <w:shd w:val="clear" w:color="auto" w:fill="FFFFFF"/>
            <w:tcMar>
              <w:top w:w="0" w:type="dxa"/>
              <w:left w:w="108" w:type="dxa"/>
              <w:bottom w:w="0" w:type="dxa"/>
              <w:right w:w="108" w:type="dxa"/>
            </w:tcMar>
            <w:vAlign w:val="center"/>
            <w:hideMark/>
          </w:tcPr>
          <w:p w:rsidR="000A4E9B" w:rsidRPr="000A4E9B" w:rsidRDefault="000A4E9B" w:rsidP="000A4E9B">
            <w:pPr>
              <w:pStyle w:val="Brezrazmikov"/>
              <w:jc w:val="center"/>
            </w:pPr>
            <w:r w:rsidRPr="000A4E9B">
              <w:t>/</w:t>
            </w:r>
          </w:p>
        </w:tc>
        <w:tc>
          <w:tcPr>
            <w:tcW w:w="1275" w:type="dxa"/>
            <w:shd w:val="clear" w:color="auto" w:fill="FFFFFF"/>
            <w:tcMar>
              <w:top w:w="0" w:type="dxa"/>
              <w:left w:w="108" w:type="dxa"/>
              <w:bottom w:w="0" w:type="dxa"/>
              <w:right w:w="108" w:type="dxa"/>
            </w:tcMar>
            <w:vAlign w:val="center"/>
            <w:hideMark/>
          </w:tcPr>
          <w:p w:rsidR="000A4E9B" w:rsidRPr="000A4E9B" w:rsidRDefault="000A4E9B" w:rsidP="000A4E9B">
            <w:pPr>
              <w:pStyle w:val="Brezrazmikov"/>
              <w:jc w:val="center"/>
            </w:pPr>
            <w:r w:rsidRPr="000A4E9B">
              <w:t>2 m+2 k</w:t>
            </w:r>
          </w:p>
        </w:tc>
        <w:tc>
          <w:tcPr>
            <w:tcW w:w="1830" w:type="dxa"/>
            <w:shd w:val="clear" w:color="auto" w:fill="FFFFFF"/>
            <w:tcMar>
              <w:top w:w="0" w:type="dxa"/>
              <w:left w:w="108" w:type="dxa"/>
              <w:bottom w:w="0" w:type="dxa"/>
              <w:right w:w="108" w:type="dxa"/>
            </w:tcMar>
            <w:vAlign w:val="center"/>
            <w:hideMark/>
          </w:tcPr>
          <w:p w:rsidR="000A4E9B" w:rsidRPr="000A4E9B" w:rsidRDefault="000A4E9B" w:rsidP="000A4E9B">
            <w:pPr>
              <w:pStyle w:val="Brezrazmikov"/>
              <w:jc w:val="center"/>
            </w:pPr>
            <w:r w:rsidRPr="000A4E9B">
              <w:t>14 m+</w:t>
            </w:r>
            <w:r>
              <w:t>14 k</w:t>
            </w:r>
          </w:p>
        </w:tc>
      </w:tr>
      <w:tr w:rsidR="000A4E9B" w:rsidRPr="000A4E9B" w:rsidTr="000A4E9B">
        <w:trPr>
          <w:jc w:val="center"/>
        </w:trPr>
        <w:tc>
          <w:tcPr>
            <w:tcW w:w="1690"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popoldanska malica</w:t>
            </w:r>
          </w:p>
        </w:tc>
        <w:tc>
          <w:tcPr>
            <w:tcW w:w="1134"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40</w:t>
            </w:r>
          </w:p>
        </w:tc>
        <w:tc>
          <w:tcPr>
            <w:tcW w:w="1419" w:type="dxa"/>
            <w:shd w:val="clear" w:color="auto" w:fill="FFFFFF"/>
            <w:vAlign w:val="center"/>
          </w:tcPr>
          <w:p w:rsidR="000A4E9B" w:rsidRPr="000A4E9B" w:rsidRDefault="000A4E9B" w:rsidP="00CC03A3">
            <w:pPr>
              <w:pStyle w:val="Brezrazmikov"/>
              <w:jc w:val="center"/>
            </w:pPr>
            <w:r w:rsidRPr="000A4E9B">
              <w:t>21</w:t>
            </w:r>
          </w:p>
        </w:tc>
        <w:tc>
          <w:tcPr>
            <w:tcW w:w="1419"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17</w:t>
            </w:r>
          </w:p>
        </w:tc>
        <w:tc>
          <w:tcPr>
            <w:tcW w:w="1276"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15</w:t>
            </w:r>
          </w:p>
        </w:tc>
        <w:tc>
          <w:tcPr>
            <w:tcW w:w="1275"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14</w:t>
            </w:r>
          </w:p>
        </w:tc>
        <w:tc>
          <w:tcPr>
            <w:tcW w:w="1830" w:type="dxa"/>
            <w:shd w:val="clear" w:color="auto" w:fill="FFFFFF"/>
            <w:tcMar>
              <w:top w:w="0" w:type="dxa"/>
              <w:left w:w="108" w:type="dxa"/>
              <w:bottom w:w="0" w:type="dxa"/>
              <w:right w:w="108" w:type="dxa"/>
            </w:tcMar>
            <w:vAlign w:val="center"/>
            <w:hideMark/>
          </w:tcPr>
          <w:p w:rsidR="000A4E9B" w:rsidRPr="000A4E9B" w:rsidRDefault="000A4E9B" w:rsidP="00CC03A3">
            <w:pPr>
              <w:pStyle w:val="Brezrazmikov"/>
              <w:jc w:val="center"/>
            </w:pPr>
            <w:r w:rsidRPr="000A4E9B">
              <w:t>107</w:t>
            </w:r>
          </w:p>
        </w:tc>
      </w:tr>
    </w:tbl>
    <w:p w:rsidR="000A4E9B" w:rsidRPr="000A4E9B" w:rsidRDefault="000A4E9B" w:rsidP="000A4E9B">
      <w:pPr>
        <w:pStyle w:val="Brezrazmikov"/>
      </w:pPr>
      <w:r w:rsidRPr="000A4E9B">
        <w:t>Skupaj dnevno pripravijo v kuhinji 562 klasičnih kosil, 14 dietnih in 8 učiteljskih kosil = 584 kosil.</w:t>
      </w:r>
    </w:p>
    <w:p w:rsidR="003163DE" w:rsidRPr="0051382B" w:rsidRDefault="003163DE" w:rsidP="003163DE">
      <w:pPr>
        <w:pStyle w:val="Brezrazmikov"/>
        <w:rPr>
          <w:color w:val="FF0000"/>
        </w:rPr>
      </w:pPr>
    </w:p>
    <w:p w:rsidR="00733497" w:rsidRDefault="00733497" w:rsidP="00733497">
      <w:pPr>
        <w:pStyle w:val="Brezrazmikov1"/>
        <w:rPr>
          <w:rFonts w:cs="Tahoma"/>
          <w:szCs w:val="24"/>
        </w:rPr>
      </w:pPr>
      <w:r w:rsidRPr="00AB733A">
        <w:rPr>
          <w:rFonts w:cs="Tahoma"/>
          <w:szCs w:val="24"/>
        </w:rPr>
        <w:t>ORGANIZACIJA ŠOLSKE PREHRANE</w:t>
      </w:r>
    </w:p>
    <w:p w:rsidR="00733497" w:rsidRDefault="00733497" w:rsidP="00733497">
      <w:pPr>
        <w:pStyle w:val="Brezrazmikov1"/>
        <w:rPr>
          <w:rFonts w:cs="Tahoma"/>
          <w:szCs w:val="24"/>
        </w:rPr>
      </w:pPr>
    </w:p>
    <w:p w:rsidR="00733497" w:rsidRPr="00AB733A" w:rsidRDefault="00733497" w:rsidP="00733497">
      <w:pPr>
        <w:pStyle w:val="Brezrazmikov1"/>
        <w:rPr>
          <w:rFonts w:cs="Tahoma"/>
          <w:szCs w:val="24"/>
        </w:rPr>
      </w:pPr>
      <w:r w:rsidRPr="00AB733A">
        <w:rPr>
          <w:rFonts w:cs="Tahoma"/>
          <w:szCs w:val="24"/>
        </w:rPr>
        <w:t>Avgust</w:t>
      </w:r>
      <w:r>
        <w:rPr>
          <w:rFonts w:cs="Tahoma"/>
          <w:szCs w:val="24"/>
        </w:rPr>
        <w:t>:</w:t>
      </w:r>
    </w:p>
    <w:p w:rsidR="00733497" w:rsidRDefault="00733497" w:rsidP="002C33BF">
      <w:pPr>
        <w:pStyle w:val="Brezrazmikov1"/>
        <w:numPr>
          <w:ilvl w:val="0"/>
          <w:numId w:val="46"/>
        </w:numPr>
        <w:rPr>
          <w:rFonts w:cs="Tahoma"/>
          <w:szCs w:val="24"/>
        </w:rPr>
      </w:pPr>
      <w:r w:rsidRPr="00AB733A">
        <w:rPr>
          <w:rFonts w:cs="Tahoma"/>
          <w:szCs w:val="24"/>
        </w:rPr>
        <w:t>Uvodni sestanek kuhinjskega osebja MŠ in PŠ,</w:t>
      </w:r>
    </w:p>
    <w:p w:rsidR="00733497" w:rsidRDefault="00733497" w:rsidP="002C33BF">
      <w:pPr>
        <w:pStyle w:val="Brezrazmikov1"/>
        <w:numPr>
          <w:ilvl w:val="0"/>
          <w:numId w:val="46"/>
        </w:numPr>
        <w:rPr>
          <w:rFonts w:cs="Tahoma"/>
          <w:szCs w:val="24"/>
        </w:rPr>
      </w:pPr>
      <w:r w:rsidRPr="00733497">
        <w:rPr>
          <w:rFonts w:cs="Tahoma"/>
          <w:szCs w:val="24"/>
        </w:rPr>
        <w:t>zunanje izobraževanje kuhi</w:t>
      </w:r>
      <w:r>
        <w:rPr>
          <w:rFonts w:cs="Tahoma"/>
          <w:szCs w:val="24"/>
        </w:rPr>
        <w:t>njskega osebja po HACCP načelih,</w:t>
      </w:r>
    </w:p>
    <w:p w:rsidR="00733497" w:rsidRDefault="00733497" w:rsidP="002C33BF">
      <w:pPr>
        <w:pStyle w:val="Brezrazmikov1"/>
        <w:numPr>
          <w:ilvl w:val="0"/>
          <w:numId w:val="46"/>
        </w:numPr>
        <w:rPr>
          <w:rFonts w:cs="Tahoma"/>
          <w:szCs w:val="24"/>
        </w:rPr>
      </w:pPr>
      <w:r w:rsidRPr="00733497">
        <w:rPr>
          <w:rFonts w:cs="Tahoma"/>
          <w:szCs w:val="24"/>
        </w:rPr>
        <w:t>evalvacija dela v preteklem šolskem letu načrtovanje dela za prihodnje šolsko leto,</w:t>
      </w:r>
    </w:p>
    <w:p w:rsidR="00733497" w:rsidRDefault="00733497" w:rsidP="002C33BF">
      <w:pPr>
        <w:pStyle w:val="Brezrazmikov1"/>
        <w:numPr>
          <w:ilvl w:val="0"/>
          <w:numId w:val="46"/>
        </w:numPr>
        <w:rPr>
          <w:rFonts w:cs="Tahoma"/>
          <w:szCs w:val="24"/>
        </w:rPr>
      </w:pPr>
      <w:r w:rsidRPr="00733497">
        <w:rPr>
          <w:rFonts w:cs="Tahoma"/>
          <w:szCs w:val="24"/>
        </w:rPr>
        <w:t>načrtovanje prehrane z zdravstvenega, ekonomskega, psihološkega, socialnega, vzgojnega in gastronomsko kulinaričnega gledišča,</w:t>
      </w:r>
    </w:p>
    <w:p w:rsidR="00733497" w:rsidRDefault="00733497" w:rsidP="002C33BF">
      <w:pPr>
        <w:pStyle w:val="Brezrazmikov1"/>
        <w:numPr>
          <w:ilvl w:val="0"/>
          <w:numId w:val="46"/>
        </w:numPr>
        <w:rPr>
          <w:rFonts w:cs="Tahoma"/>
          <w:szCs w:val="24"/>
        </w:rPr>
      </w:pPr>
      <w:r w:rsidRPr="00733497">
        <w:rPr>
          <w:rFonts w:cs="Tahoma"/>
          <w:szCs w:val="24"/>
        </w:rPr>
        <w:t>seznanitev vodstva z načrtom dela v šolski kuhinji,</w:t>
      </w:r>
    </w:p>
    <w:p w:rsidR="00733497" w:rsidRDefault="00733497" w:rsidP="002C33BF">
      <w:pPr>
        <w:pStyle w:val="Brezrazmikov1"/>
        <w:numPr>
          <w:ilvl w:val="0"/>
          <w:numId w:val="46"/>
        </w:numPr>
        <w:rPr>
          <w:rFonts w:cs="Tahoma"/>
          <w:szCs w:val="24"/>
        </w:rPr>
      </w:pPr>
      <w:r w:rsidRPr="00733497">
        <w:rPr>
          <w:rFonts w:cs="Tahoma"/>
          <w:szCs w:val="24"/>
        </w:rPr>
        <w:t>sodelovanje z računovodstvom OŠ</w:t>
      </w:r>
      <w:r>
        <w:rPr>
          <w:rFonts w:cs="Tahoma"/>
          <w:szCs w:val="24"/>
        </w:rPr>
        <w:t xml:space="preserve"> v povezavi s številom obrokov,</w:t>
      </w:r>
    </w:p>
    <w:p w:rsidR="00733497" w:rsidRDefault="00733497" w:rsidP="002C33BF">
      <w:pPr>
        <w:pStyle w:val="Brezrazmikov1"/>
        <w:numPr>
          <w:ilvl w:val="0"/>
          <w:numId w:val="46"/>
        </w:numPr>
        <w:rPr>
          <w:rFonts w:cs="Tahoma"/>
          <w:szCs w:val="24"/>
        </w:rPr>
      </w:pPr>
      <w:r w:rsidRPr="00733497">
        <w:rPr>
          <w:rFonts w:cs="Tahoma"/>
          <w:szCs w:val="24"/>
        </w:rPr>
        <w:t>stik z novimi dobavitelji in postavitev cen po novem javnem razpisu,</w:t>
      </w:r>
    </w:p>
    <w:p w:rsidR="00733497" w:rsidRDefault="00733497" w:rsidP="002C33BF">
      <w:pPr>
        <w:pStyle w:val="Brezrazmikov1"/>
        <w:numPr>
          <w:ilvl w:val="0"/>
          <w:numId w:val="46"/>
        </w:numPr>
        <w:rPr>
          <w:rFonts w:cs="Tahoma"/>
          <w:szCs w:val="24"/>
        </w:rPr>
      </w:pPr>
      <w:r w:rsidRPr="00733497">
        <w:rPr>
          <w:rFonts w:cs="Tahoma"/>
          <w:szCs w:val="24"/>
        </w:rPr>
        <w:t>stik s starši učencev z dietno prehrano,</w:t>
      </w:r>
    </w:p>
    <w:p w:rsidR="00733497" w:rsidRDefault="00733497" w:rsidP="002C33BF">
      <w:pPr>
        <w:pStyle w:val="Brezrazmikov1"/>
        <w:numPr>
          <w:ilvl w:val="0"/>
          <w:numId w:val="46"/>
        </w:numPr>
        <w:rPr>
          <w:rFonts w:cs="Tahoma"/>
          <w:szCs w:val="24"/>
        </w:rPr>
      </w:pPr>
      <w:r w:rsidRPr="00733497">
        <w:rPr>
          <w:rFonts w:cs="Tahoma"/>
          <w:szCs w:val="24"/>
        </w:rPr>
        <w:t>načrtovanje nabave živil za mesec september,</w:t>
      </w:r>
    </w:p>
    <w:p w:rsidR="00733497" w:rsidRDefault="00733497" w:rsidP="002C33BF">
      <w:pPr>
        <w:pStyle w:val="Brezrazmikov1"/>
        <w:numPr>
          <w:ilvl w:val="0"/>
          <w:numId w:val="46"/>
        </w:numPr>
        <w:rPr>
          <w:rFonts w:cs="Tahoma"/>
          <w:szCs w:val="24"/>
        </w:rPr>
      </w:pPr>
      <w:r w:rsidRPr="00733497">
        <w:rPr>
          <w:rFonts w:cs="Tahoma"/>
          <w:szCs w:val="24"/>
        </w:rPr>
        <w:t>nabava čistil,</w:t>
      </w:r>
    </w:p>
    <w:p w:rsidR="00733497" w:rsidRDefault="00733497" w:rsidP="002C33BF">
      <w:pPr>
        <w:pStyle w:val="Brezrazmikov1"/>
        <w:numPr>
          <w:ilvl w:val="0"/>
          <w:numId w:val="46"/>
        </w:numPr>
        <w:rPr>
          <w:rFonts w:cs="Tahoma"/>
          <w:szCs w:val="24"/>
        </w:rPr>
      </w:pPr>
      <w:r w:rsidRPr="00733497">
        <w:rPr>
          <w:rFonts w:cs="Tahoma"/>
          <w:szCs w:val="24"/>
        </w:rPr>
        <w:t>organizacija dela v kuhinji,</w:t>
      </w:r>
    </w:p>
    <w:p w:rsidR="00733497" w:rsidRDefault="00733497" w:rsidP="002C33BF">
      <w:pPr>
        <w:pStyle w:val="Brezrazmikov1"/>
        <w:numPr>
          <w:ilvl w:val="0"/>
          <w:numId w:val="46"/>
        </w:numPr>
        <w:rPr>
          <w:rFonts w:cs="Tahoma"/>
          <w:szCs w:val="24"/>
        </w:rPr>
      </w:pPr>
      <w:r w:rsidRPr="00733497">
        <w:rPr>
          <w:rFonts w:cs="Tahoma"/>
          <w:szCs w:val="24"/>
        </w:rPr>
        <w:t>sestavljanje jedilnika za mesec september, vključujoč vse elemente zdrave prehrane, dietne prehrane in ustrezno količino hranilnih in energijskih snovi,</w:t>
      </w:r>
    </w:p>
    <w:p w:rsidR="00733497" w:rsidRDefault="00733497" w:rsidP="002C33BF">
      <w:pPr>
        <w:pStyle w:val="Brezrazmikov1"/>
        <w:numPr>
          <w:ilvl w:val="0"/>
          <w:numId w:val="46"/>
        </w:numPr>
        <w:rPr>
          <w:rFonts w:cs="Tahoma"/>
          <w:szCs w:val="24"/>
        </w:rPr>
      </w:pPr>
      <w:r w:rsidRPr="00733497">
        <w:rPr>
          <w:rFonts w:cs="Tahoma"/>
          <w:szCs w:val="24"/>
        </w:rPr>
        <w:t>načrtovanje sprememb pri dnevni prehrani,</w:t>
      </w:r>
    </w:p>
    <w:p w:rsidR="00733497" w:rsidRDefault="00733497" w:rsidP="002C33BF">
      <w:pPr>
        <w:pStyle w:val="Brezrazmikov1"/>
        <w:numPr>
          <w:ilvl w:val="0"/>
          <w:numId w:val="46"/>
        </w:numPr>
        <w:rPr>
          <w:rFonts w:cs="Tahoma"/>
          <w:szCs w:val="24"/>
        </w:rPr>
      </w:pPr>
      <w:r w:rsidRPr="00733497">
        <w:rPr>
          <w:rFonts w:cs="Tahoma"/>
          <w:szCs w:val="24"/>
        </w:rPr>
        <w:t>načrtovanje ustreznega razdeljevanja obrokov in kulturnega uživanja hrane,</w:t>
      </w:r>
    </w:p>
    <w:p w:rsidR="00733497" w:rsidRDefault="00733497" w:rsidP="002C33BF">
      <w:pPr>
        <w:pStyle w:val="Brezrazmikov1"/>
        <w:numPr>
          <w:ilvl w:val="0"/>
          <w:numId w:val="46"/>
        </w:numPr>
        <w:rPr>
          <w:rFonts w:cs="Tahoma"/>
          <w:szCs w:val="24"/>
        </w:rPr>
      </w:pPr>
      <w:r w:rsidRPr="00733497">
        <w:rPr>
          <w:rFonts w:cs="Tahoma"/>
          <w:szCs w:val="24"/>
        </w:rPr>
        <w:t>načrtovanje nabave mehanizacije, orodij, pripomočkov, kuhinjske in namizne posode v skladu s strokovnimi priporočili in normativi za opremo šolske kuhinje,</w:t>
      </w:r>
    </w:p>
    <w:p w:rsidR="00733497" w:rsidRDefault="00733497" w:rsidP="002C33BF">
      <w:pPr>
        <w:pStyle w:val="Brezrazmikov1"/>
        <w:numPr>
          <w:ilvl w:val="0"/>
          <w:numId w:val="46"/>
        </w:numPr>
        <w:rPr>
          <w:rFonts w:cs="Tahoma"/>
          <w:szCs w:val="24"/>
        </w:rPr>
      </w:pPr>
      <w:r w:rsidRPr="00733497">
        <w:rPr>
          <w:rFonts w:cs="Tahoma"/>
          <w:szCs w:val="24"/>
        </w:rPr>
        <w:t>skrb za pravilno vodenje evidence o porabi živil s pomočjo računalniškega programa,</w:t>
      </w:r>
    </w:p>
    <w:p w:rsidR="00733497" w:rsidRDefault="00733497" w:rsidP="002C33BF">
      <w:pPr>
        <w:pStyle w:val="Brezrazmikov1"/>
        <w:numPr>
          <w:ilvl w:val="0"/>
          <w:numId w:val="46"/>
        </w:numPr>
        <w:rPr>
          <w:rFonts w:cs="Tahoma"/>
          <w:szCs w:val="24"/>
        </w:rPr>
      </w:pPr>
      <w:r w:rsidRPr="00733497">
        <w:rPr>
          <w:rFonts w:cs="Tahoma"/>
          <w:szCs w:val="24"/>
        </w:rPr>
        <w:t>skrb za izvajanje sanitarno-higienskih predpisov kuhinjskega osebja in upoštevanje smernic NIJZ,</w:t>
      </w:r>
    </w:p>
    <w:p w:rsidR="00733497" w:rsidRDefault="00733497" w:rsidP="002C33BF">
      <w:pPr>
        <w:pStyle w:val="Brezrazmikov1"/>
        <w:numPr>
          <w:ilvl w:val="0"/>
          <w:numId w:val="46"/>
        </w:numPr>
        <w:rPr>
          <w:rFonts w:cs="Tahoma"/>
          <w:szCs w:val="24"/>
        </w:rPr>
      </w:pPr>
      <w:r w:rsidRPr="00733497">
        <w:rPr>
          <w:rFonts w:cs="Tahoma"/>
          <w:szCs w:val="24"/>
        </w:rPr>
        <w:t>načrtovanje nakupov večje opreme,</w:t>
      </w:r>
    </w:p>
    <w:p w:rsidR="00733497" w:rsidRDefault="00733497" w:rsidP="002C33BF">
      <w:pPr>
        <w:pStyle w:val="Brezrazmikov1"/>
        <w:numPr>
          <w:ilvl w:val="0"/>
          <w:numId w:val="46"/>
        </w:numPr>
        <w:rPr>
          <w:rFonts w:cs="Tahoma"/>
          <w:szCs w:val="24"/>
        </w:rPr>
      </w:pPr>
      <w:r w:rsidRPr="00733497">
        <w:rPr>
          <w:rFonts w:cs="Tahoma"/>
          <w:szCs w:val="24"/>
        </w:rPr>
        <w:t>načrtovanje pogostitev</w:t>
      </w:r>
      <w:r>
        <w:rPr>
          <w:rFonts w:cs="Tahoma"/>
          <w:szCs w:val="24"/>
        </w:rPr>
        <w:t>.</w:t>
      </w:r>
    </w:p>
    <w:p w:rsidR="00733497" w:rsidRDefault="00733497" w:rsidP="00733497">
      <w:pPr>
        <w:pStyle w:val="Brezrazmikov1"/>
        <w:rPr>
          <w:rFonts w:cs="Tahoma"/>
          <w:szCs w:val="24"/>
        </w:rPr>
      </w:pPr>
    </w:p>
    <w:p w:rsidR="00733497" w:rsidRDefault="00733497" w:rsidP="00733497">
      <w:pPr>
        <w:pStyle w:val="Brezrazmikov1"/>
        <w:rPr>
          <w:rFonts w:cs="Tahoma"/>
          <w:szCs w:val="24"/>
        </w:rPr>
      </w:pPr>
      <w:r w:rsidRPr="00733497">
        <w:rPr>
          <w:rFonts w:cs="Tahoma"/>
          <w:szCs w:val="24"/>
        </w:rPr>
        <w:t>September</w:t>
      </w:r>
      <w:r>
        <w:rPr>
          <w:rFonts w:cs="Tahoma"/>
          <w:szCs w:val="24"/>
        </w:rPr>
        <w:t>:</w:t>
      </w:r>
    </w:p>
    <w:p w:rsidR="00733497" w:rsidRDefault="00733497" w:rsidP="002C33BF">
      <w:pPr>
        <w:pStyle w:val="Brezrazmikov1"/>
        <w:numPr>
          <w:ilvl w:val="0"/>
          <w:numId w:val="46"/>
        </w:numPr>
        <w:rPr>
          <w:rFonts w:cs="Tahoma"/>
          <w:szCs w:val="24"/>
        </w:rPr>
      </w:pPr>
      <w:r w:rsidRPr="00733497">
        <w:rPr>
          <w:rFonts w:cs="Tahoma"/>
          <w:szCs w:val="24"/>
        </w:rPr>
        <w:t>Seznanitev kolegov na šoli o projektih povezanih s prehrano (EKO DNEVI, ŠOLSKA SHEMA, TSZ)</w:t>
      </w:r>
      <w:r>
        <w:rPr>
          <w:rFonts w:cs="Tahoma"/>
          <w:szCs w:val="24"/>
        </w:rPr>
        <w:t>,</w:t>
      </w:r>
    </w:p>
    <w:p w:rsidR="00733497" w:rsidRDefault="00733497" w:rsidP="002C33BF">
      <w:pPr>
        <w:pStyle w:val="Brezrazmikov1"/>
        <w:numPr>
          <w:ilvl w:val="0"/>
          <w:numId w:val="46"/>
        </w:numPr>
        <w:rPr>
          <w:rFonts w:cs="Tahoma"/>
          <w:szCs w:val="24"/>
        </w:rPr>
      </w:pPr>
      <w:r w:rsidRPr="00733497">
        <w:rPr>
          <w:rFonts w:cs="Tahoma"/>
          <w:szCs w:val="24"/>
        </w:rPr>
        <w:t>priprava prehrambnega načrta ob jesenskem tednu aktivnosti,</w:t>
      </w:r>
    </w:p>
    <w:p w:rsidR="00733497" w:rsidRDefault="00733497" w:rsidP="002C33BF">
      <w:pPr>
        <w:pStyle w:val="Brezrazmikov1"/>
        <w:numPr>
          <w:ilvl w:val="0"/>
          <w:numId w:val="46"/>
        </w:numPr>
        <w:rPr>
          <w:rFonts w:cs="Tahoma"/>
          <w:szCs w:val="24"/>
        </w:rPr>
      </w:pPr>
      <w:r w:rsidRPr="00733497">
        <w:rPr>
          <w:rFonts w:cs="Tahoma"/>
          <w:szCs w:val="24"/>
        </w:rPr>
        <w:t>kalkulacija mesečne porabe živil za posamezne obroke,</w:t>
      </w:r>
    </w:p>
    <w:p w:rsidR="00733497" w:rsidRDefault="00733497" w:rsidP="002C33BF">
      <w:pPr>
        <w:pStyle w:val="Brezrazmikov1"/>
        <w:numPr>
          <w:ilvl w:val="0"/>
          <w:numId w:val="46"/>
        </w:numPr>
        <w:rPr>
          <w:rFonts w:cs="Tahoma"/>
          <w:szCs w:val="24"/>
        </w:rPr>
      </w:pPr>
      <w:r w:rsidRPr="00733497">
        <w:rPr>
          <w:rFonts w:cs="Tahoma"/>
          <w:szCs w:val="24"/>
        </w:rPr>
        <w:t>prip</w:t>
      </w:r>
      <w:r>
        <w:rPr>
          <w:rFonts w:cs="Tahoma"/>
          <w:szCs w:val="24"/>
        </w:rPr>
        <w:t>rava jedilnika za mesec oktober,</w:t>
      </w:r>
    </w:p>
    <w:p w:rsidR="00733497" w:rsidRDefault="00733497" w:rsidP="002C33BF">
      <w:pPr>
        <w:pStyle w:val="Brezrazmikov1"/>
        <w:numPr>
          <w:ilvl w:val="0"/>
          <w:numId w:val="46"/>
        </w:numPr>
        <w:rPr>
          <w:rFonts w:cs="Tahoma"/>
          <w:szCs w:val="24"/>
        </w:rPr>
      </w:pPr>
      <w:r w:rsidRPr="00733497">
        <w:rPr>
          <w:rFonts w:cs="Tahoma"/>
          <w:szCs w:val="24"/>
        </w:rPr>
        <w:t>priprava pogostitev v tekočem mesecu,</w:t>
      </w:r>
    </w:p>
    <w:p w:rsidR="00733497" w:rsidRDefault="00733497" w:rsidP="002C33BF">
      <w:pPr>
        <w:pStyle w:val="Brezrazmikov1"/>
        <w:numPr>
          <w:ilvl w:val="0"/>
          <w:numId w:val="46"/>
        </w:numPr>
        <w:rPr>
          <w:rFonts w:cs="Tahoma"/>
          <w:szCs w:val="24"/>
        </w:rPr>
      </w:pPr>
      <w:r w:rsidRPr="00733497">
        <w:rPr>
          <w:rFonts w:cs="Tahoma"/>
          <w:szCs w:val="24"/>
        </w:rPr>
        <w:t>dnevno preverjanje števila obrokov in javljanje morebitnih sprememb dobaviteljem,</w:t>
      </w:r>
    </w:p>
    <w:p w:rsidR="00733497" w:rsidRDefault="00733497" w:rsidP="002C33BF">
      <w:pPr>
        <w:pStyle w:val="Brezrazmikov1"/>
        <w:numPr>
          <w:ilvl w:val="0"/>
          <w:numId w:val="46"/>
        </w:numPr>
        <w:rPr>
          <w:rFonts w:cs="Tahoma"/>
          <w:szCs w:val="24"/>
        </w:rPr>
      </w:pPr>
      <w:r w:rsidRPr="00733497">
        <w:rPr>
          <w:rFonts w:cs="Tahoma"/>
          <w:szCs w:val="24"/>
        </w:rPr>
        <w:t>naročanje živil,</w:t>
      </w:r>
    </w:p>
    <w:p w:rsidR="00733497" w:rsidRDefault="00733497" w:rsidP="002C33BF">
      <w:pPr>
        <w:pStyle w:val="Brezrazmikov1"/>
        <w:numPr>
          <w:ilvl w:val="0"/>
          <w:numId w:val="46"/>
        </w:numPr>
        <w:rPr>
          <w:rFonts w:cs="Tahoma"/>
          <w:szCs w:val="24"/>
        </w:rPr>
      </w:pPr>
      <w:r w:rsidRPr="00733497">
        <w:rPr>
          <w:rFonts w:cs="Tahoma"/>
          <w:szCs w:val="24"/>
        </w:rPr>
        <w:t>mesečni pregled vodenja šolske kuhinje po HACCP sistemu.</w:t>
      </w:r>
    </w:p>
    <w:p w:rsidR="00733497" w:rsidRDefault="00733497" w:rsidP="00733497">
      <w:pPr>
        <w:pStyle w:val="Brezrazmikov1"/>
        <w:rPr>
          <w:rFonts w:cs="Tahoma"/>
          <w:szCs w:val="24"/>
        </w:rPr>
      </w:pPr>
    </w:p>
    <w:p w:rsidR="00733497" w:rsidRDefault="00733497" w:rsidP="00733497">
      <w:pPr>
        <w:pStyle w:val="Brezrazmikov1"/>
        <w:rPr>
          <w:rFonts w:cs="Tahoma"/>
          <w:szCs w:val="24"/>
        </w:rPr>
      </w:pPr>
      <w:r w:rsidRPr="00733497">
        <w:rPr>
          <w:rFonts w:cs="Tahoma"/>
          <w:szCs w:val="24"/>
        </w:rPr>
        <w:t>Oktober</w:t>
      </w:r>
      <w:r>
        <w:rPr>
          <w:rFonts w:cs="Tahoma"/>
          <w:szCs w:val="24"/>
        </w:rPr>
        <w:t>:</w:t>
      </w:r>
    </w:p>
    <w:p w:rsidR="00733497" w:rsidRDefault="00733497" w:rsidP="002C33BF">
      <w:pPr>
        <w:pStyle w:val="Brezrazmikov1"/>
        <w:numPr>
          <w:ilvl w:val="0"/>
          <w:numId w:val="46"/>
        </w:numPr>
        <w:rPr>
          <w:rFonts w:cs="Tahoma"/>
          <w:szCs w:val="24"/>
        </w:rPr>
      </w:pPr>
      <w:r w:rsidRPr="00733497">
        <w:rPr>
          <w:rFonts w:cs="Tahoma"/>
          <w:szCs w:val="24"/>
        </w:rPr>
        <w:lastRenderedPageBreak/>
        <w:t>Priprava mesečnega načrta dodatnega dela zaradi pogostitev in tednom aktivnosti,</w:t>
      </w:r>
    </w:p>
    <w:p w:rsidR="00733497" w:rsidRDefault="00733497" w:rsidP="002C33BF">
      <w:pPr>
        <w:pStyle w:val="Brezrazmikov1"/>
        <w:numPr>
          <w:ilvl w:val="0"/>
          <w:numId w:val="46"/>
        </w:numPr>
        <w:rPr>
          <w:rFonts w:cs="Tahoma"/>
          <w:szCs w:val="24"/>
        </w:rPr>
      </w:pPr>
      <w:r w:rsidRPr="00733497">
        <w:rPr>
          <w:rFonts w:cs="Tahoma"/>
          <w:szCs w:val="24"/>
        </w:rPr>
        <w:t>priprava jedilnika za mesec november,</w:t>
      </w:r>
    </w:p>
    <w:p w:rsidR="00733497" w:rsidRDefault="00733497" w:rsidP="002C33BF">
      <w:pPr>
        <w:pStyle w:val="Brezrazmikov1"/>
        <w:numPr>
          <w:ilvl w:val="0"/>
          <w:numId w:val="46"/>
        </w:numPr>
        <w:rPr>
          <w:rFonts w:cs="Tahoma"/>
          <w:szCs w:val="24"/>
        </w:rPr>
      </w:pPr>
      <w:r w:rsidRPr="00733497">
        <w:rPr>
          <w:rFonts w:cs="Tahoma"/>
          <w:szCs w:val="24"/>
        </w:rPr>
        <w:t>dnevno preverjanje števila obrokov in javljanje morebitnih sprememb dobaviteljem,</w:t>
      </w:r>
    </w:p>
    <w:p w:rsidR="00733497" w:rsidRDefault="00733497" w:rsidP="002C33BF">
      <w:pPr>
        <w:pStyle w:val="Brezrazmikov1"/>
        <w:numPr>
          <w:ilvl w:val="0"/>
          <w:numId w:val="46"/>
        </w:numPr>
        <w:rPr>
          <w:rFonts w:cs="Tahoma"/>
          <w:szCs w:val="24"/>
        </w:rPr>
      </w:pPr>
      <w:r w:rsidRPr="00733497">
        <w:rPr>
          <w:rFonts w:cs="Tahoma"/>
          <w:szCs w:val="24"/>
        </w:rPr>
        <w:t>kalkulacija mesečne porabe živil in inventura skladišč,</w:t>
      </w:r>
    </w:p>
    <w:p w:rsidR="00733497" w:rsidRDefault="00733497" w:rsidP="002C33BF">
      <w:pPr>
        <w:pStyle w:val="Brezrazmikov1"/>
        <w:numPr>
          <w:ilvl w:val="0"/>
          <w:numId w:val="46"/>
        </w:numPr>
        <w:rPr>
          <w:rFonts w:cs="Tahoma"/>
          <w:szCs w:val="24"/>
        </w:rPr>
      </w:pPr>
      <w:r w:rsidRPr="00733497">
        <w:rPr>
          <w:rFonts w:cs="Tahoma"/>
          <w:szCs w:val="24"/>
        </w:rPr>
        <w:t>naročanje živil,</w:t>
      </w:r>
    </w:p>
    <w:p w:rsidR="00733497" w:rsidRDefault="00733497" w:rsidP="002C33BF">
      <w:pPr>
        <w:pStyle w:val="Brezrazmikov1"/>
        <w:numPr>
          <w:ilvl w:val="0"/>
          <w:numId w:val="46"/>
        </w:numPr>
        <w:rPr>
          <w:rFonts w:cs="Tahoma"/>
          <w:szCs w:val="24"/>
        </w:rPr>
      </w:pPr>
      <w:r w:rsidRPr="00733497">
        <w:rPr>
          <w:rFonts w:cs="Tahoma"/>
          <w:szCs w:val="24"/>
        </w:rPr>
        <w:t>izvedba rednih servisov na določenih aparatih in napravah</w:t>
      </w:r>
      <w:r>
        <w:rPr>
          <w:rFonts w:cs="Tahoma"/>
          <w:szCs w:val="24"/>
        </w:rPr>
        <w:t>.</w:t>
      </w:r>
    </w:p>
    <w:p w:rsidR="00733497" w:rsidRDefault="00733497" w:rsidP="00733497">
      <w:pPr>
        <w:pStyle w:val="Brezrazmikov1"/>
        <w:rPr>
          <w:rFonts w:cs="Tahoma"/>
          <w:szCs w:val="24"/>
        </w:rPr>
      </w:pPr>
    </w:p>
    <w:p w:rsidR="00733497" w:rsidRDefault="00733497" w:rsidP="00733497">
      <w:pPr>
        <w:pStyle w:val="Brezrazmikov1"/>
        <w:rPr>
          <w:rFonts w:cs="Tahoma"/>
          <w:szCs w:val="24"/>
        </w:rPr>
      </w:pPr>
      <w:r w:rsidRPr="00733497">
        <w:rPr>
          <w:rFonts w:cs="Tahoma"/>
          <w:szCs w:val="24"/>
        </w:rPr>
        <w:t>November</w:t>
      </w:r>
      <w:r>
        <w:rPr>
          <w:rFonts w:cs="Tahoma"/>
          <w:szCs w:val="24"/>
        </w:rPr>
        <w:t>:</w:t>
      </w:r>
    </w:p>
    <w:p w:rsidR="00733497" w:rsidRDefault="00733497" w:rsidP="002C33BF">
      <w:pPr>
        <w:pStyle w:val="Brezrazmikov1"/>
        <w:numPr>
          <w:ilvl w:val="0"/>
          <w:numId w:val="46"/>
        </w:numPr>
        <w:rPr>
          <w:rFonts w:cs="Tahoma"/>
          <w:szCs w:val="24"/>
        </w:rPr>
      </w:pPr>
      <w:r w:rsidRPr="00733497">
        <w:rPr>
          <w:rFonts w:cs="Tahoma"/>
          <w:szCs w:val="24"/>
        </w:rPr>
        <w:t>Priprava jedilnika za mesec december,</w:t>
      </w:r>
    </w:p>
    <w:p w:rsidR="00733497" w:rsidRDefault="00733497" w:rsidP="002C33BF">
      <w:pPr>
        <w:pStyle w:val="Brezrazmikov1"/>
        <w:numPr>
          <w:ilvl w:val="0"/>
          <w:numId w:val="46"/>
        </w:numPr>
        <w:rPr>
          <w:rFonts w:cs="Tahoma"/>
          <w:szCs w:val="24"/>
        </w:rPr>
      </w:pPr>
      <w:r w:rsidRPr="00733497">
        <w:rPr>
          <w:rFonts w:cs="Tahoma"/>
          <w:szCs w:val="24"/>
        </w:rPr>
        <w:t>dnevno preverjanje števila obrokov in javljanje morebitnih sprememb dobaviteljem,</w:t>
      </w:r>
    </w:p>
    <w:p w:rsidR="00E16DBD" w:rsidRDefault="00733497" w:rsidP="002C33BF">
      <w:pPr>
        <w:pStyle w:val="Brezrazmikov1"/>
        <w:numPr>
          <w:ilvl w:val="0"/>
          <w:numId w:val="46"/>
        </w:numPr>
        <w:rPr>
          <w:rFonts w:cs="Tahoma"/>
          <w:szCs w:val="24"/>
        </w:rPr>
      </w:pPr>
      <w:r w:rsidRPr="00733497">
        <w:rPr>
          <w:rFonts w:cs="Tahoma"/>
          <w:szCs w:val="24"/>
        </w:rPr>
        <w:t>kalkulacija mesečne porabe živil,</w:t>
      </w:r>
    </w:p>
    <w:p w:rsidR="00E16DBD" w:rsidRDefault="00733497" w:rsidP="002C33BF">
      <w:pPr>
        <w:pStyle w:val="Brezrazmikov1"/>
        <w:numPr>
          <w:ilvl w:val="0"/>
          <w:numId w:val="46"/>
        </w:numPr>
        <w:rPr>
          <w:rFonts w:cs="Tahoma"/>
          <w:szCs w:val="24"/>
        </w:rPr>
      </w:pPr>
      <w:r w:rsidRPr="00E16DBD">
        <w:rPr>
          <w:rFonts w:cs="Tahoma"/>
          <w:szCs w:val="24"/>
        </w:rPr>
        <w:t>n</w:t>
      </w:r>
      <w:r w:rsidR="00E16DBD">
        <w:rPr>
          <w:rFonts w:cs="Tahoma"/>
          <w:szCs w:val="24"/>
        </w:rPr>
        <w:t>aročanje živil,</w:t>
      </w:r>
    </w:p>
    <w:p w:rsidR="00E16DBD" w:rsidRDefault="00733497" w:rsidP="002C33BF">
      <w:pPr>
        <w:pStyle w:val="Brezrazmikov1"/>
        <w:numPr>
          <w:ilvl w:val="0"/>
          <w:numId w:val="46"/>
        </w:numPr>
        <w:rPr>
          <w:rFonts w:cs="Tahoma"/>
          <w:szCs w:val="24"/>
        </w:rPr>
      </w:pPr>
      <w:r w:rsidRPr="00E16DBD">
        <w:rPr>
          <w:rFonts w:cs="Tahoma"/>
          <w:szCs w:val="24"/>
        </w:rPr>
        <w:t>priprava na različne pogostitve v tem mesecu,</w:t>
      </w:r>
    </w:p>
    <w:p w:rsidR="00E16DBD" w:rsidRDefault="00733497" w:rsidP="002C33BF">
      <w:pPr>
        <w:pStyle w:val="Brezrazmikov1"/>
        <w:numPr>
          <w:ilvl w:val="0"/>
          <w:numId w:val="46"/>
        </w:numPr>
        <w:rPr>
          <w:rFonts w:cs="Tahoma"/>
          <w:szCs w:val="24"/>
        </w:rPr>
      </w:pPr>
      <w:r w:rsidRPr="00E16DBD">
        <w:rPr>
          <w:rFonts w:cs="Tahoma"/>
          <w:szCs w:val="24"/>
        </w:rPr>
        <w:t>priprava dokumentacije za pregled inšpekcijskih služb,</w:t>
      </w:r>
    </w:p>
    <w:p w:rsidR="00E16DBD" w:rsidRDefault="00733497" w:rsidP="002C33BF">
      <w:pPr>
        <w:pStyle w:val="Brezrazmikov1"/>
        <w:numPr>
          <w:ilvl w:val="0"/>
          <w:numId w:val="46"/>
        </w:numPr>
        <w:rPr>
          <w:rFonts w:cs="Tahoma"/>
          <w:szCs w:val="24"/>
        </w:rPr>
      </w:pPr>
      <w:r w:rsidRPr="00E16DBD">
        <w:rPr>
          <w:rFonts w:cs="Tahoma"/>
          <w:szCs w:val="24"/>
        </w:rPr>
        <w:t>načrtovanje srečanja skupine za prehrano</w:t>
      </w:r>
      <w:r w:rsidR="00E16DBD">
        <w:rPr>
          <w:rFonts w:cs="Tahoma"/>
          <w:szCs w:val="24"/>
        </w:rPr>
        <w:t>.</w:t>
      </w:r>
    </w:p>
    <w:p w:rsidR="00E16DBD" w:rsidRDefault="00E16DBD" w:rsidP="00E16DBD">
      <w:pPr>
        <w:pStyle w:val="Brezrazmikov1"/>
        <w:rPr>
          <w:rFonts w:cs="Tahoma"/>
          <w:szCs w:val="24"/>
        </w:rPr>
      </w:pPr>
    </w:p>
    <w:p w:rsidR="00E16DBD" w:rsidRDefault="00733497" w:rsidP="00E16DBD">
      <w:pPr>
        <w:pStyle w:val="Brezrazmikov1"/>
        <w:rPr>
          <w:rFonts w:cs="Tahoma"/>
          <w:szCs w:val="24"/>
        </w:rPr>
      </w:pPr>
      <w:r w:rsidRPr="00E16DBD">
        <w:rPr>
          <w:rFonts w:cs="Tahoma"/>
          <w:szCs w:val="24"/>
        </w:rPr>
        <w:t>December</w:t>
      </w:r>
      <w:r w:rsidR="00E16DBD" w:rsidRPr="00E16DBD">
        <w:rPr>
          <w:rFonts w:cs="Tahoma"/>
          <w:szCs w:val="24"/>
        </w:rPr>
        <w:t>:</w:t>
      </w:r>
    </w:p>
    <w:p w:rsidR="00E16DBD" w:rsidRDefault="00733497" w:rsidP="002C33BF">
      <w:pPr>
        <w:pStyle w:val="Brezrazmikov1"/>
        <w:numPr>
          <w:ilvl w:val="0"/>
          <w:numId w:val="46"/>
        </w:numPr>
        <w:rPr>
          <w:rFonts w:cs="Tahoma"/>
          <w:szCs w:val="24"/>
        </w:rPr>
      </w:pPr>
      <w:r w:rsidRPr="00E16DBD">
        <w:rPr>
          <w:rFonts w:cs="Tahoma"/>
          <w:szCs w:val="24"/>
        </w:rPr>
        <w:t>Organizacija prehrane ob zaključku leta,</w:t>
      </w:r>
    </w:p>
    <w:p w:rsidR="00E16DBD" w:rsidRDefault="00733497" w:rsidP="002C33BF">
      <w:pPr>
        <w:pStyle w:val="Brezrazmikov1"/>
        <w:numPr>
          <w:ilvl w:val="0"/>
          <w:numId w:val="46"/>
        </w:numPr>
        <w:rPr>
          <w:rFonts w:cs="Tahoma"/>
          <w:szCs w:val="24"/>
        </w:rPr>
      </w:pPr>
      <w:r w:rsidRPr="00E16DBD">
        <w:rPr>
          <w:rFonts w:cs="Tahoma"/>
          <w:szCs w:val="24"/>
        </w:rPr>
        <w:t>inventura v šolski kuhinji ob koncu leta,</w:t>
      </w:r>
    </w:p>
    <w:p w:rsidR="00E16DBD" w:rsidRDefault="00733497" w:rsidP="002C33BF">
      <w:pPr>
        <w:pStyle w:val="Brezrazmikov1"/>
        <w:numPr>
          <w:ilvl w:val="0"/>
          <w:numId w:val="46"/>
        </w:numPr>
        <w:rPr>
          <w:rFonts w:cs="Tahoma"/>
          <w:szCs w:val="24"/>
        </w:rPr>
      </w:pPr>
      <w:r w:rsidRPr="00E16DBD">
        <w:rPr>
          <w:rFonts w:cs="Tahoma"/>
          <w:szCs w:val="24"/>
        </w:rPr>
        <w:t>priprava jedilnika za mesec januar,</w:t>
      </w:r>
    </w:p>
    <w:p w:rsidR="00E16DBD" w:rsidRDefault="00733497" w:rsidP="002C33BF">
      <w:pPr>
        <w:pStyle w:val="Brezrazmikov1"/>
        <w:numPr>
          <w:ilvl w:val="0"/>
          <w:numId w:val="46"/>
        </w:numPr>
        <w:rPr>
          <w:rFonts w:cs="Tahoma"/>
          <w:szCs w:val="24"/>
        </w:rPr>
      </w:pPr>
      <w:r w:rsidRPr="00E16DBD">
        <w:rPr>
          <w:rFonts w:cs="Tahoma"/>
          <w:szCs w:val="24"/>
        </w:rPr>
        <w:t>kalkulacija mesečne porabe živil,</w:t>
      </w:r>
    </w:p>
    <w:p w:rsidR="00E16DBD" w:rsidRDefault="00733497" w:rsidP="002C33BF">
      <w:pPr>
        <w:pStyle w:val="Brezrazmikov1"/>
        <w:numPr>
          <w:ilvl w:val="0"/>
          <w:numId w:val="46"/>
        </w:numPr>
        <w:rPr>
          <w:rFonts w:cs="Tahoma"/>
          <w:szCs w:val="24"/>
        </w:rPr>
      </w:pPr>
      <w:r w:rsidRPr="00E16DBD">
        <w:rPr>
          <w:rFonts w:cs="Tahoma"/>
          <w:szCs w:val="24"/>
        </w:rPr>
        <w:t>dnevno preverjanje števila obrokov in javljanje morebitnih sprememb dobaviteljem,</w:t>
      </w:r>
    </w:p>
    <w:p w:rsidR="00E16DBD" w:rsidRDefault="00733497" w:rsidP="002C33BF">
      <w:pPr>
        <w:pStyle w:val="Brezrazmikov1"/>
        <w:numPr>
          <w:ilvl w:val="0"/>
          <w:numId w:val="46"/>
        </w:numPr>
        <w:rPr>
          <w:rFonts w:cs="Tahoma"/>
          <w:szCs w:val="24"/>
        </w:rPr>
      </w:pPr>
      <w:r w:rsidRPr="00E16DBD">
        <w:rPr>
          <w:rFonts w:cs="Tahoma"/>
          <w:szCs w:val="24"/>
        </w:rPr>
        <w:t>naročanje živil</w:t>
      </w:r>
      <w:r w:rsidR="00E16DBD">
        <w:rPr>
          <w:rFonts w:cs="Tahoma"/>
          <w:szCs w:val="24"/>
        </w:rPr>
        <w:t>.</w:t>
      </w:r>
    </w:p>
    <w:p w:rsidR="00E16DBD" w:rsidRDefault="00E16DBD" w:rsidP="00E16DBD">
      <w:pPr>
        <w:pStyle w:val="Brezrazmikov1"/>
        <w:rPr>
          <w:rFonts w:cs="Tahoma"/>
          <w:szCs w:val="24"/>
        </w:rPr>
      </w:pPr>
    </w:p>
    <w:p w:rsidR="00E16DBD" w:rsidRDefault="00733497" w:rsidP="00E16DBD">
      <w:pPr>
        <w:pStyle w:val="Brezrazmikov1"/>
        <w:rPr>
          <w:rFonts w:cs="Tahoma"/>
          <w:szCs w:val="24"/>
        </w:rPr>
      </w:pPr>
      <w:r w:rsidRPr="00E16DBD">
        <w:rPr>
          <w:rFonts w:cs="Tahoma"/>
          <w:szCs w:val="24"/>
        </w:rPr>
        <w:t>Januar</w:t>
      </w:r>
      <w:r w:rsidR="00E16DBD" w:rsidRPr="00E16DBD">
        <w:rPr>
          <w:rFonts w:cs="Tahoma"/>
          <w:szCs w:val="24"/>
        </w:rPr>
        <w:t>:</w:t>
      </w:r>
    </w:p>
    <w:p w:rsidR="00E16DBD" w:rsidRDefault="00E16DBD" w:rsidP="002C33BF">
      <w:pPr>
        <w:pStyle w:val="Brezrazmikov1"/>
        <w:numPr>
          <w:ilvl w:val="0"/>
          <w:numId w:val="46"/>
        </w:numPr>
        <w:rPr>
          <w:rFonts w:cs="Tahoma"/>
          <w:szCs w:val="24"/>
        </w:rPr>
      </w:pPr>
      <w:r>
        <w:rPr>
          <w:rFonts w:cs="Tahoma"/>
          <w:szCs w:val="24"/>
        </w:rPr>
        <w:t>N</w:t>
      </w:r>
      <w:r w:rsidR="00733497" w:rsidRPr="00E16DBD">
        <w:rPr>
          <w:rFonts w:cs="Tahoma"/>
          <w:szCs w:val="24"/>
        </w:rPr>
        <w:t>aročanje živil,</w:t>
      </w:r>
    </w:p>
    <w:p w:rsidR="00E16DBD" w:rsidRDefault="00733497" w:rsidP="002C33BF">
      <w:pPr>
        <w:pStyle w:val="Brezrazmikov1"/>
        <w:numPr>
          <w:ilvl w:val="0"/>
          <w:numId w:val="46"/>
        </w:numPr>
        <w:rPr>
          <w:rFonts w:cs="Tahoma"/>
          <w:szCs w:val="24"/>
        </w:rPr>
      </w:pPr>
      <w:r w:rsidRPr="00E16DBD">
        <w:rPr>
          <w:rFonts w:cs="Tahoma"/>
          <w:szCs w:val="24"/>
        </w:rPr>
        <w:t>kalkulacija mesečne porabe živil,</w:t>
      </w:r>
    </w:p>
    <w:p w:rsidR="00E16DBD" w:rsidRDefault="00733497" w:rsidP="002C33BF">
      <w:pPr>
        <w:pStyle w:val="Brezrazmikov1"/>
        <w:numPr>
          <w:ilvl w:val="0"/>
          <w:numId w:val="46"/>
        </w:numPr>
        <w:rPr>
          <w:rFonts w:cs="Tahoma"/>
          <w:szCs w:val="24"/>
        </w:rPr>
      </w:pPr>
      <w:r w:rsidRPr="00E16DBD">
        <w:rPr>
          <w:rFonts w:cs="Tahoma"/>
          <w:szCs w:val="24"/>
        </w:rPr>
        <w:t>priprava jedilnika za mesec februar,</w:t>
      </w:r>
    </w:p>
    <w:p w:rsidR="00E16DBD" w:rsidRDefault="00733497" w:rsidP="002C33BF">
      <w:pPr>
        <w:pStyle w:val="Brezrazmikov1"/>
        <w:numPr>
          <w:ilvl w:val="0"/>
          <w:numId w:val="46"/>
        </w:numPr>
        <w:rPr>
          <w:rFonts w:cs="Tahoma"/>
          <w:szCs w:val="24"/>
        </w:rPr>
      </w:pPr>
      <w:r w:rsidRPr="00E16DBD">
        <w:rPr>
          <w:rFonts w:cs="Tahoma"/>
          <w:szCs w:val="24"/>
        </w:rPr>
        <w:t>dnevno preverjanje števila obrokov in javljanje morebitnih sprememb dobaviteljem.</w:t>
      </w:r>
    </w:p>
    <w:p w:rsidR="00E16DBD" w:rsidRDefault="00E16DBD" w:rsidP="00E16DBD">
      <w:pPr>
        <w:pStyle w:val="Brezrazmikov1"/>
        <w:rPr>
          <w:rFonts w:cs="Tahoma"/>
          <w:szCs w:val="24"/>
        </w:rPr>
      </w:pPr>
    </w:p>
    <w:p w:rsidR="00E16DBD" w:rsidRDefault="00E16DBD" w:rsidP="00E16DBD">
      <w:pPr>
        <w:pStyle w:val="Brezrazmikov1"/>
        <w:rPr>
          <w:rFonts w:cs="Tahoma"/>
          <w:szCs w:val="24"/>
        </w:rPr>
      </w:pPr>
      <w:r>
        <w:rPr>
          <w:rFonts w:cs="Tahoma"/>
          <w:szCs w:val="24"/>
        </w:rPr>
        <w:t>Febru</w:t>
      </w:r>
      <w:r w:rsidR="00733497" w:rsidRPr="00E16DBD">
        <w:rPr>
          <w:rFonts w:cs="Tahoma"/>
          <w:szCs w:val="24"/>
        </w:rPr>
        <w:t>ar</w:t>
      </w:r>
      <w:r>
        <w:rPr>
          <w:rFonts w:cs="Tahoma"/>
          <w:szCs w:val="24"/>
        </w:rPr>
        <w:t>:</w:t>
      </w:r>
    </w:p>
    <w:p w:rsidR="00E16DBD" w:rsidRDefault="00733497" w:rsidP="002C33BF">
      <w:pPr>
        <w:pStyle w:val="Brezrazmikov1"/>
        <w:numPr>
          <w:ilvl w:val="0"/>
          <w:numId w:val="46"/>
        </w:numPr>
        <w:rPr>
          <w:rFonts w:cs="Tahoma"/>
          <w:szCs w:val="24"/>
        </w:rPr>
      </w:pPr>
      <w:r w:rsidRPr="00E16DBD">
        <w:rPr>
          <w:rFonts w:cs="Tahoma"/>
          <w:szCs w:val="24"/>
        </w:rPr>
        <w:t>Naročanje živil,</w:t>
      </w:r>
    </w:p>
    <w:p w:rsidR="00E16DBD" w:rsidRDefault="00733497" w:rsidP="002C33BF">
      <w:pPr>
        <w:pStyle w:val="Brezrazmikov1"/>
        <w:numPr>
          <w:ilvl w:val="0"/>
          <w:numId w:val="46"/>
        </w:numPr>
        <w:rPr>
          <w:rFonts w:cs="Tahoma"/>
          <w:szCs w:val="24"/>
        </w:rPr>
      </w:pPr>
      <w:r w:rsidRPr="00E16DBD">
        <w:rPr>
          <w:rFonts w:cs="Tahoma"/>
          <w:szCs w:val="24"/>
        </w:rPr>
        <w:t>kalkulacija mesečne porabe živil,</w:t>
      </w:r>
    </w:p>
    <w:p w:rsidR="00E16DBD" w:rsidRDefault="00733497" w:rsidP="002C33BF">
      <w:pPr>
        <w:pStyle w:val="Brezrazmikov1"/>
        <w:numPr>
          <w:ilvl w:val="0"/>
          <w:numId w:val="46"/>
        </w:numPr>
        <w:rPr>
          <w:rFonts w:cs="Tahoma"/>
          <w:szCs w:val="24"/>
        </w:rPr>
      </w:pPr>
      <w:r w:rsidRPr="00E16DBD">
        <w:rPr>
          <w:rFonts w:cs="Tahoma"/>
          <w:szCs w:val="24"/>
        </w:rPr>
        <w:t>priprava jedilnika za mesec marec,</w:t>
      </w:r>
    </w:p>
    <w:p w:rsidR="00E16DBD" w:rsidRDefault="00733497" w:rsidP="002C33BF">
      <w:pPr>
        <w:pStyle w:val="Brezrazmikov1"/>
        <w:numPr>
          <w:ilvl w:val="0"/>
          <w:numId w:val="46"/>
        </w:numPr>
        <w:rPr>
          <w:rFonts w:cs="Tahoma"/>
          <w:szCs w:val="24"/>
        </w:rPr>
      </w:pPr>
      <w:r w:rsidRPr="00E16DBD">
        <w:rPr>
          <w:rFonts w:cs="Tahoma"/>
          <w:szCs w:val="24"/>
        </w:rPr>
        <w:t>dnevno preverjanje števila obrokov in javljanje morebitnih sprememb dobaviteljem,</w:t>
      </w:r>
    </w:p>
    <w:p w:rsidR="00E16DBD" w:rsidRDefault="00733497" w:rsidP="002C33BF">
      <w:pPr>
        <w:pStyle w:val="Brezrazmikov1"/>
        <w:numPr>
          <w:ilvl w:val="0"/>
          <w:numId w:val="46"/>
        </w:numPr>
        <w:rPr>
          <w:rFonts w:cs="Tahoma"/>
          <w:szCs w:val="24"/>
        </w:rPr>
      </w:pPr>
      <w:r w:rsidRPr="00E16DBD">
        <w:rPr>
          <w:rFonts w:cs="Tahoma"/>
          <w:szCs w:val="24"/>
        </w:rPr>
        <w:t>generalno čiščenje kuhinje v času počitnic,</w:t>
      </w:r>
    </w:p>
    <w:p w:rsidR="00E16DBD" w:rsidRDefault="00733497" w:rsidP="002C33BF">
      <w:pPr>
        <w:pStyle w:val="Brezrazmikov1"/>
        <w:numPr>
          <w:ilvl w:val="0"/>
          <w:numId w:val="46"/>
        </w:numPr>
        <w:rPr>
          <w:rFonts w:cs="Tahoma"/>
          <w:szCs w:val="24"/>
        </w:rPr>
      </w:pPr>
      <w:r w:rsidRPr="00E16DBD">
        <w:rPr>
          <w:rFonts w:cs="Tahoma"/>
          <w:szCs w:val="24"/>
        </w:rPr>
        <w:t>sestanek kuharic z vodjo prehrane in evalvacija dosedanjega dela</w:t>
      </w:r>
      <w:r w:rsidR="00E16DBD">
        <w:rPr>
          <w:rFonts w:cs="Tahoma"/>
          <w:szCs w:val="24"/>
        </w:rPr>
        <w:t>.</w:t>
      </w:r>
    </w:p>
    <w:p w:rsidR="00E16DBD" w:rsidRDefault="00E16DBD" w:rsidP="00E16DBD">
      <w:pPr>
        <w:pStyle w:val="Brezrazmikov1"/>
        <w:rPr>
          <w:rFonts w:cs="Tahoma"/>
          <w:szCs w:val="24"/>
        </w:rPr>
      </w:pPr>
    </w:p>
    <w:p w:rsidR="00E16DBD" w:rsidRDefault="00733497" w:rsidP="00E16DBD">
      <w:pPr>
        <w:pStyle w:val="Brezrazmikov1"/>
        <w:rPr>
          <w:rFonts w:cs="Tahoma"/>
          <w:szCs w:val="24"/>
        </w:rPr>
      </w:pPr>
      <w:r w:rsidRPr="00E16DBD">
        <w:rPr>
          <w:rFonts w:cs="Tahoma"/>
          <w:szCs w:val="24"/>
        </w:rPr>
        <w:t>Marec</w:t>
      </w:r>
      <w:r w:rsidR="00E16DBD">
        <w:rPr>
          <w:rFonts w:cs="Tahoma"/>
          <w:szCs w:val="24"/>
        </w:rPr>
        <w:t>:</w:t>
      </w:r>
    </w:p>
    <w:p w:rsidR="00E16DBD" w:rsidRDefault="00733497" w:rsidP="002C33BF">
      <w:pPr>
        <w:pStyle w:val="Brezrazmikov1"/>
        <w:numPr>
          <w:ilvl w:val="0"/>
          <w:numId w:val="46"/>
        </w:numPr>
        <w:rPr>
          <w:rFonts w:cs="Tahoma"/>
          <w:szCs w:val="24"/>
        </w:rPr>
      </w:pPr>
      <w:r w:rsidRPr="00E16DBD">
        <w:rPr>
          <w:rFonts w:cs="Tahoma"/>
          <w:szCs w:val="24"/>
        </w:rPr>
        <w:t>Priprava jedilnika za mesec april,</w:t>
      </w:r>
    </w:p>
    <w:p w:rsidR="00E16DBD" w:rsidRDefault="00733497" w:rsidP="002C33BF">
      <w:pPr>
        <w:pStyle w:val="Brezrazmikov1"/>
        <w:numPr>
          <w:ilvl w:val="0"/>
          <w:numId w:val="46"/>
        </w:numPr>
        <w:rPr>
          <w:rFonts w:cs="Tahoma"/>
          <w:szCs w:val="24"/>
        </w:rPr>
      </w:pPr>
      <w:r w:rsidRPr="00E16DBD">
        <w:rPr>
          <w:rFonts w:cs="Tahoma"/>
          <w:szCs w:val="24"/>
        </w:rPr>
        <w:t>dnevno preverjanje števila obrokov in javljanje morebitnih sprememb dobaviteljem,</w:t>
      </w:r>
    </w:p>
    <w:p w:rsidR="00E16DBD" w:rsidRDefault="00733497" w:rsidP="002C33BF">
      <w:pPr>
        <w:pStyle w:val="Brezrazmikov1"/>
        <w:numPr>
          <w:ilvl w:val="0"/>
          <w:numId w:val="46"/>
        </w:numPr>
        <w:rPr>
          <w:rFonts w:cs="Tahoma"/>
          <w:szCs w:val="24"/>
        </w:rPr>
      </w:pPr>
      <w:r w:rsidRPr="00E16DBD">
        <w:rPr>
          <w:rFonts w:cs="Tahoma"/>
          <w:szCs w:val="24"/>
        </w:rPr>
        <w:t>naročanje živil,</w:t>
      </w:r>
    </w:p>
    <w:p w:rsidR="00E16DBD" w:rsidRDefault="00733497" w:rsidP="002C33BF">
      <w:pPr>
        <w:pStyle w:val="Brezrazmikov1"/>
        <w:numPr>
          <w:ilvl w:val="0"/>
          <w:numId w:val="46"/>
        </w:numPr>
        <w:rPr>
          <w:rFonts w:cs="Tahoma"/>
          <w:szCs w:val="24"/>
        </w:rPr>
      </w:pPr>
      <w:r w:rsidRPr="00E16DBD">
        <w:rPr>
          <w:rFonts w:cs="Tahoma"/>
          <w:szCs w:val="24"/>
        </w:rPr>
        <w:t>kalkulacija mesečne porabe živil</w:t>
      </w:r>
      <w:r w:rsidR="00E16DBD">
        <w:rPr>
          <w:rFonts w:cs="Tahoma"/>
          <w:szCs w:val="24"/>
        </w:rPr>
        <w:t>.</w:t>
      </w:r>
    </w:p>
    <w:p w:rsidR="00E16DBD" w:rsidRDefault="00E16DBD" w:rsidP="00E16DBD">
      <w:pPr>
        <w:pStyle w:val="Brezrazmikov1"/>
        <w:rPr>
          <w:rFonts w:cs="Tahoma"/>
          <w:szCs w:val="24"/>
        </w:rPr>
      </w:pPr>
    </w:p>
    <w:p w:rsidR="00E16DBD" w:rsidRDefault="00733497" w:rsidP="00E16DBD">
      <w:pPr>
        <w:pStyle w:val="Brezrazmikov1"/>
        <w:rPr>
          <w:rFonts w:cs="Tahoma"/>
          <w:szCs w:val="24"/>
        </w:rPr>
      </w:pPr>
      <w:r w:rsidRPr="00E16DBD">
        <w:rPr>
          <w:rFonts w:cs="Tahoma"/>
          <w:szCs w:val="24"/>
        </w:rPr>
        <w:t>April</w:t>
      </w:r>
      <w:r w:rsidR="00E16DBD" w:rsidRPr="00E16DBD">
        <w:rPr>
          <w:rFonts w:cs="Tahoma"/>
          <w:szCs w:val="24"/>
        </w:rPr>
        <w:t>:</w:t>
      </w:r>
    </w:p>
    <w:p w:rsidR="00E16DBD" w:rsidRDefault="00733497" w:rsidP="002C33BF">
      <w:pPr>
        <w:pStyle w:val="Brezrazmikov1"/>
        <w:numPr>
          <w:ilvl w:val="0"/>
          <w:numId w:val="46"/>
        </w:numPr>
        <w:rPr>
          <w:rFonts w:cs="Tahoma"/>
          <w:szCs w:val="24"/>
        </w:rPr>
      </w:pPr>
      <w:r w:rsidRPr="00E16DBD">
        <w:rPr>
          <w:rFonts w:cs="Tahoma"/>
          <w:szCs w:val="24"/>
        </w:rPr>
        <w:t>Priprava prehrambnega načrta ob spomladanskem tednu aktivnosti,</w:t>
      </w:r>
    </w:p>
    <w:p w:rsidR="00E16DBD" w:rsidRDefault="00733497" w:rsidP="002C33BF">
      <w:pPr>
        <w:pStyle w:val="Brezrazmikov1"/>
        <w:numPr>
          <w:ilvl w:val="0"/>
          <w:numId w:val="46"/>
        </w:numPr>
        <w:rPr>
          <w:rFonts w:cs="Tahoma"/>
          <w:szCs w:val="24"/>
        </w:rPr>
      </w:pPr>
      <w:r w:rsidRPr="00E16DBD">
        <w:rPr>
          <w:rFonts w:cs="Tahoma"/>
          <w:szCs w:val="24"/>
        </w:rPr>
        <w:t>priprava jedilnika za mesec maj,</w:t>
      </w:r>
    </w:p>
    <w:p w:rsidR="00E16DBD" w:rsidRDefault="00733497" w:rsidP="002C33BF">
      <w:pPr>
        <w:pStyle w:val="Brezrazmikov1"/>
        <w:numPr>
          <w:ilvl w:val="0"/>
          <w:numId w:val="46"/>
        </w:numPr>
        <w:rPr>
          <w:rFonts w:cs="Tahoma"/>
          <w:szCs w:val="24"/>
        </w:rPr>
      </w:pPr>
      <w:r w:rsidRPr="00E16DBD">
        <w:rPr>
          <w:rFonts w:cs="Tahoma"/>
          <w:szCs w:val="24"/>
        </w:rPr>
        <w:lastRenderedPageBreak/>
        <w:t>priprava okrožnice za kosilo delavcev šole za mesec maj,</w:t>
      </w:r>
    </w:p>
    <w:p w:rsidR="00E16DBD" w:rsidRDefault="00733497" w:rsidP="002C33BF">
      <w:pPr>
        <w:pStyle w:val="Brezrazmikov1"/>
        <w:numPr>
          <w:ilvl w:val="0"/>
          <w:numId w:val="46"/>
        </w:numPr>
        <w:rPr>
          <w:rFonts w:cs="Tahoma"/>
          <w:szCs w:val="24"/>
        </w:rPr>
      </w:pPr>
      <w:r w:rsidRPr="00E16DBD">
        <w:rPr>
          <w:rFonts w:cs="Tahoma"/>
          <w:szCs w:val="24"/>
        </w:rPr>
        <w:t>dnevno preverjanje števila obrokov in javljanje morebitnih sprememb dobaviteljem,</w:t>
      </w:r>
    </w:p>
    <w:p w:rsidR="00E16DBD" w:rsidRDefault="00733497" w:rsidP="002C33BF">
      <w:pPr>
        <w:pStyle w:val="Brezrazmikov1"/>
        <w:numPr>
          <w:ilvl w:val="0"/>
          <w:numId w:val="46"/>
        </w:numPr>
        <w:rPr>
          <w:rFonts w:cs="Tahoma"/>
          <w:szCs w:val="24"/>
        </w:rPr>
      </w:pPr>
      <w:r w:rsidRPr="00E16DBD">
        <w:rPr>
          <w:rFonts w:cs="Tahoma"/>
          <w:szCs w:val="24"/>
        </w:rPr>
        <w:t>naročanje živil,</w:t>
      </w:r>
    </w:p>
    <w:p w:rsidR="00E16DBD" w:rsidRDefault="00733497" w:rsidP="002C33BF">
      <w:pPr>
        <w:pStyle w:val="Brezrazmikov1"/>
        <w:numPr>
          <w:ilvl w:val="0"/>
          <w:numId w:val="46"/>
        </w:numPr>
        <w:rPr>
          <w:rFonts w:cs="Tahoma"/>
          <w:szCs w:val="24"/>
        </w:rPr>
      </w:pPr>
      <w:r w:rsidRPr="00E16DBD">
        <w:rPr>
          <w:rFonts w:cs="Tahoma"/>
          <w:szCs w:val="24"/>
        </w:rPr>
        <w:t>kalkulacija mesečne porabe živil</w:t>
      </w:r>
      <w:r w:rsidR="00E16DBD">
        <w:rPr>
          <w:rFonts w:cs="Tahoma"/>
          <w:szCs w:val="24"/>
        </w:rPr>
        <w:t>.</w:t>
      </w:r>
    </w:p>
    <w:p w:rsidR="00E16DBD" w:rsidRDefault="00E16DBD" w:rsidP="00E16DBD">
      <w:pPr>
        <w:pStyle w:val="Brezrazmikov1"/>
        <w:rPr>
          <w:rFonts w:cs="Tahoma"/>
          <w:szCs w:val="24"/>
        </w:rPr>
      </w:pPr>
    </w:p>
    <w:p w:rsidR="00E16DBD" w:rsidRDefault="00733497" w:rsidP="00E16DBD">
      <w:pPr>
        <w:pStyle w:val="Brezrazmikov1"/>
        <w:rPr>
          <w:rFonts w:cs="Tahoma"/>
          <w:szCs w:val="24"/>
        </w:rPr>
      </w:pPr>
      <w:r w:rsidRPr="00E16DBD">
        <w:rPr>
          <w:rFonts w:cs="Tahoma"/>
          <w:szCs w:val="24"/>
        </w:rPr>
        <w:t>Maj</w:t>
      </w:r>
      <w:r w:rsidR="00E16DBD" w:rsidRPr="00E16DBD">
        <w:rPr>
          <w:rFonts w:cs="Tahoma"/>
          <w:szCs w:val="24"/>
        </w:rPr>
        <w:t>:</w:t>
      </w:r>
    </w:p>
    <w:p w:rsidR="00E16DBD" w:rsidRDefault="00733497" w:rsidP="002C33BF">
      <w:pPr>
        <w:pStyle w:val="Brezrazmikov1"/>
        <w:numPr>
          <w:ilvl w:val="0"/>
          <w:numId w:val="46"/>
        </w:numPr>
        <w:rPr>
          <w:rFonts w:cs="Tahoma"/>
          <w:szCs w:val="24"/>
        </w:rPr>
      </w:pPr>
      <w:r w:rsidRPr="00E16DBD">
        <w:rPr>
          <w:rFonts w:cs="Tahoma"/>
          <w:szCs w:val="24"/>
        </w:rPr>
        <w:t>Priprava anketnih vprašalnikov o zadovoljstvu na šolsk</w:t>
      </w:r>
      <w:r w:rsidR="00E16DBD">
        <w:rPr>
          <w:rFonts w:cs="Tahoma"/>
          <w:szCs w:val="24"/>
        </w:rPr>
        <w:t>o prehrano za učence in starše,</w:t>
      </w:r>
    </w:p>
    <w:p w:rsidR="00E16DBD" w:rsidRDefault="00733497" w:rsidP="002C33BF">
      <w:pPr>
        <w:pStyle w:val="Brezrazmikov1"/>
        <w:numPr>
          <w:ilvl w:val="0"/>
          <w:numId w:val="46"/>
        </w:numPr>
        <w:rPr>
          <w:rFonts w:cs="Tahoma"/>
          <w:szCs w:val="24"/>
        </w:rPr>
      </w:pPr>
      <w:r w:rsidRPr="00E16DBD">
        <w:rPr>
          <w:rFonts w:cs="Tahoma"/>
          <w:szCs w:val="24"/>
        </w:rPr>
        <w:t>analiza anketnih vprašalnikov,</w:t>
      </w:r>
    </w:p>
    <w:p w:rsidR="00E16DBD" w:rsidRDefault="00733497" w:rsidP="002C33BF">
      <w:pPr>
        <w:pStyle w:val="Brezrazmikov1"/>
        <w:numPr>
          <w:ilvl w:val="0"/>
          <w:numId w:val="46"/>
        </w:numPr>
        <w:rPr>
          <w:rFonts w:cs="Tahoma"/>
          <w:szCs w:val="24"/>
        </w:rPr>
      </w:pPr>
      <w:r w:rsidRPr="00E16DBD">
        <w:rPr>
          <w:rFonts w:cs="Tahoma"/>
          <w:szCs w:val="24"/>
        </w:rPr>
        <w:t>priprava jedilnika za mesec junij,</w:t>
      </w:r>
    </w:p>
    <w:p w:rsidR="00E16DBD" w:rsidRDefault="00733497" w:rsidP="002C33BF">
      <w:pPr>
        <w:pStyle w:val="Brezrazmikov1"/>
        <w:numPr>
          <w:ilvl w:val="0"/>
          <w:numId w:val="46"/>
        </w:numPr>
        <w:rPr>
          <w:rFonts w:cs="Tahoma"/>
          <w:szCs w:val="24"/>
        </w:rPr>
      </w:pPr>
      <w:r w:rsidRPr="00E16DBD">
        <w:rPr>
          <w:rFonts w:cs="Tahoma"/>
          <w:szCs w:val="24"/>
        </w:rPr>
        <w:t>dnevno preverjanje števila obrokov in javljanje morebitnih sprememb dobaviteljem,</w:t>
      </w:r>
    </w:p>
    <w:p w:rsidR="00E16DBD" w:rsidRDefault="00733497" w:rsidP="002C33BF">
      <w:pPr>
        <w:pStyle w:val="Brezrazmikov1"/>
        <w:numPr>
          <w:ilvl w:val="0"/>
          <w:numId w:val="46"/>
        </w:numPr>
        <w:rPr>
          <w:rFonts w:cs="Tahoma"/>
          <w:szCs w:val="24"/>
        </w:rPr>
      </w:pPr>
      <w:r w:rsidRPr="00E16DBD">
        <w:rPr>
          <w:rFonts w:cs="Tahoma"/>
          <w:szCs w:val="24"/>
        </w:rPr>
        <w:t>naročanje živil,</w:t>
      </w:r>
    </w:p>
    <w:p w:rsidR="00E16DBD" w:rsidRDefault="00733497" w:rsidP="002C33BF">
      <w:pPr>
        <w:pStyle w:val="Brezrazmikov1"/>
        <w:numPr>
          <w:ilvl w:val="0"/>
          <w:numId w:val="46"/>
        </w:numPr>
        <w:rPr>
          <w:rFonts w:cs="Tahoma"/>
          <w:szCs w:val="24"/>
        </w:rPr>
      </w:pPr>
      <w:r w:rsidRPr="00E16DBD">
        <w:rPr>
          <w:rFonts w:cs="Tahoma"/>
          <w:szCs w:val="24"/>
        </w:rPr>
        <w:t>kalkulacija mesečne porabe živil,</w:t>
      </w:r>
    </w:p>
    <w:p w:rsidR="00E16DBD" w:rsidRDefault="00733497" w:rsidP="002C33BF">
      <w:pPr>
        <w:pStyle w:val="Brezrazmikov1"/>
        <w:numPr>
          <w:ilvl w:val="0"/>
          <w:numId w:val="46"/>
        </w:numPr>
        <w:rPr>
          <w:rFonts w:cs="Tahoma"/>
          <w:szCs w:val="24"/>
        </w:rPr>
      </w:pPr>
      <w:r w:rsidRPr="00E16DBD">
        <w:rPr>
          <w:rFonts w:cs="Tahoma"/>
          <w:szCs w:val="24"/>
        </w:rPr>
        <w:t>sprotna nabava drobnega inventarja</w:t>
      </w:r>
      <w:r w:rsidR="00E16DBD">
        <w:rPr>
          <w:rFonts w:cs="Tahoma"/>
          <w:szCs w:val="24"/>
        </w:rPr>
        <w:t>.</w:t>
      </w:r>
    </w:p>
    <w:p w:rsidR="00E16DBD" w:rsidRDefault="00E16DBD" w:rsidP="00E16DBD">
      <w:pPr>
        <w:pStyle w:val="Brezrazmikov1"/>
        <w:rPr>
          <w:rFonts w:cs="Tahoma"/>
          <w:szCs w:val="24"/>
        </w:rPr>
      </w:pPr>
    </w:p>
    <w:p w:rsidR="00E16DBD" w:rsidRDefault="00733497" w:rsidP="00E16DBD">
      <w:pPr>
        <w:pStyle w:val="Brezrazmikov1"/>
        <w:rPr>
          <w:rFonts w:cs="Tahoma"/>
          <w:szCs w:val="24"/>
        </w:rPr>
      </w:pPr>
      <w:r w:rsidRPr="00E16DBD">
        <w:rPr>
          <w:rFonts w:cs="Tahoma"/>
          <w:szCs w:val="24"/>
        </w:rPr>
        <w:t>Junij</w:t>
      </w:r>
      <w:r w:rsidR="00E16DBD" w:rsidRPr="00E16DBD">
        <w:rPr>
          <w:rFonts w:cs="Tahoma"/>
          <w:szCs w:val="24"/>
        </w:rPr>
        <w:t>:</w:t>
      </w:r>
    </w:p>
    <w:p w:rsidR="00E16DBD" w:rsidRDefault="00733497" w:rsidP="002C33BF">
      <w:pPr>
        <w:pStyle w:val="Brezrazmikov1"/>
        <w:numPr>
          <w:ilvl w:val="0"/>
          <w:numId w:val="46"/>
        </w:numPr>
        <w:rPr>
          <w:rFonts w:cs="Tahoma"/>
          <w:szCs w:val="24"/>
        </w:rPr>
      </w:pPr>
      <w:r w:rsidRPr="00E16DBD">
        <w:rPr>
          <w:rFonts w:cs="Tahoma"/>
          <w:szCs w:val="24"/>
        </w:rPr>
        <w:t>Popis stanja živil v kuhinji ob koncu šolskega leta,</w:t>
      </w:r>
    </w:p>
    <w:p w:rsidR="00E16DBD" w:rsidRDefault="00733497" w:rsidP="002C33BF">
      <w:pPr>
        <w:pStyle w:val="Brezrazmikov1"/>
        <w:numPr>
          <w:ilvl w:val="0"/>
          <w:numId w:val="46"/>
        </w:numPr>
        <w:rPr>
          <w:rFonts w:cs="Tahoma"/>
          <w:szCs w:val="24"/>
        </w:rPr>
      </w:pPr>
      <w:r w:rsidRPr="00E16DBD">
        <w:rPr>
          <w:rFonts w:cs="Tahoma"/>
          <w:szCs w:val="24"/>
        </w:rPr>
        <w:t>izdelava poročila in verifikacije dela v šolski kuhinji,</w:t>
      </w:r>
    </w:p>
    <w:p w:rsidR="00E16DBD" w:rsidRDefault="00733497" w:rsidP="002C33BF">
      <w:pPr>
        <w:pStyle w:val="Brezrazmikov1"/>
        <w:numPr>
          <w:ilvl w:val="0"/>
          <w:numId w:val="46"/>
        </w:numPr>
        <w:rPr>
          <w:rFonts w:cs="Tahoma"/>
          <w:szCs w:val="24"/>
        </w:rPr>
      </w:pPr>
      <w:r w:rsidRPr="00E16DBD">
        <w:rPr>
          <w:rFonts w:cs="Tahoma"/>
          <w:szCs w:val="24"/>
        </w:rPr>
        <w:t>priprava pre</w:t>
      </w:r>
      <w:r w:rsidR="00E16DBD">
        <w:rPr>
          <w:rFonts w:cs="Tahoma"/>
          <w:szCs w:val="24"/>
        </w:rPr>
        <w:t xml:space="preserve">dloga za letni dopust delavcev </w:t>
      </w:r>
      <w:r w:rsidRPr="00E16DBD">
        <w:rPr>
          <w:rFonts w:cs="Tahoma"/>
          <w:szCs w:val="24"/>
        </w:rPr>
        <w:t>šolske kuhinje,</w:t>
      </w:r>
    </w:p>
    <w:p w:rsidR="00E16DBD" w:rsidRDefault="00733497" w:rsidP="002C33BF">
      <w:pPr>
        <w:pStyle w:val="Brezrazmikov1"/>
        <w:numPr>
          <w:ilvl w:val="0"/>
          <w:numId w:val="46"/>
        </w:numPr>
        <w:rPr>
          <w:rFonts w:cs="Tahoma"/>
          <w:szCs w:val="24"/>
        </w:rPr>
      </w:pPr>
      <w:r w:rsidRPr="00E16DBD">
        <w:rPr>
          <w:rFonts w:cs="Tahoma"/>
          <w:szCs w:val="24"/>
        </w:rPr>
        <w:t>evalvacija dela,</w:t>
      </w:r>
    </w:p>
    <w:p w:rsidR="00E16DBD" w:rsidRDefault="00733497" w:rsidP="002C33BF">
      <w:pPr>
        <w:pStyle w:val="Brezrazmikov1"/>
        <w:numPr>
          <w:ilvl w:val="0"/>
          <w:numId w:val="46"/>
        </w:numPr>
        <w:rPr>
          <w:rFonts w:cs="Tahoma"/>
          <w:szCs w:val="24"/>
        </w:rPr>
      </w:pPr>
      <w:r w:rsidRPr="00E16DBD">
        <w:rPr>
          <w:rFonts w:cs="Tahoma"/>
          <w:szCs w:val="24"/>
        </w:rPr>
        <w:t>temeljito čiščenje kuhinje in priprava za naslednje šolsko leto,</w:t>
      </w:r>
    </w:p>
    <w:p w:rsidR="00E16DBD" w:rsidRDefault="00733497" w:rsidP="002C33BF">
      <w:pPr>
        <w:pStyle w:val="Brezrazmikov1"/>
        <w:numPr>
          <w:ilvl w:val="0"/>
          <w:numId w:val="46"/>
        </w:numPr>
        <w:rPr>
          <w:rFonts w:cs="Tahoma"/>
          <w:szCs w:val="24"/>
        </w:rPr>
      </w:pPr>
      <w:r w:rsidRPr="00E16DBD">
        <w:rPr>
          <w:rFonts w:cs="Tahoma"/>
          <w:szCs w:val="24"/>
        </w:rPr>
        <w:t>evalvacija celotnega dela v preteklem šolskem letu,</w:t>
      </w:r>
    </w:p>
    <w:p w:rsidR="00E16DBD" w:rsidRDefault="00733497" w:rsidP="002C33BF">
      <w:pPr>
        <w:pStyle w:val="Brezrazmikov1"/>
        <w:numPr>
          <w:ilvl w:val="0"/>
          <w:numId w:val="46"/>
        </w:numPr>
        <w:rPr>
          <w:rFonts w:cs="Tahoma"/>
          <w:szCs w:val="24"/>
        </w:rPr>
      </w:pPr>
      <w:r w:rsidRPr="00E16DBD">
        <w:rPr>
          <w:rFonts w:cs="Tahoma"/>
          <w:szCs w:val="24"/>
        </w:rPr>
        <w:t>postavitev smernic za naslednje šolsko leto,</w:t>
      </w:r>
    </w:p>
    <w:p w:rsidR="00733497" w:rsidRPr="00E16DBD" w:rsidRDefault="00733497" w:rsidP="002C33BF">
      <w:pPr>
        <w:pStyle w:val="Brezrazmikov1"/>
        <w:numPr>
          <w:ilvl w:val="0"/>
          <w:numId w:val="46"/>
        </w:numPr>
        <w:rPr>
          <w:rFonts w:cs="Tahoma"/>
          <w:szCs w:val="24"/>
        </w:rPr>
      </w:pPr>
      <w:r w:rsidRPr="00E16DBD">
        <w:rPr>
          <w:rFonts w:cs="Tahoma"/>
          <w:szCs w:val="24"/>
        </w:rPr>
        <w:t>obnovitev pogodb z dobavitelji iz javnih naročil</w:t>
      </w:r>
      <w:r w:rsidR="00E16DBD">
        <w:rPr>
          <w:rFonts w:cs="Tahoma"/>
          <w:szCs w:val="24"/>
        </w:rPr>
        <w:t>.</w:t>
      </w:r>
    </w:p>
    <w:p w:rsidR="00733497" w:rsidRPr="00AB733A" w:rsidRDefault="00733497" w:rsidP="00733497">
      <w:pPr>
        <w:pStyle w:val="Brezrazmikov1"/>
        <w:rPr>
          <w:rFonts w:cs="Tahoma"/>
          <w:szCs w:val="24"/>
        </w:rPr>
      </w:pPr>
    </w:p>
    <w:p w:rsidR="00E16DBD" w:rsidRDefault="00733497" w:rsidP="00733497">
      <w:pPr>
        <w:pStyle w:val="Brezrazmikov1"/>
        <w:rPr>
          <w:rFonts w:cs="Tahoma"/>
          <w:szCs w:val="24"/>
        </w:rPr>
      </w:pPr>
      <w:r w:rsidRPr="00AB733A">
        <w:rPr>
          <w:rFonts w:cs="Tahoma"/>
          <w:szCs w:val="24"/>
        </w:rPr>
        <w:t>P</w:t>
      </w:r>
      <w:r w:rsidR="00E16DBD">
        <w:rPr>
          <w:rFonts w:cs="Tahoma"/>
          <w:szCs w:val="24"/>
        </w:rPr>
        <w:t xml:space="preserve">oleg rednega dela bodo na šoli potekali </w:t>
      </w:r>
      <w:r w:rsidRPr="00AB733A">
        <w:rPr>
          <w:rFonts w:cs="Tahoma"/>
          <w:szCs w:val="24"/>
        </w:rPr>
        <w:t>še spremljajoči program</w:t>
      </w:r>
      <w:r w:rsidR="00E16DBD">
        <w:rPr>
          <w:rFonts w:cs="Tahoma"/>
          <w:szCs w:val="24"/>
        </w:rPr>
        <w:t>i po smernicah zdrave prehrane:</w:t>
      </w:r>
    </w:p>
    <w:p w:rsidR="00E16DBD" w:rsidRDefault="00733497" w:rsidP="002C33BF">
      <w:pPr>
        <w:pStyle w:val="Brezrazmikov1"/>
        <w:numPr>
          <w:ilvl w:val="0"/>
          <w:numId w:val="47"/>
        </w:numPr>
        <w:rPr>
          <w:rFonts w:cs="Tahoma"/>
          <w:szCs w:val="24"/>
        </w:rPr>
      </w:pPr>
      <w:r w:rsidRPr="00AB733A">
        <w:rPr>
          <w:rFonts w:cs="Tahoma"/>
          <w:szCs w:val="24"/>
        </w:rPr>
        <w:t>Izvajanje šolske sheme skozi celo šolsko leto ter organizirane praktične delavnice za učence.</w:t>
      </w:r>
    </w:p>
    <w:p w:rsidR="00E16DBD" w:rsidRDefault="00733497" w:rsidP="002C33BF">
      <w:pPr>
        <w:pStyle w:val="Brezrazmikov1"/>
        <w:numPr>
          <w:ilvl w:val="0"/>
          <w:numId w:val="47"/>
        </w:numPr>
        <w:rPr>
          <w:rFonts w:cs="Tahoma"/>
          <w:szCs w:val="24"/>
        </w:rPr>
      </w:pPr>
      <w:r w:rsidRPr="00E16DBD">
        <w:rPr>
          <w:rFonts w:cs="Tahoma"/>
          <w:szCs w:val="24"/>
        </w:rPr>
        <w:t>Izvedba različnih dejavnosti na temo zdrava prehrana v posameznih oddelkih na razredni in predmetni stopnji.</w:t>
      </w:r>
    </w:p>
    <w:p w:rsidR="00E16DBD" w:rsidRDefault="00733497" w:rsidP="002C33BF">
      <w:pPr>
        <w:pStyle w:val="Brezrazmikov1"/>
        <w:numPr>
          <w:ilvl w:val="0"/>
          <w:numId w:val="47"/>
        </w:numPr>
        <w:rPr>
          <w:rFonts w:cs="Tahoma"/>
          <w:szCs w:val="24"/>
        </w:rPr>
      </w:pPr>
      <w:r w:rsidRPr="00E16DBD">
        <w:rPr>
          <w:rFonts w:cs="Tahoma"/>
          <w:szCs w:val="24"/>
        </w:rPr>
        <w:t>Vključevanje v projekt EKO DNEVI v sodelovanju z društvom LAS.</w:t>
      </w:r>
    </w:p>
    <w:p w:rsidR="00E16DBD" w:rsidRDefault="00733497" w:rsidP="002C33BF">
      <w:pPr>
        <w:pStyle w:val="Brezrazmikov1"/>
        <w:numPr>
          <w:ilvl w:val="0"/>
          <w:numId w:val="47"/>
        </w:numPr>
        <w:rPr>
          <w:rFonts w:cs="Tahoma"/>
          <w:szCs w:val="24"/>
        </w:rPr>
      </w:pPr>
      <w:r w:rsidRPr="00E16DBD">
        <w:rPr>
          <w:rFonts w:cs="Tahoma"/>
          <w:szCs w:val="24"/>
        </w:rPr>
        <w:t>Izvedba Tradicionalnega slovenskega zajtrka v mesecu novembru z vzporednimi aktivnostmi.</w:t>
      </w:r>
    </w:p>
    <w:p w:rsidR="00733497" w:rsidRPr="00E16DBD" w:rsidRDefault="00733497" w:rsidP="002C33BF">
      <w:pPr>
        <w:pStyle w:val="Brezrazmikov1"/>
        <w:numPr>
          <w:ilvl w:val="0"/>
          <w:numId w:val="47"/>
        </w:numPr>
        <w:rPr>
          <w:rFonts w:cs="Tahoma"/>
          <w:szCs w:val="24"/>
        </w:rPr>
      </w:pPr>
      <w:r w:rsidRPr="00E16DBD">
        <w:rPr>
          <w:rFonts w:cs="Tahoma"/>
          <w:szCs w:val="24"/>
        </w:rPr>
        <w:t>Organizacija in spremljanje dežurstva učencev v času malic in kosil na matični šoli.</w:t>
      </w:r>
    </w:p>
    <w:p w:rsidR="003163DE" w:rsidRPr="007D413E" w:rsidRDefault="003163DE" w:rsidP="003163DE">
      <w:pPr>
        <w:pStyle w:val="Brezrazmikov"/>
      </w:pPr>
    </w:p>
    <w:p w:rsidR="003163DE" w:rsidRPr="007D413E" w:rsidRDefault="003163DE" w:rsidP="003163DE">
      <w:pPr>
        <w:pStyle w:val="Naslov1"/>
        <w:numPr>
          <w:ilvl w:val="0"/>
          <w:numId w:val="4"/>
        </w:numPr>
      </w:pPr>
      <w:bookmarkStart w:id="76" w:name="_Toc146829171"/>
      <w:r w:rsidRPr="007D413E">
        <w:rPr>
          <w:rFonts w:eastAsia="Times New Roman" w:cs="Tahoma"/>
          <w:szCs w:val="24"/>
        </w:rPr>
        <w:t>Vzgojno-izobraževalne dejavnosti, povezane s prehrano</w:t>
      </w:r>
      <w:bookmarkEnd w:id="76"/>
    </w:p>
    <w:p w:rsidR="003163DE" w:rsidRPr="007D413E" w:rsidRDefault="003163DE" w:rsidP="003163DE">
      <w:pPr>
        <w:pStyle w:val="Brezrazmikov"/>
        <w:rPr>
          <w:rFonts w:eastAsia="Times New Roman" w:cs="Tahoma"/>
          <w:szCs w:val="24"/>
          <w:lang w:eastAsia="sl-SI"/>
        </w:rPr>
      </w:pPr>
      <w:r w:rsidRPr="007D413E">
        <w:rPr>
          <w:rFonts w:eastAsia="Times New Roman" w:cs="Tahoma"/>
          <w:szCs w:val="24"/>
          <w:lang w:eastAsia="sl-SI"/>
        </w:rPr>
        <w:t>Zakon o šolski prehrani v 4. členu določa, da šola v letnem delovnem načrtu opredeli vzgojno-izobraževalne dejavnosti, povezane s prehrano in dejavnosti, s katerimi bo spodbujala zdravo prehranjevanje in kulturo prehranjevanja.</w:t>
      </w:r>
    </w:p>
    <w:p w:rsidR="003163DE" w:rsidRPr="007D413E" w:rsidRDefault="003163DE" w:rsidP="003163DE">
      <w:pPr>
        <w:pStyle w:val="Brezrazmikov"/>
        <w:rPr>
          <w:rFonts w:eastAsia="Times New Roman" w:cs="Tahoma"/>
          <w:szCs w:val="24"/>
          <w:lang w:eastAsia="sl-SI"/>
        </w:rPr>
      </w:pPr>
    </w:p>
    <w:p w:rsidR="003163DE" w:rsidRPr="007D413E" w:rsidRDefault="003163DE" w:rsidP="00557A5B">
      <w:pPr>
        <w:pStyle w:val="Brezrazmikov"/>
        <w:numPr>
          <w:ilvl w:val="0"/>
          <w:numId w:val="13"/>
        </w:numPr>
        <w:autoSpaceDN w:val="0"/>
        <w:rPr>
          <w:rFonts w:eastAsia="DejaVu Sans" w:cs="Tahoma"/>
          <w:bCs/>
          <w:kern w:val="3"/>
          <w:szCs w:val="24"/>
        </w:rPr>
      </w:pPr>
      <w:r w:rsidRPr="007D413E">
        <w:rPr>
          <w:rFonts w:eastAsia="DejaVu Sans" w:cs="Tahoma"/>
          <w:bCs/>
          <w:kern w:val="3"/>
          <w:szCs w:val="24"/>
        </w:rPr>
        <w:t>Izvajamo vzgojo učencev o zdravi prehrani, hkrati o tej temi ozaveščamo starše otrok.</w:t>
      </w:r>
    </w:p>
    <w:p w:rsidR="003163DE" w:rsidRPr="007D413E" w:rsidRDefault="003163DE" w:rsidP="00557A5B">
      <w:pPr>
        <w:pStyle w:val="Brezrazmikov"/>
        <w:numPr>
          <w:ilvl w:val="0"/>
          <w:numId w:val="13"/>
        </w:numPr>
        <w:autoSpaceDN w:val="0"/>
        <w:rPr>
          <w:rFonts w:eastAsia="DejaVu Sans" w:cs="Tahoma"/>
          <w:bCs/>
          <w:kern w:val="3"/>
          <w:szCs w:val="24"/>
        </w:rPr>
      </w:pPr>
      <w:r w:rsidRPr="007D413E">
        <w:rPr>
          <w:rFonts w:eastAsia="DejaVu Sans" w:cs="Tahoma"/>
          <w:bCs/>
          <w:kern w:val="3"/>
          <w:szCs w:val="24"/>
        </w:rPr>
        <w:t>Spodbujamo zdravo prehrano in kulturo prehranjevanja vseh učencev.</w:t>
      </w:r>
    </w:p>
    <w:p w:rsidR="003163DE" w:rsidRPr="007D413E" w:rsidRDefault="003163DE" w:rsidP="00557A5B">
      <w:pPr>
        <w:pStyle w:val="Brezrazmikov"/>
        <w:numPr>
          <w:ilvl w:val="0"/>
          <w:numId w:val="13"/>
        </w:numPr>
        <w:autoSpaceDN w:val="0"/>
        <w:rPr>
          <w:rFonts w:eastAsia="DejaVu Sans" w:cs="Tahoma"/>
          <w:bCs/>
          <w:kern w:val="3"/>
          <w:szCs w:val="24"/>
        </w:rPr>
      </w:pPr>
      <w:r w:rsidRPr="007D413E">
        <w:rPr>
          <w:rFonts w:eastAsia="DejaVu Sans" w:cs="Tahoma"/>
          <w:bCs/>
          <w:kern w:val="3"/>
          <w:szCs w:val="24"/>
        </w:rPr>
        <w:t>Uvajamo pitje vode, zdrave prigrizke ter zelenjavo in sadje.</w:t>
      </w:r>
    </w:p>
    <w:p w:rsidR="003163DE" w:rsidRPr="007D413E" w:rsidRDefault="003163DE" w:rsidP="00557A5B">
      <w:pPr>
        <w:pStyle w:val="Brezrazmikov"/>
        <w:numPr>
          <w:ilvl w:val="0"/>
          <w:numId w:val="13"/>
        </w:numPr>
        <w:autoSpaceDN w:val="0"/>
        <w:rPr>
          <w:rFonts w:eastAsia="DejaVu Sans" w:cs="Tahoma"/>
          <w:bCs/>
          <w:kern w:val="3"/>
          <w:szCs w:val="24"/>
        </w:rPr>
      </w:pPr>
      <w:r w:rsidRPr="007D413E">
        <w:rPr>
          <w:rFonts w:eastAsia="DejaVu Sans" w:cs="Tahoma"/>
          <w:bCs/>
          <w:kern w:val="3"/>
          <w:szCs w:val="24"/>
        </w:rPr>
        <w:t>U</w:t>
      </w:r>
      <w:r w:rsidRPr="007D413E">
        <w:rPr>
          <w:rFonts w:cs="Tahoma"/>
          <w:szCs w:val="24"/>
        </w:rPr>
        <w:t>poraba prtičkov iz blaga, v času zaostrenih epidemioloških razmer pa uporaba prtičkov za enkratno uporabo.</w:t>
      </w:r>
    </w:p>
    <w:p w:rsidR="003163DE" w:rsidRPr="007D413E" w:rsidRDefault="003163DE" w:rsidP="00557A5B">
      <w:pPr>
        <w:pStyle w:val="Brezrazmikov"/>
        <w:numPr>
          <w:ilvl w:val="0"/>
          <w:numId w:val="13"/>
        </w:numPr>
        <w:autoSpaceDN w:val="0"/>
        <w:rPr>
          <w:rFonts w:eastAsia="DejaVu Sans" w:cs="Tahoma"/>
          <w:bCs/>
          <w:kern w:val="3"/>
          <w:szCs w:val="24"/>
        </w:rPr>
      </w:pPr>
      <w:r w:rsidRPr="007D413E">
        <w:rPr>
          <w:rFonts w:cs="Tahoma"/>
          <w:szCs w:val="24"/>
        </w:rPr>
        <w:t>Ločeno zbiranje odpadkov in kompostiranje.</w:t>
      </w:r>
    </w:p>
    <w:p w:rsidR="003163DE" w:rsidRPr="007D413E" w:rsidRDefault="003163DE" w:rsidP="00557A5B">
      <w:pPr>
        <w:pStyle w:val="Brezrazmikov"/>
        <w:numPr>
          <w:ilvl w:val="0"/>
          <w:numId w:val="13"/>
        </w:numPr>
        <w:autoSpaceDN w:val="0"/>
        <w:rPr>
          <w:rFonts w:eastAsia="DejaVu Sans" w:cs="Tahoma"/>
          <w:bCs/>
          <w:kern w:val="3"/>
          <w:szCs w:val="24"/>
        </w:rPr>
      </w:pPr>
      <w:r w:rsidRPr="007D413E">
        <w:rPr>
          <w:rFonts w:cs="Tahoma"/>
          <w:szCs w:val="24"/>
        </w:rPr>
        <w:lastRenderedPageBreak/>
        <w:t>Priprava zdravih prigrizkov.</w:t>
      </w:r>
    </w:p>
    <w:p w:rsidR="003163DE" w:rsidRPr="007D413E" w:rsidRDefault="003163DE" w:rsidP="00557A5B">
      <w:pPr>
        <w:pStyle w:val="Brezrazmikov"/>
        <w:numPr>
          <w:ilvl w:val="0"/>
          <w:numId w:val="13"/>
        </w:numPr>
        <w:autoSpaceDN w:val="0"/>
        <w:rPr>
          <w:rFonts w:eastAsia="DejaVu Sans" w:cs="Tahoma"/>
          <w:bCs/>
          <w:kern w:val="3"/>
          <w:szCs w:val="24"/>
        </w:rPr>
      </w:pPr>
      <w:r w:rsidRPr="007D413E">
        <w:rPr>
          <w:rFonts w:cs="Tahoma"/>
          <w:szCs w:val="24"/>
        </w:rPr>
        <w:t>Seznanjanje učencev o pridelavi hrane in pijače.</w:t>
      </w:r>
    </w:p>
    <w:p w:rsidR="003163DE" w:rsidRPr="007D413E" w:rsidRDefault="003163DE" w:rsidP="00557A5B">
      <w:pPr>
        <w:pStyle w:val="Brezrazmikov"/>
        <w:numPr>
          <w:ilvl w:val="0"/>
          <w:numId w:val="13"/>
        </w:numPr>
        <w:autoSpaceDN w:val="0"/>
        <w:rPr>
          <w:rFonts w:eastAsia="DejaVu Sans" w:cs="Tahoma"/>
          <w:bCs/>
          <w:kern w:val="3"/>
          <w:szCs w:val="24"/>
        </w:rPr>
      </w:pPr>
      <w:r w:rsidRPr="007D413E">
        <w:rPr>
          <w:rFonts w:cs="Tahoma"/>
          <w:szCs w:val="24"/>
        </w:rPr>
        <w:t>Pravilna raba jedilnega pribora ter pravilno ravnanje s hrano.</w:t>
      </w:r>
    </w:p>
    <w:p w:rsidR="003163DE" w:rsidRPr="007D413E" w:rsidRDefault="003163DE" w:rsidP="00557A5B">
      <w:pPr>
        <w:pStyle w:val="Brezrazmikov"/>
        <w:numPr>
          <w:ilvl w:val="0"/>
          <w:numId w:val="13"/>
        </w:numPr>
        <w:autoSpaceDN w:val="0"/>
        <w:rPr>
          <w:rFonts w:eastAsia="DejaVu Sans" w:cs="Tahoma"/>
          <w:bCs/>
          <w:kern w:val="3"/>
          <w:szCs w:val="24"/>
        </w:rPr>
      </w:pPr>
      <w:r w:rsidRPr="007D413E">
        <w:rPr>
          <w:rFonts w:cs="Tahoma"/>
          <w:szCs w:val="24"/>
        </w:rPr>
        <w:t>Smotrnejši razmik med malico in kosilom: premik malice v odmor po 1. učni uri za učence 1. razreda.</w:t>
      </w:r>
    </w:p>
    <w:p w:rsidR="003163DE" w:rsidRPr="007D413E" w:rsidRDefault="003163DE" w:rsidP="00557A5B">
      <w:pPr>
        <w:pStyle w:val="Brezrazmikov"/>
        <w:numPr>
          <w:ilvl w:val="0"/>
          <w:numId w:val="13"/>
        </w:numPr>
        <w:autoSpaceDN w:val="0"/>
        <w:rPr>
          <w:rFonts w:eastAsia="DejaVu Sans" w:cs="Tahoma"/>
          <w:bCs/>
          <w:kern w:val="3"/>
          <w:szCs w:val="24"/>
        </w:rPr>
      </w:pPr>
      <w:r w:rsidRPr="007D413E">
        <w:rPr>
          <w:rFonts w:cs="Tahoma"/>
          <w:szCs w:val="24"/>
        </w:rPr>
        <w:t>U</w:t>
      </w:r>
      <w:r w:rsidRPr="007D413E">
        <w:rPr>
          <w:rFonts w:eastAsia="Times New Roman" w:cs="Tahoma"/>
          <w:szCs w:val="24"/>
          <w:lang w:eastAsia="sl-SI"/>
        </w:rPr>
        <w:t>poštevanje pravil bontona pri jedi.</w:t>
      </w:r>
    </w:p>
    <w:p w:rsidR="003163DE" w:rsidRPr="007D413E" w:rsidRDefault="003163DE" w:rsidP="00557A5B">
      <w:pPr>
        <w:pStyle w:val="Brezrazmikov"/>
        <w:numPr>
          <w:ilvl w:val="0"/>
          <w:numId w:val="13"/>
        </w:numPr>
        <w:autoSpaceDN w:val="0"/>
        <w:rPr>
          <w:rFonts w:eastAsia="DejaVu Sans" w:cs="Tahoma"/>
          <w:bCs/>
          <w:kern w:val="3"/>
          <w:szCs w:val="24"/>
        </w:rPr>
      </w:pPr>
      <w:r w:rsidRPr="007D413E">
        <w:rPr>
          <w:rFonts w:eastAsia="Times New Roman" w:cs="Tahoma"/>
          <w:szCs w:val="24"/>
          <w:lang w:eastAsia="sl-SI"/>
        </w:rPr>
        <w:t>Skrb za red in čistočo.</w:t>
      </w:r>
    </w:p>
    <w:p w:rsidR="003163DE" w:rsidRPr="007D413E" w:rsidRDefault="003163DE" w:rsidP="00557A5B">
      <w:pPr>
        <w:pStyle w:val="Brezrazmikov"/>
        <w:numPr>
          <w:ilvl w:val="0"/>
          <w:numId w:val="13"/>
        </w:numPr>
        <w:autoSpaceDN w:val="0"/>
        <w:rPr>
          <w:rFonts w:cs="Tahoma"/>
          <w:szCs w:val="24"/>
        </w:rPr>
      </w:pPr>
      <w:r w:rsidRPr="007D413E">
        <w:rPr>
          <w:rFonts w:eastAsia="Times New Roman" w:cs="Tahoma"/>
          <w:szCs w:val="24"/>
          <w:lang w:eastAsia="sl-SI"/>
        </w:rPr>
        <w:t>Vsebine o zdravi prehrani vključujemo na razredne ure, občasno jih povežemo z dnevi dejavnosti, zdravo prehrano obravnavamo tudi v okviru učnih vsebin (predvsem NIT, GOS,</w:t>
      </w:r>
      <w:r w:rsidRPr="007D413E">
        <w:rPr>
          <w:rFonts w:cs="Tahoma"/>
          <w:szCs w:val="24"/>
        </w:rPr>
        <w:t xml:space="preserve"> tradicionalni slovenski zajtrk in šolska shema).</w:t>
      </w:r>
    </w:p>
    <w:p w:rsidR="003163DE" w:rsidRPr="007D413E" w:rsidRDefault="003163DE" w:rsidP="00557A5B">
      <w:pPr>
        <w:pStyle w:val="Brezrazmikov"/>
        <w:numPr>
          <w:ilvl w:val="0"/>
          <w:numId w:val="13"/>
        </w:numPr>
        <w:autoSpaceDN w:val="0"/>
        <w:rPr>
          <w:rFonts w:eastAsia="Calibri" w:cs="Tahoma"/>
          <w:szCs w:val="24"/>
        </w:rPr>
      </w:pPr>
      <w:r w:rsidRPr="007D413E">
        <w:rPr>
          <w:rFonts w:cs="Tahoma"/>
          <w:szCs w:val="24"/>
        </w:rPr>
        <w:t>Nekatere vsebine so zajete tudi pri rednem pouku: pri pouku slovenščine ob obravnavi neumetnostnih besedil: navodilo za delo – recept za pripravo zdrave jedi.</w:t>
      </w:r>
    </w:p>
    <w:p w:rsidR="003163DE" w:rsidRPr="007D413E" w:rsidRDefault="003163DE" w:rsidP="00557A5B">
      <w:pPr>
        <w:pStyle w:val="Brezrazmikov"/>
        <w:numPr>
          <w:ilvl w:val="0"/>
          <w:numId w:val="13"/>
        </w:numPr>
        <w:autoSpaceDN w:val="0"/>
        <w:rPr>
          <w:rFonts w:cs="Tahoma"/>
          <w:szCs w:val="24"/>
        </w:rPr>
      </w:pPr>
      <w:r w:rsidRPr="007D413E">
        <w:rPr>
          <w:rFonts w:cs="Tahoma"/>
          <w:szCs w:val="24"/>
        </w:rPr>
        <w:t>Naravoslovni dan ob svetovnem dnevu hrane.</w:t>
      </w:r>
    </w:p>
    <w:p w:rsidR="003163DE" w:rsidRPr="007D413E" w:rsidRDefault="003163DE" w:rsidP="00557A5B">
      <w:pPr>
        <w:pStyle w:val="Brezrazmikov"/>
        <w:numPr>
          <w:ilvl w:val="0"/>
          <w:numId w:val="13"/>
        </w:numPr>
        <w:autoSpaceDN w:val="0"/>
        <w:rPr>
          <w:rFonts w:cs="Tahoma"/>
          <w:szCs w:val="24"/>
        </w:rPr>
      </w:pPr>
      <w:r w:rsidRPr="007D413E">
        <w:rPr>
          <w:rFonts w:cs="Tahoma"/>
          <w:szCs w:val="24"/>
        </w:rPr>
        <w:t>Dežurstvo učencev 8. razreda in učiteljev v jedilnici (ob kosilu in malici), s katerim spodbujamo predvsem kulturo prehranjevanja, ter navajamo učence na red in čistočo.</w:t>
      </w:r>
    </w:p>
    <w:p w:rsidR="003163DE" w:rsidRPr="007D413E" w:rsidRDefault="003163DE" w:rsidP="00557A5B">
      <w:pPr>
        <w:pStyle w:val="Brezrazmikov"/>
        <w:numPr>
          <w:ilvl w:val="0"/>
          <w:numId w:val="13"/>
        </w:numPr>
        <w:autoSpaceDN w:val="0"/>
        <w:rPr>
          <w:rFonts w:eastAsia="Calibri" w:cs="Tahoma"/>
          <w:szCs w:val="24"/>
        </w:rPr>
      </w:pPr>
      <w:r w:rsidRPr="007D413E">
        <w:rPr>
          <w:rFonts w:eastAsia="Times New Roman" w:cs="Tahoma"/>
          <w:szCs w:val="24"/>
          <w:lang w:eastAsia="sl-SI"/>
        </w:rPr>
        <w:t>Zmanjševanje vnosa sladkorja v šolo: učenci naj v šoli ne praznujejo rojstnih dni, izjema je lahko praznovanje s sadjem po vnaprejšnjem dogovoru z učiteljem. Pred posameznimi šolami v naravi in dnevi dejavnosti starše opozorimo, da učenci ne prinašajo nobenih sladkarij in sladkih pijač.</w:t>
      </w:r>
    </w:p>
    <w:p w:rsidR="003163DE" w:rsidRPr="007D413E" w:rsidRDefault="003163DE" w:rsidP="00557A5B">
      <w:pPr>
        <w:pStyle w:val="Brezrazmikov"/>
        <w:numPr>
          <w:ilvl w:val="0"/>
          <w:numId w:val="13"/>
        </w:numPr>
        <w:autoSpaceDN w:val="0"/>
        <w:rPr>
          <w:rFonts w:eastAsia="Calibri" w:cs="Tahoma"/>
          <w:szCs w:val="24"/>
        </w:rPr>
      </w:pPr>
      <w:r w:rsidRPr="007D413E">
        <w:rPr>
          <w:rFonts w:eastAsia="Times New Roman" w:cs="Tahoma"/>
          <w:szCs w:val="24"/>
          <w:lang w:eastAsia="sl-SI"/>
        </w:rPr>
        <w:t>F</w:t>
      </w:r>
      <w:r w:rsidRPr="007D413E">
        <w:rPr>
          <w:rFonts w:cs="Tahoma"/>
          <w:szCs w:val="24"/>
        </w:rPr>
        <w:t>ilmski večer o nogometu in priprava zdrave prehrane za športnike.</w:t>
      </w:r>
    </w:p>
    <w:p w:rsidR="003163DE" w:rsidRPr="007D413E" w:rsidRDefault="003163DE" w:rsidP="00557A5B">
      <w:pPr>
        <w:pStyle w:val="Brezrazmikov"/>
        <w:numPr>
          <w:ilvl w:val="0"/>
          <w:numId w:val="13"/>
        </w:numPr>
        <w:autoSpaceDN w:val="0"/>
        <w:rPr>
          <w:rFonts w:eastAsia="Calibri" w:cs="Tahoma"/>
          <w:szCs w:val="24"/>
        </w:rPr>
      </w:pPr>
      <w:r w:rsidRPr="007D413E">
        <w:rPr>
          <w:rFonts w:eastAsia="Calibri" w:cs="Tahoma"/>
          <w:szCs w:val="24"/>
        </w:rPr>
        <w:t>S</w:t>
      </w:r>
      <w:r w:rsidRPr="007D413E">
        <w:rPr>
          <w:rFonts w:cs="Tahoma"/>
          <w:szCs w:val="24"/>
        </w:rPr>
        <w:t>likanje tihožitja z motivom sadja.</w:t>
      </w:r>
    </w:p>
    <w:p w:rsidR="003163DE" w:rsidRPr="007D413E" w:rsidRDefault="003163DE" w:rsidP="00557A5B">
      <w:pPr>
        <w:pStyle w:val="Brezrazmikov"/>
        <w:numPr>
          <w:ilvl w:val="0"/>
          <w:numId w:val="13"/>
        </w:numPr>
        <w:autoSpaceDN w:val="0"/>
        <w:rPr>
          <w:rFonts w:eastAsia="Calibri" w:cs="Tahoma"/>
          <w:szCs w:val="24"/>
        </w:rPr>
      </w:pPr>
      <w:r w:rsidRPr="007D413E">
        <w:rPr>
          <w:rFonts w:eastAsia="Times New Roman" w:cs="Tahoma"/>
          <w:szCs w:val="24"/>
          <w:lang w:eastAsia="sl-SI"/>
        </w:rPr>
        <w:t xml:space="preserve">Recepti v </w:t>
      </w:r>
      <w:proofErr w:type="spellStart"/>
      <w:r w:rsidRPr="007D413E">
        <w:rPr>
          <w:rFonts w:eastAsia="Times New Roman" w:cs="Tahoma"/>
          <w:szCs w:val="24"/>
          <w:lang w:eastAsia="sl-SI"/>
        </w:rPr>
        <w:t>Book</w:t>
      </w:r>
      <w:proofErr w:type="spellEnd"/>
      <w:r w:rsidRPr="007D413E">
        <w:rPr>
          <w:rFonts w:eastAsia="Times New Roman" w:cs="Tahoma"/>
          <w:szCs w:val="24"/>
          <w:lang w:eastAsia="sl-SI"/>
        </w:rPr>
        <w:t xml:space="preserve"> </w:t>
      </w:r>
      <w:proofErr w:type="spellStart"/>
      <w:r w:rsidRPr="007D413E">
        <w:rPr>
          <w:rFonts w:eastAsia="Times New Roman" w:cs="Tahoma"/>
          <w:szCs w:val="24"/>
          <w:lang w:eastAsia="sl-SI"/>
        </w:rPr>
        <w:t>Bag</w:t>
      </w:r>
      <w:proofErr w:type="spellEnd"/>
      <w:r w:rsidRPr="007D413E">
        <w:rPr>
          <w:rFonts w:eastAsia="Times New Roman" w:cs="Tahoma"/>
          <w:szCs w:val="24"/>
          <w:lang w:eastAsia="sl-SI"/>
        </w:rPr>
        <w:t>-ih, povezovanje prehrambnih navad s kulturo in tradicijo.</w:t>
      </w:r>
    </w:p>
    <w:p w:rsidR="003163DE" w:rsidRPr="007D413E" w:rsidRDefault="003163DE" w:rsidP="003163DE">
      <w:pPr>
        <w:pStyle w:val="Brezrazmikov"/>
        <w:jc w:val="both"/>
      </w:pPr>
    </w:p>
    <w:p w:rsidR="003163DE" w:rsidRPr="007D413E" w:rsidRDefault="003163DE" w:rsidP="003163DE">
      <w:pPr>
        <w:pStyle w:val="Brezrazmikov1"/>
        <w:rPr>
          <w:rFonts w:cs="Tahoma"/>
          <w:szCs w:val="24"/>
        </w:rPr>
      </w:pPr>
      <w:r w:rsidRPr="007D413E">
        <w:rPr>
          <w:rFonts w:cs="Tahoma"/>
          <w:szCs w:val="24"/>
        </w:rPr>
        <w:t>SPODBUJANJE ZDRAVEGA NAČINA PREHRANJEVANJA:</w:t>
      </w:r>
    </w:p>
    <w:p w:rsidR="003163DE" w:rsidRPr="007D413E" w:rsidRDefault="003163DE" w:rsidP="003163DE">
      <w:pPr>
        <w:pStyle w:val="Brezrazmikov1"/>
        <w:rPr>
          <w:rFonts w:cs="Tahoma"/>
          <w:szCs w:val="24"/>
        </w:rPr>
      </w:pPr>
      <w:r w:rsidRPr="007D413E">
        <w:rPr>
          <w:rFonts w:cs="Tahoma"/>
          <w:bCs/>
          <w:szCs w:val="24"/>
        </w:rPr>
        <w:t xml:space="preserve">Učence bomo na učnih urah ozaveščali o pomenu zdravega zajtrka in na splošno o pomenu zdrave prehrane. Učenci, ki na učnih urah ne bodo aktivno sodelovali, bodo imeli priložnost napisati predloge za zdrav zajtrk. Spodbujali bomo pitje nesladkanih pijač in nasploh zadostno </w:t>
      </w:r>
      <w:proofErr w:type="spellStart"/>
      <w:r w:rsidRPr="007D413E">
        <w:rPr>
          <w:rFonts w:cs="Tahoma"/>
          <w:bCs/>
          <w:szCs w:val="24"/>
        </w:rPr>
        <w:t>hidracijo</w:t>
      </w:r>
      <w:proofErr w:type="spellEnd"/>
      <w:r w:rsidRPr="007D413E">
        <w:rPr>
          <w:rFonts w:cs="Tahoma"/>
          <w:bCs/>
          <w:szCs w:val="24"/>
        </w:rPr>
        <w:t xml:space="preserve"> med poukom.</w:t>
      </w:r>
    </w:p>
    <w:p w:rsidR="003163DE" w:rsidRPr="007D413E" w:rsidRDefault="003163DE" w:rsidP="003163DE">
      <w:pPr>
        <w:pStyle w:val="Brezrazmikov"/>
        <w:jc w:val="both"/>
      </w:pPr>
    </w:p>
    <w:p w:rsidR="003163DE" w:rsidRPr="007D413E" w:rsidRDefault="003163DE" w:rsidP="003163DE">
      <w:pPr>
        <w:pStyle w:val="Brezrazmikov"/>
      </w:pPr>
      <w:r w:rsidRPr="007D413E">
        <w:t>DEJAVNOSTI, S KATERIMI SPODBUJAMO ZDRAVO PREHRANJEVANJE IN KULTURO PREHRANJEVANJA:</w:t>
      </w:r>
    </w:p>
    <w:p w:rsidR="003163DE" w:rsidRPr="007D413E" w:rsidRDefault="003163DE" w:rsidP="00557A5B">
      <w:pPr>
        <w:pStyle w:val="Brezrazmikov"/>
        <w:numPr>
          <w:ilvl w:val="0"/>
          <w:numId w:val="14"/>
        </w:numPr>
        <w:jc w:val="both"/>
      </w:pPr>
      <w:r w:rsidRPr="007D413E">
        <w:t>Tradicionalni slovenski zajtrk (spodbujanje zdravega zajtrka in zajtrkovanja, kulture prehranjevanja, pomen lokalno pridelane hrane in živil).</w:t>
      </w:r>
    </w:p>
    <w:p w:rsidR="003163DE" w:rsidRPr="007D413E" w:rsidRDefault="003163DE" w:rsidP="00557A5B">
      <w:pPr>
        <w:pStyle w:val="Brezrazmikov"/>
        <w:numPr>
          <w:ilvl w:val="0"/>
          <w:numId w:val="14"/>
        </w:numPr>
        <w:jc w:val="both"/>
      </w:pPr>
      <w:r w:rsidRPr="007D413E">
        <w:t>Šolska shema (spodbujanje uživanja oreškov, sadja in zelenjave iz lokalno pridelanega okolja).</w:t>
      </w:r>
    </w:p>
    <w:p w:rsidR="003163DE" w:rsidRPr="007D413E" w:rsidRDefault="003163DE" w:rsidP="00557A5B">
      <w:pPr>
        <w:pStyle w:val="Brezrazmikov"/>
        <w:numPr>
          <w:ilvl w:val="0"/>
          <w:numId w:val="14"/>
        </w:numPr>
        <w:jc w:val="both"/>
      </w:pPr>
      <w:r w:rsidRPr="007D413E">
        <w:t>Obiski GZ Litija oz. lokalnih pridelovalcev-sadjarja, čebelarja, mlekarja.., da predstavi svojo dejavnost).</w:t>
      </w:r>
    </w:p>
    <w:p w:rsidR="003163DE" w:rsidRPr="007D413E" w:rsidRDefault="003163DE" w:rsidP="00557A5B">
      <w:pPr>
        <w:pStyle w:val="Brezrazmikov"/>
        <w:numPr>
          <w:ilvl w:val="0"/>
          <w:numId w:val="14"/>
        </w:numPr>
        <w:jc w:val="both"/>
      </w:pPr>
      <w:proofErr w:type="spellStart"/>
      <w:r w:rsidRPr="007D413E">
        <w:t>Eko</w:t>
      </w:r>
      <w:proofErr w:type="spellEnd"/>
      <w:r w:rsidRPr="007D413E">
        <w:t xml:space="preserve"> šolski vrtovi na MŠ in POŠ (spodbujanje biološke pridelave živil in uporaba teh živil v prehrani-sirupi, začimbe, marmelade, sveže zelenjave in sadja).</w:t>
      </w:r>
    </w:p>
    <w:p w:rsidR="003163DE" w:rsidRPr="007D413E" w:rsidRDefault="003163DE" w:rsidP="00557A5B">
      <w:pPr>
        <w:pStyle w:val="Brezrazmikov"/>
        <w:numPr>
          <w:ilvl w:val="0"/>
          <w:numId w:val="14"/>
        </w:numPr>
        <w:jc w:val="both"/>
        <w:rPr>
          <w:rFonts w:cs="Tahoma"/>
          <w:szCs w:val="24"/>
        </w:rPr>
      </w:pPr>
      <w:r w:rsidRPr="007D413E">
        <w:t xml:space="preserve">Projekt </w:t>
      </w:r>
      <w:proofErr w:type="spellStart"/>
      <w:r w:rsidRPr="007D413E">
        <w:t>Eko</w:t>
      </w:r>
      <w:proofErr w:type="spellEnd"/>
      <w:r w:rsidRPr="007D413E">
        <w:t xml:space="preserve"> vrt v Jevnici »iz vrta na krožnik«.</w:t>
      </w:r>
    </w:p>
    <w:p w:rsidR="003163DE" w:rsidRPr="007D413E" w:rsidRDefault="003163DE" w:rsidP="00557A5B">
      <w:pPr>
        <w:pStyle w:val="Brezrazmikov"/>
        <w:numPr>
          <w:ilvl w:val="0"/>
          <w:numId w:val="14"/>
        </w:numPr>
        <w:jc w:val="both"/>
        <w:rPr>
          <w:rFonts w:cs="Tahoma"/>
          <w:szCs w:val="24"/>
        </w:rPr>
      </w:pPr>
      <w:r w:rsidRPr="007D413E">
        <w:rPr>
          <w:rFonts w:cs="Tahoma"/>
          <w:szCs w:val="24"/>
        </w:rPr>
        <w:t xml:space="preserve">Spodbujanje uživanja domače in naravne hrane ter zdravega načina prehranjevanja (šolska malica v povezavi z vrtom in lokalnimi pridelovalci). </w:t>
      </w:r>
    </w:p>
    <w:p w:rsidR="003163DE" w:rsidRPr="007D413E" w:rsidRDefault="003163DE" w:rsidP="003163DE">
      <w:pPr>
        <w:pStyle w:val="Brezrazmikov"/>
      </w:pPr>
    </w:p>
    <w:p w:rsidR="003163DE" w:rsidRPr="007D413E" w:rsidRDefault="003163DE" w:rsidP="003163DE">
      <w:pPr>
        <w:pStyle w:val="Brezrazmikov"/>
        <w:rPr>
          <w:b/>
        </w:rPr>
      </w:pPr>
      <w:r w:rsidRPr="007D413E">
        <w:rPr>
          <w:b/>
        </w:rPr>
        <w:t>V povezavi z Zdravo</w:t>
      </w:r>
      <w:r w:rsidRPr="007D413E">
        <w:t xml:space="preserve"> </w:t>
      </w:r>
      <w:r w:rsidRPr="007D413E">
        <w:rPr>
          <w:b/>
        </w:rPr>
        <w:t>šolo:</w:t>
      </w:r>
    </w:p>
    <w:p w:rsidR="003163DE" w:rsidRPr="007D413E" w:rsidRDefault="003163DE" w:rsidP="00557A5B">
      <w:pPr>
        <w:pStyle w:val="Brezrazmikov"/>
        <w:numPr>
          <w:ilvl w:val="0"/>
          <w:numId w:val="10"/>
        </w:numPr>
        <w:rPr>
          <w:rFonts w:cs="Tahoma"/>
          <w:szCs w:val="24"/>
        </w:rPr>
      </w:pPr>
      <w:r w:rsidRPr="007D413E">
        <w:rPr>
          <w:rFonts w:cs="Tahoma"/>
          <w:szCs w:val="24"/>
        </w:rPr>
        <w:t xml:space="preserve">Nadaljnje izvajanje sklepa, s katerim smo prepovedali oz. omejili vnos sladkih in energijskih pijač ter hrane v šolo (ozaveščanje o škodljivosti prekomernega uživanja sladkorja pri otrocih in mladostnikih). </w:t>
      </w:r>
    </w:p>
    <w:p w:rsidR="003163DE" w:rsidRPr="007D413E" w:rsidRDefault="003163DE" w:rsidP="00557A5B">
      <w:pPr>
        <w:pStyle w:val="Brezrazmikov"/>
        <w:numPr>
          <w:ilvl w:val="0"/>
          <w:numId w:val="10"/>
        </w:numPr>
        <w:rPr>
          <w:rFonts w:cs="Tahoma"/>
          <w:szCs w:val="24"/>
        </w:rPr>
      </w:pPr>
      <w:r w:rsidRPr="007D413E">
        <w:rPr>
          <w:rFonts w:cs="Tahoma"/>
          <w:szCs w:val="24"/>
        </w:rPr>
        <w:lastRenderedPageBreak/>
        <w:t>Zmanjševanje porabe embalaže.</w:t>
      </w:r>
    </w:p>
    <w:p w:rsidR="006726D5" w:rsidRPr="007D413E" w:rsidRDefault="006726D5" w:rsidP="006726D5">
      <w:pPr>
        <w:pStyle w:val="Brezrazmikov"/>
        <w:rPr>
          <w:rFonts w:cs="Tahoma"/>
          <w:szCs w:val="24"/>
        </w:rPr>
      </w:pPr>
    </w:p>
    <w:p w:rsidR="006F798F" w:rsidRPr="007D413E" w:rsidRDefault="006F798F" w:rsidP="002C4899">
      <w:pPr>
        <w:pStyle w:val="Naslov1"/>
        <w:numPr>
          <w:ilvl w:val="0"/>
          <w:numId w:val="4"/>
        </w:numPr>
      </w:pPr>
      <w:bookmarkStart w:id="77" w:name="_Toc146829172"/>
      <w:r w:rsidRPr="007D413E">
        <w:t>Vključevanje šole v okolje</w:t>
      </w:r>
      <w:bookmarkEnd w:id="77"/>
    </w:p>
    <w:p w:rsidR="00B961EC" w:rsidRPr="007D413E" w:rsidRDefault="007E3F07" w:rsidP="00341FF7">
      <w:pPr>
        <w:pStyle w:val="Brezrazmikov"/>
        <w:rPr>
          <w:rFonts w:cs="Tahoma"/>
          <w:szCs w:val="24"/>
        </w:rPr>
      </w:pPr>
      <w:r w:rsidRPr="007D413E">
        <w:rPr>
          <w:rFonts w:cs="Tahoma"/>
          <w:szCs w:val="24"/>
        </w:rPr>
        <w:t xml:space="preserve">Na matični šoli </w:t>
      </w:r>
      <w:r w:rsidR="00B961EC" w:rsidRPr="007D413E">
        <w:rPr>
          <w:rFonts w:cs="Tahoma"/>
          <w:szCs w:val="24"/>
        </w:rPr>
        <w:t xml:space="preserve">in </w:t>
      </w:r>
      <w:r w:rsidRPr="007D413E">
        <w:rPr>
          <w:rFonts w:cs="Tahoma"/>
          <w:szCs w:val="24"/>
        </w:rPr>
        <w:t xml:space="preserve">na </w:t>
      </w:r>
      <w:r w:rsidR="00B961EC" w:rsidRPr="007D413E">
        <w:rPr>
          <w:rFonts w:cs="Tahoma"/>
          <w:szCs w:val="24"/>
        </w:rPr>
        <w:t>vse</w:t>
      </w:r>
      <w:r w:rsidRPr="007D413E">
        <w:rPr>
          <w:rFonts w:cs="Tahoma"/>
          <w:szCs w:val="24"/>
        </w:rPr>
        <w:t>h</w:t>
      </w:r>
      <w:r w:rsidR="00B961EC" w:rsidRPr="007D413E">
        <w:rPr>
          <w:rFonts w:cs="Tahoma"/>
          <w:szCs w:val="24"/>
        </w:rPr>
        <w:t xml:space="preserve"> </w:t>
      </w:r>
      <w:r w:rsidRPr="007D413E">
        <w:rPr>
          <w:rFonts w:cs="Tahoma"/>
          <w:szCs w:val="24"/>
        </w:rPr>
        <w:t xml:space="preserve">štirih </w:t>
      </w:r>
      <w:r w:rsidR="00B961EC" w:rsidRPr="007D413E">
        <w:rPr>
          <w:rFonts w:cs="Tahoma"/>
          <w:szCs w:val="24"/>
        </w:rPr>
        <w:t>podružnic</w:t>
      </w:r>
      <w:r w:rsidRPr="007D413E">
        <w:rPr>
          <w:rFonts w:cs="Tahoma"/>
          <w:szCs w:val="24"/>
        </w:rPr>
        <w:t xml:space="preserve">ah </w:t>
      </w:r>
      <w:r w:rsidR="00B961EC" w:rsidRPr="007D413E">
        <w:rPr>
          <w:rFonts w:cs="Tahoma"/>
          <w:szCs w:val="24"/>
        </w:rPr>
        <w:t xml:space="preserve">vsako šolsko leto </w:t>
      </w:r>
      <w:r w:rsidRPr="007D413E">
        <w:rPr>
          <w:rFonts w:cs="Tahoma"/>
          <w:szCs w:val="24"/>
        </w:rPr>
        <w:t>pripravimo nekaj dogodkov</w:t>
      </w:r>
      <w:r w:rsidR="00645036" w:rsidRPr="007D413E">
        <w:rPr>
          <w:rFonts w:cs="Tahoma"/>
          <w:szCs w:val="24"/>
        </w:rPr>
        <w:t>, p</w:t>
      </w:r>
      <w:r w:rsidRPr="007D413E">
        <w:rPr>
          <w:rFonts w:cs="Tahoma"/>
          <w:szCs w:val="24"/>
        </w:rPr>
        <w:t xml:space="preserve">rireditev </w:t>
      </w:r>
      <w:r w:rsidR="00645036" w:rsidRPr="007D413E">
        <w:rPr>
          <w:rFonts w:cs="Tahoma"/>
          <w:szCs w:val="24"/>
        </w:rPr>
        <w:t>na šoli, sodelujemo tudi z lokalno skupnostjo</w:t>
      </w:r>
      <w:r w:rsidR="00B961EC" w:rsidRPr="007D413E">
        <w:rPr>
          <w:rFonts w:cs="Tahoma"/>
          <w:szCs w:val="24"/>
        </w:rPr>
        <w:t xml:space="preserve">. Prireditve so namenjene predvsem </w:t>
      </w:r>
      <w:r w:rsidRPr="007D413E">
        <w:rPr>
          <w:rFonts w:cs="Tahoma"/>
          <w:szCs w:val="24"/>
        </w:rPr>
        <w:t>ožjemu</w:t>
      </w:r>
      <w:r w:rsidR="00645036" w:rsidRPr="007D413E">
        <w:rPr>
          <w:rFonts w:cs="Tahoma"/>
          <w:szCs w:val="24"/>
        </w:rPr>
        <w:t>, vsekakor</w:t>
      </w:r>
      <w:r w:rsidRPr="007D413E">
        <w:rPr>
          <w:rFonts w:cs="Tahoma"/>
          <w:szCs w:val="24"/>
        </w:rPr>
        <w:t xml:space="preserve"> pa tudi širšemu okolju</w:t>
      </w:r>
      <w:r w:rsidR="00B961EC" w:rsidRPr="007D413E">
        <w:rPr>
          <w:rFonts w:cs="Tahoma"/>
          <w:szCs w:val="24"/>
        </w:rPr>
        <w:t xml:space="preserve">. </w:t>
      </w:r>
    </w:p>
    <w:p w:rsidR="007E3F07" w:rsidRPr="007D413E" w:rsidRDefault="007E3F07" w:rsidP="00341FF7">
      <w:pPr>
        <w:pStyle w:val="Brezrazmikov"/>
        <w:rPr>
          <w:rFonts w:cs="Tahoma"/>
          <w:szCs w:val="24"/>
        </w:rPr>
      </w:pPr>
      <w:r w:rsidRPr="007D413E">
        <w:rPr>
          <w:rFonts w:cs="Tahoma"/>
          <w:szCs w:val="24"/>
        </w:rPr>
        <w:t>Šola nadaljuje s sodelovanjem s sorodnimi ustanovami:</w:t>
      </w:r>
    </w:p>
    <w:p w:rsidR="00341FF7" w:rsidRPr="007D413E" w:rsidRDefault="007E3F07" w:rsidP="00F52FB6">
      <w:pPr>
        <w:pStyle w:val="Brezrazmikov"/>
        <w:numPr>
          <w:ilvl w:val="0"/>
          <w:numId w:val="9"/>
        </w:numPr>
        <w:rPr>
          <w:rFonts w:cs="Tahoma"/>
          <w:szCs w:val="24"/>
        </w:rPr>
      </w:pPr>
      <w:r w:rsidRPr="007D413E">
        <w:rPr>
          <w:rFonts w:cs="Tahoma"/>
          <w:szCs w:val="24"/>
        </w:rPr>
        <w:t>Gimnazija Litija,</w:t>
      </w:r>
    </w:p>
    <w:p w:rsidR="00341FF7" w:rsidRPr="007D413E" w:rsidRDefault="007E3F07" w:rsidP="00F52FB6">
      <w:pPr>
        <w:pStyle w:val="Brezrazmikov"/>
        <w:numPr>
          <w:ilvl w:val="0"/>
          <w:numId w:val="9"/>
        </w:numPr>
        <w:rPr>
          <w:rFonts w:cs="Tahoma"/>
          <w:szCs w:val="24"/>
        </w:rPr>
      </w:pPr>
      <w:r w:rsidRPr="007D413E">
        <w:rPr>
          <w:rFonts w:cs="Tahoma"/>
          <w:szCs w:val="24"/>
        </w:rPr>
        <w:t>Vrtec Litija,</w:t>
      </w:r>
    </w:p>
    <w:p w:rsidR="00341FF7" w:rsidRPr="007D413E" w:rsidRDefault="007E3F07" w:rsidP="00F52FB6">
      <w:pPr>
        <w:pStyle w:val="Brezrazmikov"/>
        <w:numPr>
          <w:ilvl w:val="0"/>
          <w:numId w:val="9"/>
        </w:numPr>
        <w:rPr>
          <w:rFonts w:cs="Tahoma"/>
          <w:szCs w:val="24"/>
        </w:rPr>
      </w:pPr>
      <w:r w:rsidRPr="007D413E">
        <w:rPr>
          <w:rFonts w:cs="Tahoma"/>
          <w:szCs w:val="24"/>
        </w:rPr>
        <w:t>Osnovna šola Litija,</w:t>
      </w:r>
    </w:p>
    <w:p w:rsidR="00341FF7" w:rsidRPr="007D413E" w:rsidRDefault="007E3F07" w:rsidP="00F52FB6">
      <w:pPr>
        <w:pStyle w:val="Brezrazmikov"/>
        <w:numPr>
          <w:ilvl w:val="0"/>
          <w:numId w:val="9"/>
        </w:numPr>
        <w:rPr>
          <w:rFonts w:cs="Tahoma"/>
          <w:szCs w:val="24"/>
        </w:rPr>
      </w:pPr>
      <w:r w:rsidRPr="007D413E">
        <w:rPr>
          <w:rFonts w:cs="Tahoma"/>
          <w:szCs w:val="24"/>
        </w:rPr>
        <w:t>Osnovna šola Gabrovka – Dole,</w:t>
      </w:r>
    </w:p>
    <w:p w:rsidR="00341FF7" w:rsidRPr="007D413E" w:rsidRDefault="007E3F07" w:rsidP="00F52FB6">
      <w:pPr>
        <w:pStyle w:val="Brezrazmikov"/>
        <w:numPr>
          <w:ilvl w:val="0"/>
          <w:numId w:val="9"/>
        </w:numPr>
        <w:rPr>
          <w:rFonts w:cs="Tahoma"/>
          <w:szCs w:val="24"/>
        </w:rPr>
      </w:pPr>
      <w:r w:rsidRPr="007D413E">
        <w:rPr>
          <w:rFonts w:cs="Tahoma"/>
          <w:szCs w:val="24"/>
        </w:rPr>
        <w:t>Osnovna šola Šmartno,</w:t>
      </w:r>
    </w:p>
    <w:p w:rsidR="00341FF7" w:rsidRPr="007D413E" w:rsidRDefault="007E3F07" w:rsidP="00F52FB6">
      <w:pPr>
        <w:pStyle w:val="Brezrazmikov"/>
        <w:numPr>
          <w:ilvl w:val="0"/>
          <w:numId w:val="9"/>
        </w:numPr>
        <w:rPr>
          <w:rFonts w:cs="Tahoma"/>
          <w:szCs w:val="24"/>
        </w:rPr>
      </w:pPr>
      <w:r w:rsidRPr="007D413E">
        <w:rPr>
          <w:rFonts w:cs="Tahoma"/>
          <w:szCs w:val="24"/>
        </w:rPr>
        <w:t>Glasbena šola Litija – Šmartno,</w:t>
      </w:r>
    </w:p>
    <w:p w:rsidR="00341FF7" w:rsidRPr="007D413E" w:rsidRDefault="007E3F07" w:rsidP="00F52FB6">
      <w:pPr>
        <w:pStyle w:val="Brezrazmikov"/>
        <w:numPr>
          <w:ilvl w:val="0"/>
          <w:numId w:val="9"/>
        </w:numPr>
        <w:rPr>
          <w:rFonts w:cs="Tahoma"/>
          <w:szCs w:val="24"/>
        </w:rPr>
      </w:pPr>
      <w:r w:rsidRPr="007D413E">
        <w:rPr>
          <w:rFonts w:cs="Tahoma"/>
          <w:szCs w:val="24"/>
        </w:rPr>
        <w:t xml:space="preserve">Zdravstveni dom Litija, </w:t>
      </w:r>
    </w:p>
    <w:p w:rsidR="00341FF7" w:rsidRPr="007D413E" w:rsidRDefault="007E3F07" w:rsidP="00F52FB6">
      <w:pPr>
        <w:pStyle w:val="Brezrazmikov"/>
        <w:numPr>
          <w:ilvl w:val="0"/>
          <w:numId w:val="9"/>
        </w:numPr>
        <w:rPr>
          <w:rFonts w:cs="Tahoma"/>
          <w:szCs w:val="24"/>
        </w:rPr>
      </w:pPr>
      <w:r w:rsidRPr="007D413E">
        <w:rPr>
          <w:rFonts w:cs="Tahoma"/>
          <w:szCs w:val="24"/>
        </w:rPr>
        <w:t>Knjižnica Litija,</w:t>
      </w:r>
    </w:p>
    <w:p w:rsidR="00341FF7" w:rsidRPr="007D413E" w:rsidRDefault="007E3F07" w:rsidP="00F52FB6">
      <w:pPr>
        <w:pStyle w:val="Brezrazmikov"/>
        <w:numPr>
          <w:ilvl w:val="0"/>
          <w:numId w:val="9"/>
        </w:numPr>
        <w:rPr>
          <w:rFonts w:cs="Tahoma"/>
          <w:szCs w:val="24"/>
        </w:rPr>
      </w:pPr>
      <w:r w:rsidRPr="007D413E">
        <w:rPr>
          <w:rFonts w:cs="Tahoma"/>
          <w:szCs w:val="24"/>
        </w:rPr>
        <w:t>Mladinski center Litija,</w:t>
      </w:r>
    </w:p>
    <w:p w:rsidR="00281AFE" w:rsidRPr="007D413E" w:rsidRDefault="00281AFE" w:rsidP="00F52FB6">
      <w:pPr>
        <w:pStyle w:val="Brezrazmikov"/>
        <w:numPr>
          <w:ilvl w:val="0"/>
          <w:numId w:val="9"/>
        </w:numPr>
        <w:rPr>
          <w:rFonts w:cs="Tahoma"/>
          <w:szCs w:val="24"/>
        </w:rPr>
      </w:pPr>
      <w:r w:rsidRPr="007D413E">
        <w:rPr>
          <w:rFonts w:cs="Tahoma"/>
          <w:szCs w:val="24"/>
        </w:rPr>
        <w:t>Društvo Lojtra,</w:t>
      </w:r>
    </w:p>
    <w:p w:rsidR="00341FF7" w:rsidRPr="007D413E" w:rsidRDefault="00341FF7" w:rsidP="00F52FB6">
      <w:pPr>
        <w:pStyle w:val="Brezrazmikov"/>
        <w:numPr>
          <w:ilvl w:val="0"/>
          <w:numId w:val="9"/>
        </w:numPr>
        <w:rPr>
          <w:rFonts w:cs="Tahoma"/>
          <w:szCs w:val="24"/>
        </w:rPr>
      </w:pPr>
      <w:r w:rsidRPr="007D413E">
        <w:rPr>
          <w:rFonts w:cs="Tahoma"/>
          <w:szCs w:val="24"/>
        </w:rPr>
        <w:t xml:space="preserve">IC </w:t>
      </w:r>
      <w:proofErr w:type="spellStart"/>
      <w:r w:rsidRPr="007D413E">
        <w:rPr>
          <w:rFonts w:cs="Tahoma"/>
          <w:szCs w:val="24"/>
        </w:rPr>
        <w:t>Geoss</w:t>
      </w:r>
      <w:proofErr w:type="spellEnd"/>
      <w:r w:rsidR="00906222" w:rsidRPr="007D413E">
        <w:rPr>
          <w:rFonts w:cs="Tahoma"/>
          <w:szCs w:val="24"/>
        </w:rPr>
        <w:t>,</w:t>
      </w:r>
    </w:p>
    <w:p w:rsidR="00906222" w:rsidRPr="007D413E" w:rsidRDefault="00D03733" w:rsidP="00F52FB6">
      <w:pPr>
        <w:pStyle w:val="Brezrazmikov"/>
        <w:numPr>
          <w:ilvl w:val="0"/>
          <w:numId w:val="9"/>
        </w:numPr>
        <w:rPr>
          <w:rFonts w:cs="Tahoma"/>
          <w:szCs w:val="24"/>
        </w:rPr>
      </w:pPr>
      <w:r w:rsidRPr="007D413E">
        <w:rPr>
          <w:rFonts w:cs="Tahoma"/>
          <w:szCs w:val="24"/>
        </w:rPr>
        <w:t>Razvojni center Srca</w:t>
      </w:r>
      <w:r w:rsidR="00906222" w:rsidRPr="007D413E">
        <w:rPr>
          <w:rFonts w:cs="Tahoma"/>
          <w:szCs w:val="24"/>
        </w:rPr>
        <w:t xml:space="preserve"> Slovenije</w:t>
      </w:r>
      <w:r w:rsidRPr="007D413E">
        <w:rPr>
          <w:rFonts w:cs="Tahoma"/>
          <w:szCs w:val="24"/>
        </w:rPr>
        <w:t xml:space="preserve"> </w:t>
      </w:r>
      <w:proofErr w:type="spellStart"/>
      <w:r w:rsidRPr="007D413E">
        <w:rPr>
          <w:rFonts w:cs="Tahoma"/>
          <w:szCs w:val="24"/>
        </w:rPr>
        <w:t>d.o.o</w:t>
      </w:r>
      <w:proofErr w:type="spellEnd"/>
      <w:r w:rsidRPr="007D413E">
        <w:rPr>
          <w:rFonts w:cs="Tahoma"/>
          <w:szCs w:val="24"/>
        </w:rPr>
        <w:t>.,</w:t>
      </w:r>
    </w:p>
    <w:p w:rsidR="00341FF7" w:rsidRPr="007D413E" w:rsidRDefault="007E3F07" w:rsidP="00F52FB6">
      <w:pPr>
        <w:pStyle w:val="Brezrazmikov"/>
        <w:numPr>
          <w:ilvl w:val="0"/>
          <w:numId w:val="9"/>
        </w:numPr>
        <w:rPr>
          <w:rFonts w:cs="Tahoma"/>
          <w:szCs w:val="24"/>
        </w:rPr>
      </w:pPr>
      <w:r w:rsidRPr="007D413E">
        <w:rPr>
          <w:rFonts w:cs="Tahoma"/>
          <w:szCs w:val="24"/>
        </w:rPr>
        <w:t>Občina Litija,</w:t>
      </w:r>
    </w:p>
    <w:p w:rsidR="00341FF7" w:rsidRPr="007D413E" w:rsidRDefault="007E3F07" w:rsidP="00F52FB6">
      <w:pPr>
        <w:pStyle w:val="Brezrazmikov"/>
        <w:numPr>
          <w:ilvl w:val="0"/>
          <w:numId w:val="9"/>
        </w:numPr>
        <w:rPr>
          <w:rFonts w:cs="Tahoma"/>
          <w:szCs w:val="24"/>
        </w:rPr>
      </w:pPr>
      <w:r w:rsidRPr="007D413E">
        <w:rPr>
          <w:rFonts w:cs="Tahoma"/>
          <w:szCs w:val="24"/>
        </w:rPr>
        <w:t>glasilo Občan,</w:t>
      </w:r>
    </w:p>
    <w:p w:rsidR="00341FF7" w:rsidRPr="007D413E" w:rsidRDefault="00D03733" w:rsidP="00F52FB6">
      <w:pPr>
        <w:pStyle w:val="Brezrazmikov"/>
        <w:numPr>
          <w:ilvl w:val="0"/>
          <w:numId w:val="9"/>
        </w:numPr>
        <w:rPr>
          <w:rFonts w:cs="Tahoma"/>
          <w:szCs w:val="24"/>
        </w:rPr>
      </w:pPr>
      <w:r w:rsidRPr="007D413E">
        <w:rPr>
          <w:rFonts w:cs="Tahoma"/>
          <w:szCs w:val="24"/>
        </w:rPr>
        <w:t>lokalna televizija ETV (</w:t>
      </w:r>
      <w:r w:rsidR="007E3F07" w:rsidRPr="007D413E">
        <w:rPr>
          <w:rFonts w:cs="Tahoma"/>
          <w:szCs w:val="24"/>
        </w:rPr>
        <w:t>ATV</w:t>
      </w:r>
      <w:r w:rsidRPr="007D413E">
        <w:rPr>
          <w:rFonts w:cs="Tahoma"/>
          <w:szCs w:val="24"/>
        </w:rPr>
        <w:t>)</w:t>
      </w:r>
      <w:r w:rsidR="007E3F07" w:rsidRPr="007D413E">
        <w:rPr>
          <w:rFonts w:cs="Tahoma"/>
          <w:szCs w:val="24"/>
        </w:rPr>
        <w:t>,</w:t>
      </w:r>
    </w:p>
    <w:p w:rsidR="00341FF7" w:rsidRPr="007D413E" w:rsidRDefault="007E3F07" w:rsidP="00F52FB6">
      <w:pPr>
        <w:pStyle w:val="Brezrazmikov"/>
        <w:numPr>
          <w:ilvl w:val="0"/>
          <w:numId w:val="9"/>
        </w:numPr>
        <w:rPr>
          <w:rFonts w:cs="Tahoma"/>
          <w:szCs w:val="24"/>
        </w:rPr>
      </w:pPr>
      <w:r w:rsidRPr="007D413E">
        <w:rPr>
          <w:rFonts w:cs="Tahoma"/>
          <w:szCs w:val="24"/>
        </w:rPr>
        <w:t xml:space="preserve">Radio 1 – Radio </w:t>
      </w:r>
      <w:proofErr w:type="spellStart"/>
      <w:r w:rsidRPr="007D413E">
        <w:rPr>
          <w:rFonts w:cs="Tahoma"/>
          <w:szCs w:val="24"/>
        </w:rPr>
        <w:t>Geoss</w:t>
      </w:r>
      <w:proofErr w:type="spellEnd"/>
      <w:r w:rsidRPr="007D413E">
        <w:rPr>
          <w:rFonts w:cs="Tahoma"/>
          <w:szCs w:val="24"/>
        </w:rPr>
        <w:t xml:space="preserve"> Litija,</w:t>
      </w:r>
    </w:p>
    <w:p w:rsidR="00341FF7" w:rsidRPr="007D413E" w:rsidRDefault="007E3F07" w:rsidP="00F52FB6">
      <w:pPr>
        <w:pStyle w:val="Brezrazmikov"/>
        <w:numPr>
          <w:ilvl w:val="0"/>
          <w:numId w:val="9"/>
        </w:numPr>
        <w:rPr>
          <w:rFonts w:cs="Tahoma"/>
          <w:szCs w:val="24"/>
        </w:rPr>
      </w:pPr>
      <w:r w:rsidRPr="007D413E">
        <w:rPr>
          <w:rFonts w:cs="Tahoma"/>
          <w:szCs w:val="24"/>
        </w:rPr>
        <w:t>Center za socialno delo Litija,</w:t>
      </w:r>
    </w:p>
    <w:p w:rsidR="00341FF7" w:rsidRPr="007D413E" w:rsidRDefault="00057B14" w:rsidP="00F52FB6">
      <w:pPr>
        <w:pStyle w:val="Brezrazmikov"/>
        <w:numPr>
          <w:ilvl w:val="0"/>
          <w:numId w:val="9"/>
        </w:numPr>
        <w:rPr>
          <w:rFonts w:cs="Tahoma"/>
          <w:szCs w:val="24"/>
        </w:rPr>
      </w:pPr>
      <w:r w:rsidRPr="007D413E">
        <w:rPr>
          <w:rFonts w:cs="Tahoma"/>
          <w:szCs w:val="24"/>
        </w:rPr>
        <w:t>Ministrstvo za i</w:t>
      </w:r>
      <w:r w:rsidR="007E3F07" w:rsidRPr="007D413E">
        <w:rPr>
          <w:rFonts w:cs="Tahoma"/>
          <w:szCs w:val="24"/>
        </w:rPr>
        <w:t>zobraževanje, znanost in šport,</w:t>
      </w:r>
    </w:p>
    <w:p w:rsidR="005B28F8" w:rsidRPr="007D413E" w:rsidRDefault="00057B14" w:rsidP="00F52FB6">
      <w:pPr>
        <w:pStyle w:val="Brezrazmikov"/>
        <w:numPr>
          <w:ilvl w:val="0"/>
          <w:numId w:val="9"/>
        </w:numPr>
        <w:rPr>
          <w:rFonts w:cs="Tahoma"/>
          <w:szCs w:val="24"/>
        </w:rPr>
      </w:pPr>
      <w:r w:rsidRPr="007D413E">
        <w:rPr>
          <w:rFonts w:cs="Tahoma"/>
          <w:szCs w:val="24"/>
        </w:rPr>
        <w:t>Zavo</w:t>
      </w:r>
      <w:r w:rsidR="007E3F07" w:rsidRPr="007D413E">
        <w:rPr>
          <w:rFonts w:cs="Tahoma"/>
          <w:szCs w:val="24"/>
        </w:rPr>
        <w:t>d RS za šolstvo – OE Ljubljana</w:t>
      </w:r>
    </w:p>
    <w:p w:rsidR="00057B14" w:rsidRPr="007D413E" w:rsidRDefault="005B28F8" w:rsidP="00F52FB6">
      <w:pPr>
        <w:pStyle w:val="Brezrazmikov"/>
        <w:numPr>
          <w:ilvl w:val="0"/>
          <w:numId w:val="9"/>
        </w:numPr>
        <w:rPr>
          <w:rFonts w:cs="Tahoma"/>
          <w:szCs w:val="24"/>
        </w:rPr>
      </w:pPr>
      <w:r w:rsidRPr="007D413E">
        <w:rPr>
          <w:rFonts w:cs="Tahoma"/>
          <w:szCs w:val="24"/>
        </w:rPr>
        <w:t>Državni izpitni center</w:t>
      </w:r>
      <w:r w:rsidR="007E3F07" w:rsidRPr="007D413E">
        <w:rPr>
          <w:rFonts w:cs="Tahoma"/>
          <w:szCs w:val="24"/>
        </w:rPr>
        <w:t>.</w:t>
      </w:r>
    </w:p>
    <w:p w:rsidR="004C63BE" w:rsidRPr="001E3F02" w:rsidRDefault="004C63BE" w:rsidP="004C63BE">
      <w:pPr>
        <w:pStyle w:val="Brezrazmikov"/>
        <w:rPr>
          <w:rFonts w:cs="Tahoma"/>
          <w:color w:val="000000" w:themeColor="text1"/>
          <w:szCs w:val="24"/>
        </w:rPr>
      </w:pPr>
    </w:p>
    <w:p w:rsidR="004C63BE" w:rsidRPr="001E3F02" w:rsidRDefault="0032048B" w:rsidP="004C63BE">
      <w:pPr>
        <w:pStyle w:val="Brezrazmikov"/>
        <w:rPr>
          <w:rFonts w:cs="Tahoma"/>
          <w:color w:val="000000" w:themeColor="text1"/>
          <w:szCs w:val="24"/>
        </w:rPr>
      </w:pPr>
      <w:r w:rsidRPr="001E3F02">
        <w:rPr>
          <w:rFonts w:cs="Tahoma"/>
          <w:color w:val="000000" w:themeColor="text1"/>
          <w:szCs w:val="24"/>
        </w:rPr>
        <w:t>Nadaljujemo</w:t>
      </w:r>
      <w:r w:rsidR="006551FB" w:rsidRPr="001E3F02">
        <w:rPr>
          <w:rFonts w:cs="Tahoma"/>
          <w:color w:val="000000" w:themeColor="text1"/>
          <w:szCs w:val="24"/>
        </w:rPr>
        <w:t xml:space="preserve"> s tradicionalnimi septembrskimi pripravami </w:t>
      </w:r>
      <w:r w:rsidR="00D03733" w:rsidRPr="001E3F02">
        <w:rPr>
          <w:rFonts w:cs="Tahoma"/>
          <w:color w:val="000000" w:themeColor="text1"/>
          <w:szCs w:val="24"/>
        </w:rPr>
        <w:t xml:space="preserve">na </w:t>
      </w:r>
      <w:proofErr w:type="spellStart"/>
      <w:r w:rsidR="004C63BE" w:rsidRPr="001E3F02">
        <w:rPr>
          <w:rFonts w:cs="Tahoma"/>
          <w:color w:val="000000" w:themeColor="text1"/>
          <w:szCs w:val="24"/>
        </w:rPr>
        <w:t>obeležit</w:t>
      </w:r>
      <w:r w:rsidR="00D03733" w:rsidRPr="001E3F02">
        <w:rPr>
          <w:rFonts w:cs="Tahoma"/>
          <w:color w:val="000000" w:themeColor="text1"/>
          <w:szCs w:val="24"/>
        </w:rPr>
        <w:t>ev</w:t>
      </w:r>
      <w:proofErr w:type="spellEnd"/>
      <w:r w:rsidR="004C63BE" w:rsidRPr="001E3F02">
        <w:rPr>
          <w:rFonts w:cs="Tahoma"/>
          <w:color w:val="000000" w:themeColor="text1"/>
          <w:szCs w:val="24"/>
        </w:rPr>
        <w:t xml:space="preserve"> Rožnatega oktobra</w:t>
      </w:r>
      <w:r w:rsidR="00D03733" w:rsidRPr="001E3F02">
        <w:rPr>
          <w:rFonts w:cs="Tahoma"/>
          <w:color w:val="000000" w:themeColor="text1"/>
          <w:szCs w:val="24"/>
        </w:rPr>
        <w:t>;</w:t>
      </w:r>
      <w:r w:rsidR="004C63BE" w:rsidRPr="001E3F02">
        <w:rPr>
          <w:rFonts w:cs="Tahoma"/>
          <w:color w:val="000000" w:themeColor="text1"/>
          <w:szCs w:val="24"/>
        </w:rPr>
        <w:t xml:space="preserve"> ob petkih zjutraj </w:t>
      </w:r>
      <w:r w:rsidR="006551FB" w:rsidRPr="001E3F02">
        <w:rPr>
          <w:rFonts w:cs="Tahoma"/>
          <w:color w:val="000000" w:themeColor="text1"/>
          <w:szCs w:val="24"/>
        </w:rPr>
        <w:t xml:space="preserve">se v jedilnici matične šole zberejo </w:t>
      </w:r>
      <w:r w:rsidR="004C63BE" w:rsidRPr="001E3F02">
        <w:rPr>
          <w:rFonts w:cs="Tahoma"/>
          <w:color w:val="000000" w:themeColor="text1"/>
          <w:szCs w:val="24"/>
        </w:rPr>
        <w:t>upokojenk</w:t>
      </w:r>
      <w:r w:rsidR="006551FB" w:rsidRPr="001E3F02">
        <w:rPr>
          <w:rFonts w:cs="Tahoma"/>
          <w:color w:val="000000" w:themeColor="text1"/>
          <w:szCs w:val="24"/>
        </w:rPr>
        <w:t>e</w:t>
      </w:r>
      <w:r w:rsidR="004C63BE" w:rsidRPr="001E3F02">
        <w:rPr>
          <w:rFonts w:cs="Tahoma"/>
          <w:color w:val="000000" w:themeColor="text1"/>
          <w:szCs w:val="24"/>
        </w:rPr>
        <w:t>, starš</w:t>
      </w:r>
      <w:r w:rsidR="006551FB" w:rsidRPr="001E3F02">
        <w:rPr>
          <w:rFonts w:cs="Tahoma"/>
          <w:color w:val="000000" w:themeColor="text1"/>
          <w:szCs w:val="24"/>
        </w:rPr>
        <w:t>i</w:t>
      </w:r>
      <w:r w:rsidR="004C63BE" w:rsidRPr="001E3F02">
        <w:rPr>
          <w:rFonts w:cs="Tahoma"/>
          <w:color w:val="000000" w:themeColor="text1"/>
          <w:szCs w:val="24"/>
        </w:rPr>
        <w:t>, zaposleni in učenc</w:t>
      </w:r>
      <w:r w:rsidR="006551FB" w:rsidRPr="001E3F02">
        <w:rPr>
          <w:rFonts w:cs="Tahoma"/>
          <w:color w:val="000000" w:themeColor="text1"/>
          <w:szCs w:val="24"/>
        </w:rPr>
        <w:t xml:space="preserve">i, </w:t>
      </w:r>
      <w:r w:rsidR="004C63BE" w:rsidRPr="001E3F02">
        <w:rPr>
          <w:rFonts w:cs="Tahoma"/>
          <w:color w:val="000000" w:themeColor="text1"/>
          <w:szCs w:val="24"/>
        </w:rPr>
        <w:t>plete</w:t>
      </w:r>
      <w:r w:rsidR="006551FB" w:rsidRPr="001E3F02">
        <w:rPr>
          <w:rFonts w:cs="Tahoma"/>
          <w:color w:val="000000" w:themeColor="text1"/>
          <w:szCs w:val="24"/>
        </w:rPr>
        <w:t>j</w:t>
      </w:r>
      <w:r w:rsidR="004C63BE" w:rsidRPr="001E3F02">
        <w:rPr>
          <w:rFonts w:cs="Tahoma"/>
          <w:color w:val="000000" w:themeColor="text1"/>
          <w:szCs w:val="24"/>
        </w:rPr>
        <w:t>o rožnate šale, k</w:t>
      </w:r>
      <w:r w:rsidR="00D03733" w:rsidRPr="001E3F02">
        <w:rPr>
          <w:rFonts w:cs="Tahoma"/>
          <w:color w:val="000000" w:themeColor="text1"/>
          <w:szCs w:val="24"/>
        </w:rPr>
        <w:t xml:space="preserve">i jih </w:t>
      </w:r>
      <w:r w:rsidR="006551FB" w:rsidRPr="001E3F02">
        <w:rPr>
          <w:rFonts w:cs="Tahoma"/>
          <w:color w:val="000000" w:themeColor="text1"/>
          <w:szCs w:val="24"/>
        </w:rPr>
        <w:t xml:space="preserve">nato prvi </w:t>
      </w:r>
      <w:r w:rsidR="004C63BE" w:rsidRPr="001E3F02">
        <w:rPr>
          <w:rFonts w:cs="Tahoma"/>
          <w:color w:val="000000" w:themeColor="text1"/>
          <w:szCs w:val="24"/>
        </w:rPr>
        <w:t>četrtek v oktobru razplete</w:t>
      </w:r>
      <w:r w:rsidR="006551FB" w:rsidRPr="001E3F02">
        <w:rPr>
          <w:rFonts w:cs="Tahoma"/>
          <w:color w:val="000000" w:themeColor="text1"/>
          <w:szCs w:val="24"/>
        </w:rPr>
        <w:t>j</w:t>
      </w:r>
      <w:r w:rsidR="004C63BE" w:rsidRPr="001E3F02">
        <w:rPr>
          <w:rFonts w:cs="Tahoma"/>
          <w:color w:val="000000" w:themeColor="text1"/>
          <w:szCs w:val="24"/>
        </w:rPr>
        <w:t>o po drevesih v neposredni okolici matične šole.</w:t>
      </w:r>
    </w:p>
    <w:p w:rsidR="0059540A" w:rsidRPr="001E3F02" w:rsidRDefault="0059540A" w:rsidP="004C63BE">
      <w:pPr>
        <w:pStyle w:val="Brezrazmikov"/>
        <w:rPr>
          <w:rFonts w:cs="Tahoma"/>
          <w:color w:val="000000" w:themeColor="text1"/>
          <w:szCs w:val="24"/>
        </w:rPr>
      </w:pPr>
    </w:p>
    <w:p w:rsidR="006551FB" w:rsidRDefault="001E3F02" w:rsidP="006551FB">
      <w:pPr>
        <w:pStyle w:val="Brezrazmikov"/>
        <w:rPr>
          <w:rFonts w:cs="Tahoma"/>
          <w:color w:val="000000" w:themeColor="text1"/>
          <w:szCs w:val="24"/>
        </w:rPr>
      </w:pPr>
      <w:r w:rsidRPr="001E3F02">
        <w:rPr>
          <w:rFonts w:cs="Tahoma"/>
          <w:color w:val="000000" w:themeColor="text1"/>
          <w:szCs w:val="24"/>
        </w:rPr>
        <w:t>Obnoviti želimo sodelovanje z</w:t>
      </w:r>
      <w:r w:rsidR="006551FB" w:rsidRPr="001E3F02">
        <w:rPr>
          <w:rFonts w:cs="Tahoma"/>
          <w:color w:val="000000" w:themeColor="text1"/>
          <w:szCs w:val="24"/>
        </w:rPr>
        <w:t xml:space="preserve"> Ustanovo Rdeča</w:t>
      </w:r>
      <w:r w:rsidR="005B28F8" w:rsidRPr="001E3F02">
        <w:rPr>
          <w:rFonts w:cs="Tahoma"/>
          <w:color w:val="000000" w:themeColor="text1"/>
          <w:szCs w:val="24"/>
        </w:rPr>
        <w:t xml:space="preserve"> žoga, ki riše otroške nasmehe: ustanova nam </w:t>
      </w:r>
      <w:r w:rsidRPr="001E3F02">
        <w:rPr>
          <w:rFonts w:cs="Tahoma"/>
          <w:color w:val="000000" w:themeColor="text1"/>
          <w:szCs w:val="24"/>
        </w:rPr>
        <w:t xml:space="preserve">je v preteklosti </w:t>
      </w:r>
      <w:r w:rsidR="005B28F8" w:rsidRPr="001E3F02">
        <w:rPr>
          <w:rFonts w:cs="Tahoma"/>
          <w:color w:val="000000" w:themeColor="text1"/>
          <w:szCs w:val="24"/>
        </w:rPr>
        <w:t xml:space="preserve">z </w:t>
      </w:r>
      <w:r w:rsidR="006551FB" w:rsidRPr="001E3F02">
        <w:rPr>
          <w:rFonts w:cs="Tahoma"/>
          <w:color w:val="000000" w:themeColor="text1"/>
          <w:szCs w:val="24"/>
        </w:rPr>
        <w:t>donatorsk</w:t>
      </w:r>
      <w:r w:rsidR="005B28F8" w:rsidRPr="001E3F02">
        <w:rPr>
          <w:rFonts w:cs="Tahoma"/>
          <w:color w:val="000000" w:themeColor="text1"/>
          <w:szCs w:val="24"/>
        </w:rPr>
        <w:t xml:space="preserve">imi </w:t>
      </w:r>
      <w:r w:rsidR="006551FB" w:rsidRPr="001E3F02">
        <w:rPr>
          <w:rFonts w:cs="Tahoma"/>
          <w:color w:val="000000" w:themeColor="text1"/>
          <w:szCs w:val="24"/>
        </w:rPr>
        <w:t>sredstv</w:t>
      </w:r>
      <w:r w:rsidR="005B28F8" w:rsidRPr="001E3F02">
        <w:rPr>
          <w:rFonts w:cs="Tahoma"/>
          <w:color w:val="000000" w:themeColor="text1"/>
          <w:szCs w:val="24"/>
        </w:rPr>
        <w:t>i</w:t>
      </w:r>
      <w:r w:rsidR="006551FB" w:rsidRPr="001E3F02">
        <w:rPr>
          <w:rFonts w:cs="Tahoma"/>
          <w:color w:val="000000" w:themeColor="text1"/>
          <w:szCs w:val="24"/>
        </w:rPr>
        <w:t xml:space="preserve"> za izpeljavo zimske šole v naravi</w:t>
      </w:r>
      <w:r w:rsidR="005B28F8" w:rsidRPr="001E3F02">
        <w:rPr>
          <w:rFonts w:cs="Tahoma"/>
          <w:color w:val="000000" w:themeColor="text1"/>
          <w:szCs w:val="24"/>
        </w:rPr>
        <w:t xml:space="preserve"> pomaga</w:t>
      </w:r>
      <w:r w:rsidRPr="001E3F02">
        <w:rPr>
          <w:rFonts w:cs="Tahoma"/>
          <w:color w:val="000000" w:themeColor="text1"/>
          <w:szCs w:val="24"/>
        </w:rPr>
        <w:t>la</w:t>
      </w:r>
      <w:r w:rsidR="005B28F8" w:rsidRPr="001E3F02">
        <w:rPr>
          <w:rFonts w:cs="Tahoma"/>
          <w:color w:val="000000" w:themeColor="text1"/>
          <w:szCs w:val="24"/>
        </w:rPr>
        <w:t xml:space="preserve"> zagotoviti enake možnosti </w:t>
      </w:r>
      <w:r w:rsidR="006551FB" w:rsidRPr="001E3F02">
        <w:rPr>
          <w:rFonts w:cs="Tahoma"/>
          <w:color w:val="000000" w:themeColor="text1"/>
          <w:szCs w:val="24"/>
        </w:rPr>
        <w:t>učencem, ki bi si zimsko šolo v naravi zaradi višine stroška težko ali pa si je sploh ne bi mogli privoščiti.</w:t>
      </w:r>
    </w:p>
    <w:p w:rsidR="00E46211" w:rsidRDefault="00E46211" w:rsidP="006551FB">
      <w:pPr>
        <w:pStyle w:val="Brezrazmikov"/>
        <w:rPr>
          <w:rFonts w:cs="Tahoma"/>
          <w:color w:val="000000" w:themeColor="text1"/>
          <w:szCs w:val="24"/>
        </w:rPr>
      </w:pPr>
    </w:p>
    <w:p w:rsidR="00E46211" w:rsidRDefault="00E46211" w:rsidP="006551FB">
      <w:pPr>
        <w:pStyle w:val="Brezrazmikov"/>
        <w:rPr>
          <w:rFonts w:cs="Tahoma"/>
          <w:color w:val="000000" w:themeColor="text1"/>
          <w:szCs w:val="24"/>
        </w:rPr>
      </w:pPr>
      <w:r>
        <w:rPr>
          <w:rFonts w:cs="Tahoma"/>
          <w:color w:val="000000" w:themeColor="text1"/>
          <w:szCs w:val="24"/>
        </w:rPr>
        <w:t xml:space="preserve">Učiteljica Anita </w:t>
      </w:r>
      <w:proofErr w:type="spellStart"/>
      <w:r>
        <w:rPr>
          <w:rFonts w:cs="Tahoma"/>
          <w:color w:val="000000" w:themeColor="text1"/>
          <w:szCs w:val="24"/>
        </w:rPr>
        <w:t>Mirjanić</w:t>
      </w:r>
      <w:proofErr w:type="spellEnd"/>
      <w:r>
        <w:rPr>
          <w:rFonts w:cs="Tahoma"/>
          <w:color w:val="000000" w:themeColor="text1"/>
          <w:szCs w:val="24"/>
        </w:rPr>
        <w:t xml:space="preserve"> vsako leto povabi k sodelovanju gostujočo razstavo, ki je dogovorjeno obdobje na razpolago za ogled našim učencem in lokalni skupnosti. V letošnjem šolskem letu se je dogovorila, da bo v prvi polovici aprila 2024 v avli matične šole gostovala razstava o Antonu Tomažu Linhartu.</w:t>
      </w:r>
    </w:p>
    <w:p w:rsidR="00E46211" w:rsidRPr="001E3F02" w:rsidRDefault="00E46211" w:rsidP="006551FB">
      <w:pPr>
        <w:shd w:val="clear" w:color="auto" w:fill="FFFFFF"/>
        <w:rPr>
          <w:rFonts w:ascii="Tahoma" w:hAnsi="Tahoma" w:cs="Tahoma"/>
          <w:color w:val="000000" w:themeColor="text1"/>
        </w:rPr>
      </w:pPr>
    </w:p>
    <w:p w:rsidR="005B28F8" w:rsidRPr="001E3F02" w:rsidRDefault="005B28F8" w:rsidP="006551FB">
      <w:pPr>
        <w:shd w:val="clear" w:color="auto" w:fill="FFFFFF"/>
        <w:rPr>
          <w:rFonts w:ascii="Tahoma" w:hAnsi="Tahoma" w:cs="Tahoma"/>
          <w:color w:val="000000" w:themeColor="text1"/>
        </w:rPr>
      </w:pPr>
      <w:r w:rsidRPr="001E3F02">
        <w:rPr>
          <w:rFonts w:ascii="Tahoma" w:hAnsi="Tahoma" w:cs="Tahoma"/>
          <w:color w:val="000000" w:themeColor="text1"/>
        </w:rPr>
        <w:t xml:space="preserve">Načrtujemo sodelovanje </w:t>
      </w:r>
      <w:r w:rsidR="006551FB" w:rsidRPr="001E3F02">
        <w:rPr>
          <w:rFonts w:ascii="Tahoma" w:hAnsi="Tahoma" w:cs="Tahoma"/>
          <w:color w:val="000000" w:themeColor="text1"/>
        </w:rPr>
        <w:t>na pustnem karnevalu: učenci 1. triade matične šole in vseh podružničnih šol</w:t>
      </w:r>
      <w:r w:rsidRPr="001E3F02">
        <w:rPr>
          <w:rFonts w:ascii="Tahoma" w:hAnsi="Tahoma" w:cs="Tahoma"/>
          <w:color w:val="000000" w:themeColor="text1"/>
        </w:rPr>
        <w:t>.</w:t>
      </w:r>
    </w:p>
    <w:p w:rsidR="00375B3F" w:rsidRPr="00055FDF" w:rsidRDefault="00375B3F" w:rsidP="006551FB">
      <w:pPr>
        <w:shd w:val="clear" w:color="auto" w:fill="FFFFFF"/>
        <w:rPr>
          <w:rFonts w:ascii="Tahoma" w:hAnsi="Tahoma" w:cs="Tahoma"/>
          <w:color w:val="000000" w:themeColor="text1"/>
        </w:rPr>
      </w:pPr>
    </w:p>
    <w:p w:rsidR="001E3495" w:rsidRPr="00055FDF" w:rsidRDefault="001E3495" w:rsidP="002C4899">
      <w:pPr>
        <w:pStyle w:val="Naslov1"/>
        <w:numPr>
          <w:ilvl w:val="0"/>
          <w:numId w:val="4"/>
        </w:numPr>
        <w:rPr>
          <w:color w:val="000000" w:themeColor="text1"/>
        </w:rPr>
      </w:pPr>
      <w:bookmarkStart w:id="78" w:name="_Toc146829173"/>
      <w:r w:rsidRPr="00055FDF">
        <w:rPr>
          <w:color w:val="000000" w:themeColor="text1"/>
        </w:rPr>
        <w:lastRenderedPageBreak/>
        <w:t>Investicije</w:t>
      </w:r>
      <w:bookmarkEnd w:id="78"/>
    </w:p>
    <w:p w:rsidR="001E3F02" w:rsidRPr="00055FDF" w:rsidRDefault="001E3F02" w:rsidP="0068685A">
      <w:pPr>
        <w:pStyle w:val="Brezrazmikov"/>
        <w:rPr>
          <w:color w:val="000000" w:themeColor="text1"/>
        </w:rPr>
      </w:pPr>
      <w:r w:rsidRPr="00055FDF">
        <w:rPr>
          <w:color w:val="000000" w:themeColor="text1"/>
        </w:rPr>
        <w:t>Načrtujem menjavo dotrajanih oken v knjižnici matične šole in začetek prenove pomivalnice v centralni kuhinji na matični šoli.</w:t>
      </w:r>
    </w:p>
    <w:p w:rsidR="0032048B" w:rsidRPr="00055FDF" w:rsidRDefault="0032048B" w:rsidP="0068685A">
      <w:pPr>
        <w:pStyle w:val="Brezrazmikov"/>
        <w:rPr>
          <w:color w:val="000000" w:themeColor="text1"/>
          <w:szCs w:val="24"/>
        </w:rPr>
      </w:pPr>
    </w:p>
    <w:p w:rsidR="002D3283" w:rsidRPr="00055FDF" w:rsidRDefault="002D3283" w:rsidP="002C4899">
      <w:pPr>
        <w:pStyle w:val="Naslov1"/>
        <w:numPr>
          <w:ilvl w:val="0"/>
          <w:numId w:val="4"/>
        </w:numPr>
        <w:rPr>
          <w:color w:val="000000" w:themeColor="text1"/>
        </w:rPr>
      </w:pPr>
      <w:bookmarkStart w:id="79" w:name="_Toc146829174"/>
      <w:r w:rsidRPr="00055FDF">
        <w:rPr>
          <w:color w:val="000000" w:themeColor="text1"/>
        </w:rPr>
        <w:t>Spremljanje in uresničevanje letnega delovnega načrta</w:t>
      </w:r>
      <w:bookmarkEnd w:id="79"/>
    </w:p>
    <w:p w:rsidR="002D3283" w:rsidRPr="00055FDF" w:rsidRDefault="002D3283" w:rsidP="002D3283">
      <w:pPr>
        <w:rPr>
          <w:rFonts w:ascii="Tahoma" w:hAnsi="Tahoma" w:cs="Tahoma"/>
          <w:color w:val="000000" w:themeColor="text1"/>
        </w:rPr>
      </w:pPr>
      <w:r w:rsidRPr="00055FDF">
        <w:rPr>
          <w:rFonts w:ascii="Tahoma" w:hAnsi="Tahoma" w:cs="Tahoma"/>
          <w:color w:val="000000" w:themeColor="text1"/>
        </w:rPr>
        <w:t>Letni delovni načrt Osnovne šole Gradec, del njega so tudi letne priprave strokovnih delavcev in strokovnih aktivov, je temeljni dokument za delo. Z njegovo realizacijo bomo uresničevali cilje, ki so opredeljeni v dokumentih za delovanje šole. Delovne naloge se bodo med šolskim letom dopolnjevale s sklepi strokovnih organov šole, z navodili in okrožnica</w:t>
      </w:r>
      <w:r w:rsidR="00A9175E" w:rsidRPr="00055FDF">
        <w:rPr>
          <w:rFonts w:ascii="Tahoma" w:hAnsi="Tahoma" w:cs="Tahoma"/>
          <w:color w:val="000000" w:themeColor="text1"/>
        </w:rPr>
        <w:t>mi Ministrstva za</w:t>
      </w:r>
      <w:r w:rsidR="001E3F02" w:rsidRPr="00055FDF">
        <w:rPr>
          <w:rFonts w:ascii="Tahoma" w:hAnsi="Tahoma" w:cs="Tahoma"/>
          <w:color w:val="000000" w:themeColor="text1"/>
        </w:rPr>
        <w:t xml:space="preserve"> vzgojo in izobraževanje</w:t>
      </w:r>
      <w:r w:rsidRPr="00055FDF">
        <w:rPr>
          <w:rFonts w:ascii="Tahoma" w:hAnsi="Tahoma" w:cs="Tahoma"/>
          <w:color w:val="000000" w:themeColor="text1"/>
        </w:rPr>
        <w:t xml:space="preserve"> ter s sklepi ustanoviteljice Občine Litija. Uresničevanje </w:t>
      </w:r>
      <w:r w:rsidR="00A9175E" w:rsidRPr="00055FDF">
        <w:rPr>
          <w:rFonts w:ascii="Tahoma" w:hAnsi="Tahoma" w:cs="Tahoma"/>
          <w:color w:val="000000" w:themeColor="text1"/>
        </w:rPr>
        <w:t xml:space="preserve">letnega </w:t>
      </w:r>
      <w:r w:rsidRPr="00055FDF">
        <w:rPr>
          <w:rFonts w:ascii="Tahoma" w:hAnsi="Tahoma" w:cs="Tahoma"/>
          <w:color w:val="000000" w:themeColor="text1"/>
        </w:rPr>
        <w:t xml:space="preserve">delovnega načrta bodo spremljali: </w:t>
      </w:r>
    </w:p>
    <w:p w:rsidR="002D3283" w:rsidRPr="00055FDF" w:rsidRDefault="00A90F8C" w:rsidP="002C4899">
      <w:pPr>
        <w:pStyle w:val="Odstavekseznama"/>
        <w:numPr>
          <w:ilvl w:val="0"/>
          <w:numId w:val="1"/>
        </w:numPr>
        <w:rPr>
          <w:rFonts w:ascii="Tahoma" w:hAnsi="Tahoma" w:cs="Tahoma"/>
          <w:color w:val="000000" w:themeColor="text1"/>
        </w:rPr>
      </w:pPr>
      <w:r w:rsidRPr="00055FDF">
        <w:rPr>
          <w:rFonts w:ascii="Tahoma" w:hAnsi="Tahoma" w:cs="Tahoma"/>
          <w:color w:val="000000" w:themeColor="text1"/>
        </w:rPr>
        <w:t>Svet zavoda</w:t>
      </w:r>
      <w:r w:rsidR="002D3283" w:rsidRPr="00055FDF">
        <w:rPr>
          <w:rFonts w:ascii="Tahoma" w:hAnsi="Tahoma" w:cs="Tahoma"/>
          <w:color w:val="000000" w:themeColor="text1"/>
        </w:rPr>
        <w:t xml:space="preserve"> OŠ Gradec in strokovni organi šole,</w:t>
      </w:r>
    </w:p>
    <w:p w:rsidR="002D3283" w:rsidRPr="00055FDF" w:rsidRDefault="002D3283" w:rsidP="002C4899">
      <w:pPr>
        <w:pStyle w:val="Odstavekseznama"/>
        <w:numPr>
          <w:ilvl w:val="0"/>
          <w:numId w:val="1"/>
        </w:numPr>
        <w:rPr>
          <w:rFonts w:ascii="Tahoma" w:hAnsi="Tahoma" w:cs="Tahoma"/>
          <w:color w:val="000000" w:themeColor="text1"/>
        </w:rPr>
      </w:pPr>
      <w:r w:rsidRPr="00055FDF">
        <w:rPr>
          <w:rFonts w:ascii="Tahoma" w:hAnsi="Tahoma" w:cs="Tahoma"/>
          <w:color w:val="000000" w:themeColor="text1"/>
        </w:rPr>
        <w:t xml:space="preserve">ravnatelj, </w:t>
      </w:r>
    </w:p>
    <w:p w:rsidR="00055FDF" w:rsidRPr="00055FDF" w:rsidRDefault="00055FDF" w:rsidP="002C4899">
      <w:pPr>
        <w:pStyle w:val="Odstavekseznama"/>
        <w:numPr>
          <w:ilvl w:val="0"/>
          <w:numId w:val="1"/>
        </w:numPr>
        <w:rPr>
          <w:rFonts w:ascii="Tahoma" w:hAnsi="Tahoma" w:cs="Tahoma"/>
          <w:color w:val="000000" w:themeColor="text1"/>
        </w:rPr>
      </w:pPr>
      <w:r w:rsidRPr="00055FDF">
        <w:rPr>
          <w:rFonts w:ascii="Tahoma" w:hAnsi="Tahoma" w:cs="Tahoma"/>
          <w:color w:val="000000" w:themeColor="text1"/>
        </w:rPr>
        <w:t>strokovni aktivi šole</w:t>
      </w:r>
    </w:p>
    <w:p w:rsidR="002D3283" w:rsidRPr="00055FDF" w:rsidRDefault="002D3283" w:rsidP="002C4899">
      <w:pPr>
        <w:pStyle w:val="Odstavekseznama"/>
        <w:numPr>
          <w:ilvl w:val="0"/>
          <w:numId w:val="1"/>
        </w:numPr>
        <w:rPr>
          <w:rFonts w:ascii="Tahoma" w:hAnsi="Tahoma" w:cs="Tahoma"/>
          <w:color w:val="000000" w:themeColor="text1"/>
        </w:rPr>
      </w:pPr>
      <w:r w:rsidRPr="00055FDF">
        <w:rPr>
          <w:rFonts w:ascii="Tahoma" w:hAnsi="Tahoma" w:cs="Tahoma"/>
          <w:color w:val="000000" w:themeColor="text1"/>
        </w:rPr>
        <w:t>razredniki,</w:t>
      </w:r>
    </w:p>
    <w:p w:rsidR="002D3283" w:rsidRPr="00055FDF" w:rsidRDefault="002D3283" w:rsidP="002C4899">
      <w:pPr>
        <w:pStyle w:val="Odstavekseznama"/>
        <w:numPr>
          <w:ilvl w:val="0"/>
          <w:numId w:val="1"/>
        </w:numPr>
        <w:rPr>
          <w:rFonts w:ascii="Tahoma" w:hAnsi="Tahoma" w:cs="Tahoma"/>
          <w:color w:val="000000" w:themeColor="text1"/>
        </w:rPr>
      </w:pPr>
      <w:r w:rsidRPr="00055FDF">
        <w:rPr>
          <w:rFonts w:ascii="Tahoma" w:hAnsi="Tahoma" w:cs="Tahoma"/>
          <w:color w:val="000000" w:themeColor="text1"/>
        </w:rPr>
        <w:t xml:space="preserve">posamezniki, nosilci sestavin </w:t>
      </w:r>
      <w:r w:rsidR="00374082" w:rsidRPr="00055FDF">
        <w:rPr>
          <w:rFonts w:ascii="Tahoma" w:hAnsi="Tahoma" w:cs="Tahoma"/>
          <w:color w:val="000000" w:themeColor="text1"/>
        </w:rPr>
        <w:t xml:space="preserve">letnega delovnega </w:t>
      </w:r>
      <w:r w:rsidRPr="00055FDF">
        <w:rPr>
          <w:rFonts w:ascii="Tahoma" w:hAnsi="Tahoma" w:cs="Tahoma"/>
          <w:color w:val="000000" w:themeColor="text1"/>
        </w:rPr>
        <w:t>načrta.</w:t>
      </w:r>
    </w:p>
    <w:p w:rsidR="002D3283" w:rsidRPr="00055FDF" w:rsidRDefault="002D3283" w:rsidP="002D3283">
      <w:pPr>
        <w:rPr>
          <w:rFonts w:ascii="Tahoma" w:hAnsi="Tahoma" w:cs="Tahoma"/>
          <w:color w:val="000000" w:themeColor="text1"/>
        </w:rPr>
      </w:pPr>
      <w:r w:rsidRPr="00055FDF">
        <w:rPr>
          <w:rFonts w:ascii="Tahoma" w:hAnsi="Tahoma" w:cs="Tahoma"/>
          <w:color w:val="000000" w:themeColor="text1"/>
        </w:rPr>
        <w:t>Vzgojno-izobraževalno delo bomo ovrednotili ob zaključku ocenjevalnih obdobij, podrobneje in celoviteje pa ob zaključku pouka. Poleg predpisane dokumentacije bomo evidentirali opravljeno delo s pomočjo e-dokumentacije ter z drugimi evidencami, poročili, analizami.</w:t>
      </w:r>
    </w:p>
    <w:p w:rsidR="00210D1B" w:rsidRPr="00055FDF" w:rsidRDefault="00210D1B" w:rsidP="002D3283">
      <w:pPr>
        <w:rPr>
          <w:rFonts w:ascii="Tahoma" w:hAnsi="Tahoma" w:cs="Tahoma"/>
          <w:color w:val="000000" w:themeColor="text1"/>
        </w:rPr>
      </w:pPr>
      <w:r w:rsidRPr="00055FDF">
        <w:rPr>
          <w:rFonts w:ascii="Tahoma" w:hAnsi="Tahoma" w:cs="Tahoma"/>
          <w:color w:val="000000" w:themeColor="text1"/>
        </w:rPr>
        <w:t>Priloge temu letnemu načrtu dela so letni delovni načrti podružničnih šol.</w:t>
      </w:r>
    </w:p>
    <w:p w:rsidR="00BA64F5" w:rsidRPr="00055FDF" w:rsidRDefault="002D3283" w:rsidP="00210D1B">
      <w:pPr>
        <w:rPr>
          <w:rFonts w:ascii="Tahoma" w:hAnsi="Tahoma" w:cs="Tahoma"/>
          <w:color w:val="000000" w:themeColor="text1"/>
        </w:rPr>
      </w:pPr>
      <w:r w:rsidRPr="00055FDF">
        <w:rPr>
          <w:rFonts w:ascii="Tahoma" w:hAnsi="Tahoma" w:cs="Tahoma"/>
          <w:color w:val="000000" w:themeColor="text1"/>
        </w:rPr>
        <w:t xml:space="preserve">Letni delovni načrt je bil </w:t>
      </w:r>
      <w:r w:rsidR="00374082" w:rsidRPr="00055FDF">
        <w:rPr>
          <w:rFonts w:ascii="Tahoma" w:hAnsi="Tahoma" w:cs="Tahoma"/>
          <w:color w:val="000000" w:themeColor="text1"/>
        </w:rPr>
        <w:t>obravnavan v</w:t>
      </w:r>
      <w:r w:rsidR="00C12DD6" w:rsidRPr="00055FDF">
        <w:rPr>
          <w:rFonts w:ascii="Tahoma" w:hAnsi="Tahoma" w:cs="Tahoma"/>
          <w:color w:val="000000" w:themeColor="text1"/>
        </w:rPr>
        <w:t xml:space="preserve"> učiteljskem zboru </w:t>
      </w:r>
      <w:r w:rsidR="00522D62" w:rsidRPr="00055FDF">
        <w:rPr>
          <w:rFonts w:ascii="Tahoma" w:hAnsi="Tahoma" w:cs="Tahoma"/>
          <w:color w:val="000000" w:themeColor="text1"/>
        </w:rPr>
        <w:t>v tedn</w:t>
      </w:r>
      <w:r w:rsidR="00E82C5B" w:rsidRPr="00055FDF">
        <w:rPr>
          <w:rFonts w:ascii="Tahoma" w:hAnsi="Tahoma" w:cs="Tahoma"/>
          <w:color w:val="000000" w:themeColor="text1"/>
        </w:rPr>
        <w:t>u od 1</w:t>
      </w:r>
      <w:r w:rsidR="00055FDF" w:rsidRPr="00055FDF">
        <w:rPr>
          <w:rFonts w:ascii="Tahoma" w:hAnsi="Tahoma" w:cs="Tahoma"/>
          <w:color w:val="000000" w:themeColor="text1"/>
        </w:rPr>
        <w:t>1</w:t>
      </w:r>
      <w:r w:rsidR="00522D62" w:rsidRPr="00055FDF">
        <w:rPr>
          <w:rFonts w:ascii="Tahoma" w:hAnsi="Tahoma" w:cs="Tahoma"/>
          <w:color w:val="000000" w:themeColor="text1"/>
        </w:rPr>
        <w:t>. 9</w:t>
      </w:r>
      <w:r w:rsidR="00FE5F8A" w:rsidRPr="00055FDF">
        <w:rPr>
          <w:rFonts w:ascii="Tahoma" w:hAnsi="Tahoma" w:cs="Tahoma"/>
          <w:color w:val="000000" w:themeColor="text1"/>
        </w:rPr>
        <w:t xml:space="preserve">. </w:t>
      </w:r>
      <w:r w:rsidR="00374082" w:rsidRPr="00055FDF">
        <w:rPr>
          <w:rFonts w:ascii="Tahoma" w:hAnsi="Tahoma" w:cs="Tahoma"/>
          <w:color w:val="000000" w:themeColor="text1"/>
        </w:rPr>
        <w:t>do 1</w:t>
      </w:r>
      <w:r w:rsidR="00055FDF" w:rsidRPr="00055FDF">
        <w:rPr>
          <w:rFonts w:ascii="Tahoma" w:hAnsi="Tahoma" w:cs="Tahoma"/>
          <w:color w:val="000000" w:themeColor="text1"/>
        </w:rPr>
        <w:t>5</w:t>
      </w:r>
      <w:r w:rsidR="00374082" w:rsidRPr="00055FDF">
        <w:rPr>
          <w:rFonts w:ascii="Tahoma" w:hAnsi="Tahoma" w:cs="Tahoma"/>
          <w:color w:val="000000" w:themeColor="text1"/>
        </w:rPr>
        <w:t xml:space="preserve">. 9. </w:t>
      </w:r>
      <w:r w:rsidR="00210D1B" w:rsidRPr="00055FDF">
        <w:rPr>
          <w:rFonts w:ascii="Tahoma" w:hAnsi="Tahoma" w:cs="Tahoma"/>
          <w:color w:val="000000" w:themeColor="text1"/>
        </w:rPr>
        <w:t>20</w:t>
      </w:r>
      <w:r w:rsidR="00FE5F8A" w:rsidRPr="00055FDF">
        <w:rPr>
          <w:rFonts w:ascii="Tahoma" w:hAnsi="Tahoma" w:cs="Tahoma"/>
          <w:color w:val="000000" w:themeColor="text1"/>
        </w:rPr>
        <w:t>2</w:t>
      </w:r>
      <w:r w:rsidR="00055FDF" w:rsidRPr="00055FDF">
        <w:rPr>
          <w:rFonts w:ascii="Tahoma" w:hAnsi="Tahoma" w:cs="Tahoma"/>
          <w:color w:val="000000" w:themeColor="text1"/>
        </w:rPr>
        <w:t>3</w:t>
      </w:r>
      <w:r w:rsidR="00210D1B" w:rsidRPr="00055FDF">
        <w:rPr>
          <w:rFonts w:ascii="Tahoma" w:hAnsi="Tahoma" w:cs="Tahoma"/>
          <w:color w:val="000000" w:themeColor="text1"/>
        </w:rPr>
        <w:t xml:space="preserve"> in na seji </w:t>
      </w:r>
      <w:r w:rsidR="00A224F5" w:rsidRPr="00055FDF">
        <w:rPr>
          <w:rFonts w:ascii="Tahoma" w:hAnsi="Tahoma" w:cs="Tahoma"/>
          <w:color w:val="000000" w:themeColor="text1"/>
        </w:rPr>
        <w:t>s</w:t>
      </w:r>
      <w:r w:rsidR="00210D1B" w:rsidRPr="00055FDF">
        <w:rPr>
          <w:rFonts w:ascii="Tahoma" w:hAnsi="Tahoma" w:cs="Tahoma"/>
          <w:color w:val="000000" w:themeColor="text1"/>
        </w:rPr>
        <w:t>veta staršev OŠ</w:t>
      </w:r>
      <w:r w:rsidR="004A4859" w:rsidRPr="00055FDF">
        <w:rPr>
          <w:rFonts w:ascii="Tahoma" w:hAnsi="Tahoma" w:cs="Tahoma"/>
          <w:color w:val="000000" w:themeColor="text1"/>
        </w:rPr>
        <w:t xml:space="preserve"> Gradec 2</w:t>
      </w:r>
      <w:r w:rsidR="00055FDF" w:rsidRPr="00055FDF">
        <w:rPr>
          <w:rFonts w:ascii="Tahoma" w:hAnsi="Tahoma" w:cs="Tahoma"/>
          <w:color w:val="000000" w:themeColor="text1"/>
        </w:rPr>
        <w:t>7</w:t>
      </w:r>
      <w:r w:rsidR="00522D62" w:rsidRPr="00055FDF">
        <w:rPr>
          <w:rFonts w:ascii="Tahoma" w:hAnsi="Tahoma" w:cs="Tahoma"/>
          <w:color w:val="000000" w:themeColor="text1"/>
        </w:rPr>
        <w:t>. 9. 202</w:t>
      </w:r>
      <w:r w:rsidR="00055FDF" w:rsidRPr="00055FDF">
        <w:rPr>
          <w:rFonts w:ascii="Tahoma" w:hAnsi="Tahoma" w:cs="Tahoma"/>
          <w:color w:val="000000" w:themeColor="text1"/>
        </w:rPr>
        <w:t>3</w:t>
      </w:r>
      <w:r w:rsidR="00210D1B" w:rsidRPr="00055FDF">
        <w:rPr>
          <w:rFonts w:ascii="Tahoma" w:hAnsi="Tahoma" w:cs="Tahoma"/>
          <w:color w:val="000000" w:themeColor="text1"/>
        </w:rPr>
        <w:t xml:space="preserve">. Sprejet je bil </w:t>
      </w:r>
      <w:r w:rsidRPr="00055FDF">
        <w:rPr>
          <w:rFonts w:ascii="Tahoma" w:hAnsi="Tahoma" w:cs="Tahoma"/>
          <w:color w:val="000000" w:themeColor="text1"/>
        </w:rPr>
        <w:t xml:space="preserve">na </w:t>
      </w:r>
      <w:r w:rsidR="00C12DD6" w:rsidRPr="00055FDF">
        <w:rPr>
          <w:rFonts w:ascii="Tahoma" w:hAnsi="Tahoma" w:cs="Tahoma"/>
          <w:color w:val="000000" w:themeColor="text1"/>
        </w:rPr>
        <w:t>seji sveta</w:t>
      </w:r>
      <w:r w:rsidRPr="00055FDF">
        <w:rPr>
          <w:rFonts w:ascii="Tahoma" w:hAnsi="Tahoma" w:cs="Tahoma"/>
          <w:color w:val="000000" w:themeColor="text1"/>
        </w:rPr>
        <w:t xml:space="preserve"> šole OŠ Gradec</w:t>
      </w:r>
      <w:r w:rsidR="00522D62" w:rsidRPr="00055FDF">
        <w:rPr>
          <w:rFonts w:ascii="Tahoma" w:hAnsi="Tahoma" w:cs="Tahoma"/>
          <w:color w:val="000000" w:themeColor="text1"/>
        </w:rPr>
        <w:t xml:space="preserve"> 2</w:t>
      </w:r>
      <w:r w:rsidR="00055FDF" w:rsidRPr="00055FDF">
        <w:rPr>
          <w:rFonts w:ascii="Tahoma" w:hAnsi="Tahoma" w:cs="Tahoma"/>
          <w:color w:val="000000" w:themeColor="text1"/>
        </w:rPr>
        <w:t>8</w:t>
      </w:r>
      <w:r w:rsidR="00E82C5B" w:rsidRPr="00055FDF">
        <w:rPr>
          <w:rFonts w:ascii="Tahoma" w:hAnsi="Tahoma" w:cs="Tahoma"/>
          <w:color w:val="000000" w:themeColor="text1"/>
        </w:rPr>
        <w:t>. 9. 202</w:t>
      </w:r>
      <w:r w:rsidR="00055FDF" w:rsidRPr="00055FDF">
        <w:rPr>
          <w:rFonts w:ascii="Tahoma" w:hAnsi="Tahoma" w:cs="Tahoma"/>
          <w:color w:val="000000" w:themeColor="text1"/>
        </w:rPr>
        <w:t>3</w:t>
      </w:r>
      <w:r w:rsidR="00C12DD6" w:rsidRPr="00055FDF">
        <w:rPr>
          <w:rFonts w:ascii="Tahoma" w:hAnsi="Tahoma" w:cs="Tahoma"/>
          <w:color w:val="000000" w:themeColor="text1"/>
        </w:rPr>
        <w:t>.</w:t>
      </w:r>
    </w:p>
    <w:p w:rsidR="0051382B" w:rsidRDefault="0051382B" w:rsidP="00210D1B">
      <w:pPr>
        <w:rPr>
          <w:rFonts w:ascii="Tahoma" w:hAnsi="Tahoma" w:cs="Tahoma"/>
          <w:color w:val="FF0000"/>
        </w:rPr>
      </w:pPr>
    </w:p>
    <w:p w:rsidR="009B24D0" w:rsidRDefault="009B24D0" w:rsidP="00210D1B">
      <w:pPr>
        <w:rPr>
          <w:rFonts w:ascii="Tahoma" w:hAnsi="Tahoma" w:cs="Tahoma"/>
          <w:color w:val="FF0000"/>
        </w:rPr>
      </w:pPr>
      <w:r w:rsidRPr="00242143">
        <w:rPr>
          <w:noProof/>
          <w:color w:val="000000" w:themeColor="text1"/>
        </w:rPr>
        <w:drawing>
          <wp:anchor distT="0" distB="0" distL="114300" distR="114300" simplePos="0" relativeHeight="251835392" behindDoc="1" locked="0" layoutInCell="1" allowOverlap="1" wp14:anchorId="77A5581F" wp14:editId="1D328903">
            <wp:simplePos x="0" y="0"/>
            <wp:positionH relativeFrom="column">
              <wp:posOffset>0</wp:posOffset>
            </wp:positionH>
            <wp:positionV relativeFrom="page">
              <wp:posOffset>6132830</wp:posOffset>
            </wp:positionV>
            <wp:extent cx="6447155" cy="1931035"/>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447155" cy="1931035"/>
                    </a:xfrm>
                    <a:prstGeom prst="rect">
                      <a:avLst/>
                    </a:prstGeom>
                  </pic:spPr>
                </pic:pic>
              </a:graphicData>
            </a:graphic>
            <wp14:sizeRelH relativeFrom="margin">
              <wp14:pctWidth>0</wp14:pctWidth>
            </wp14:sizeRelH>
            <wp14:sizeRelV relativeFrom="margin">
              <wp14:pctHeight>0</wp14:pctHeight>
            </wp14:sizeRelV>
          </wp:anchor>
        </w:drawing>
      </w:r>
    </w:p>
    <w:sectPr w:rsidR="009B24D0" w:rsidSect="001D3C48">
      <w:headerReference w:type="default" r:id="rId24"/>
      <w:footerReference w:type="default" r:id="rId25"/>
      <w:pgSz w:w="11906" w:h="16838"/>
      <w:pgMar w:top="1418" w:right="851" w:bottom="851" w:left="851" w:header="142"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FC" w:rsidRDefault="00477EFC" w:rsidP="00865560">
      <w:r>
        <w:separator/>
      </w:r>
    </w:p>
  </w:endnote>
  <w:endnote w:type="continuationSeparator" w:id="0">
    <w:p w:rsidR="00477EFC" w:rsidRDefault="00477EFC" w:rsidP="0086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ohit Hindi">
    <w:altName w:val="Times New Roman"/>
    <w:charset w:val="00"/>
    <w:family w:val="auto"/>
    <w:pitch w:val="variable"/>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604780"/>
      <w:docPartObj>
        <w:docPartGallery w:val="Page Numbers (Bottom of Page)"/>
        <w:docPartUnique/>
      </w:docPartObj>
    </w:sdtPr>
    <w:sdtEndPr/>
    <w:sdtContent>
      <w:p w:rsidR="009B24D0" w:rsidRDefault="009B24D0">
        <w:pPr>
          <w:pStyle w:val="Noga"/>
          <w:jc w:val="center"/>
        </w:pPr>
        <w:r>
          <w:fldChar w:fldCharType="begin"/>
        </w:r>
        <w:r>
          <w:instrText>PAGE   \* MERGEFORMAT</w:instrText>
        </w:r>
        <w:r>
          <w:fldChar w:fldCharType="separate"/>
        </w:r>
        <w:r w:rsidR="00EB757C">
          <w:rPr>
            <w:noProof/>
          </w:rPr>
          <w:t>56</w:t>
        </w:r>
        <w:r>
          <w:fldChar w:fldCharType="end"/>
        </w:r>
      </w:p>
    </w:sdtContent>
  </w:sdt>
  <w:p w:rsidR="009B24D0" w:rsidRPr="00B10ADB" w:rsidRDefault="009B24D0" w:rsidP="00B10ADB">
    <w:pPr>
      <w:pStyle w:val="Noga1"/>
      <w:jc w:val="center"/>
      <w:rPr>
        <w:sz w:val="10"/>
        <w:szCs w:val="10"/>
      </w:rPr>
    </w:pPr>
  </w:p>
  <w:p w:rsidR="009B24D0" w:rsidRDefault="009B24D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FC" w:rsidRDefault="00477EFC" w:rsidP="00865560">
      <w:r>
        <w:separator/>
      </w:r>
    </w:p>
  </w:footnote>
  <w:footnote w:type="continuationSeparator" w:id="0">
    <w:p w:rsidR="00477EFC" w:rsidRDefault="00477EFC" w:rsidP="008655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D0" w:rsidRDefault="009B24D0">
    <w:pPr>
      <w:pStyle w:val="Glava"/>
      <w:rPr>
        <w:b/>
      </w:rPr>
    </w:pPr>
  </w:p>
  <w:p w:rsidR="009B24D0" w:rsidRDefault="009B24D0">
    <w:pPr>
      <w:pStyle w:val="Glava"/>
      <w:rPr>
        <w:b/>
      </w:rPr>
    </w:pPr>
    <w:r>
      <w:rPr>
        <w:noProof/>
      </w:rPr>
      <w:drawing>
        <wp:anchor distT="0" distB="0" distL="0" distR="0" simplePos="0" relativeHeight="251659264" behindDoc="1" locked="0" layoutInCell="1" allowOverlap="1" wp14:anchorId="177E0040" wp14:editId="57DC58E3">
          <wp:simplePos x="0" y="0"/>
          <wp:positionH relativeFrom="column">
            <wp:posOffset>395128</wp:posOffset>
          </wp:positionH>
          <wp:positionV relativeFrom="paragraph">
            <wp:posOffset>1408</wp:posOffset>
          </wp:positionV>
          <wp:extent cx="4926719" cy="795130"/>
          <wp:effectExtent l="0" t="0" r="0" b="0"/>
          <wp:wrapNone/>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4970482" cy="8021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B24D0" w:rsidRDefault="009B24D0">
    <w:pPr>
      <w:pStyle w:val="Glava"/>
      <w:rPr>
        <w:b/>
      </w:rPr>
    </w:pPr>
  </w:p>
  <w:p w:rsidR="009B24D0" w:rsidRDefault="009B24D0">
    <w:pPr>
      <w:pStyle w:val="Glava"/>
      <w:rPr>
        <w:b/>
      </w:rPr>
    </w:pPr>
  </w:p>
  <w:p w:rsidR="009B24D0" w:rsidRDefault="009B24D0">
    <w:pPr>
      <w:pStyle w:val="Glava"/>
      <w:rPr>
        <w:b/>
      </w:rPr>
    </w:pPr>
  </w:p>
  <w:p w:rsidR="009B24D0" w:rsidRPr="00E70211" w:rsidRDefault="00477EFC" w:rsidP="00F77D7C">
    <w:pPr>
      <w:pStyle w:val="Glava"/>
      <w:ind w:left="1416"/>
      <w:rPr>
        <w:b/>
      </w:rPr>
    </w:pPr>
    <w:r>
      <w:rPr>
        <w:b/>
      </w:rPr>
      <w:pict>
        <v:rect id="_x0000_i1025" style="width:321.15pt;height:.65pt;flip:y" o:hrpct="839" o:hrstd="t" o:hrnoshade="t" o:hr="t" fillcolor="#2e74b5 [2404]" stroked="f"/>
      </w:pict>
    </w:r>
  </w:p>
  <w:p w:rsidR="009B24D0" w:rsidRDefault="009B24D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57C"/>
    <w:multiLevelType w:val="hybridMultilevel"/>
    <w:tmpl w:val="CC64AC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AC1F93"/>
    <w:multiLevelType w:val="hybridMultilevel"/>
    <w:tmpl w:val="F0B03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D0685"/>
    <w:multiLevelType w:val="hybridMultilevel"/>
    <w:tmpl w:val="94342A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A351D6"/>
    <w:multiLevelType w:val="hybridMultilevel"/>
    <w:tmpl w:val="8D7C3E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15467E"/>
    <w:multiLevelType w:val="hybridMultilevel"/>
    <w:tmpl w:val="2C6A3A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920579"/>
    <w:multiLevelType w:val="hybridMultilevel"/>
    <w:tmpl w:val="272660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192EC7"/>
    <w:multiLevelType w:val="hybridMultilevel"/>
    <w:tmpl w:val="8A8CC4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5C1885"/>
    <w:multiLevelType w:val="hybridMultilevel"/>
    <w:tmpl w:val="A7F60F2C"/>
    <w:lvl w:ilvl="0" w:tplc="04240001">
      <w:start w:val="1"/>
      <w:numFmt w:val="bullet"/>
      <w:lvlText w:val=""/>
      <w:lvlJc w:val="left"/>
      <w:pPr>
        <w:ind w:left="791" w:hanging="360"/>
      </w:pPr>
      <w:rPr>
        <w:rFonts w:ascii="Symbol" w:hAnsi="Symbol" w:hint="default"/>
      </w:rPr>
    </w:lvl>
    <w:lvl w:ilvl="1" w:tplc="04240003" w:tentative="1">
      <w:start w:val="1"/>
      <w:numFmt w:val="bullet"/>
      <w:lvlText w:val="o"/>
      <w:lvlJc w:val="left"/>
      <w:pPr>
        <w:ind w:left="1511" w:hanging="360"/>
      </w:pPr>
      <w:rPr>
        <w:rFonts w:ascii="Courier New" w:hAnsi="Courier New" w:cs="Courier New" w:hint="default"/>
      </w:rPr>
    </w:lvl>
    <w:lvl w:ilvl="2" w:tplc="04240005" w:tentative="1">
      <w:start w:val="1"/>
      <w:numFmt w:val="bullet"/>
      <w:lvlText w:val=""/>
      <w:lvlJc w:val="left"/>
      <w:pPr>
        <w:ind w:left="2231" w:hanging="360"/>
      </w:pPr>
      <w:rPr>
        <w:rFonts w:ascii="Wingdings" w:hAnsi="Wingdings" w:hint="default"/>
      </w:rPr>
    </w:lvl>
    <w:lvl w:ilvl="3" w:tplc="04240001" w:tentative="1">
      <w:start w:val="1"/>
      <w:numFmt w:val="bullet"/>
      <w:lvlText w:val=""/>
      <w:lvlJc w:val="left"/>
      <w:pPr>
        <w:ind w:left="2951" w:hanging="360"/>
      </w:pPr>
      <w:rPr>
        <w:rFonts w:ascii="Symbol" w:hAnsi="Symbol" w:hint="default"/>
      </w:rPr>
    </w:lvl>
    <w:lvl w:ilvl="4" w:tplc="04240003" w:tentative="1">
      <w:start w:val="1"/>
      <w:numFmt w:val="bullet"/>
      <w:lvlText w:val="o"/>
      <w:lvlJc w:val="left"/>
      <w:pPr>
        <w:ind w:left="3671" w:hanging="360"/>
      </w:pPr>
      <w:rPr>
        <w:rFonts w:ascii="Courier New" w:hAnsi="Courier New" w:cs="Courier New" w:hint="default"/>
      </w:rPr>
    </w:lvl>
    <w:lvl w:ilvl="5" w:tplc="04240005" w:tentative="1">
      <w:start w:val="1"/>
      <w:numFmt w:val="bullet"/>
      <w:lvlText w:val=""/>
      <w:lvlJc w:val="left"/>
      <w:pPr>
        <w:ind w:left="4391" w:hanging="360"/>
      </w:pPr>
      <w:rPr>
        <w:rFonts w:ascii="Wingdings" w:hAnsi="Wingdings" w:hint="default"/>
      </w:rPr>
    </w:lvl>
    <w:lvl w:ilvl="6" w:tplc="04240001" w:tentative="1">
      <w:start w:val="1"/>
      <w:numFmt w:val="bullet"/>
      <w:lvlText w:val=""/>
      <w:lvlJc w:val="left"/>
      <w:pPr>
        <w:ind w:left="5111" w:hanging="360"/>
      </w:pPr>
      <w:rPr>
        <w:rFonts w:ascii="Symbol" w:hAnsi="Symbol" w:hint="default"/>
      </w:rPr>
    </w:lvl>
    <w:lvl w:ilvl="7" w:tplc="04240003" w:tentative="1">
      <w:start w:val="1"/>
      <w:numFmt w:val="bullet"/>
      <w:lvlText w:val="o"/>
      <w:lvlJc w:val="left"/>
      <w:pPr>
        <w:ind w:left="5831" w:hanging="360"/>
      </w:pPr>
      <w:rPr>
        <w:rFonts w:ascii="Courier New" w:hAnsi="Courier New" w:cs="Courier New" w:hint="default"/>
      </w:rPr>
    </w:lvl>
    <w:lvl w:ilvl="8" w:tplc="04240005" w:tentative="1">
      <w:start w:val="1"/>
      <w:numFmt w:val="bullet"/>
      <w:lvlText w:val=""/>
      <w:lvlJc w:val="left"/>
      <w:pPr>
        <w:ind w:left="6551" w:hanging="360"/>
      </w:pPr>
      <w:rPr>
        <w:rFonts w:ascii="Wingdings" w:hAnsi="Wingdings" w:hint="default"/>
      </w:rPr>
    </w:lvl>
  </w:abstractNum>
  <w:abstractNum w:abstractNumId="8" w15:restartNumberingAfterBreak="0">
    <w:nsid w:val="0D3E2E5B"/>
    <w:multiLevelType w:val="hybridMultilevel"/>
    <w:tmpl w:val="33687B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DD27321"/>
    <w:multiLevelType w:val="hybridMultilevel"/>
    <w:tmpl w:val="0C4E66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1257714"/>
    <w:multiLevelType w:val="hybridMultilevel"/>
    <w:tmpl w:val="1C3A42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5A6D77"/>
    <w:multiLevelType w:val="hybridMultilevel"/>
    <w:tmpl w:val="910CFB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1CF59A6"/>
    <w:multiLevelType w:val="hybridMultilevel"/>
    <w:tmpl w:val="D7E899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1EE79A9"/>
    <w:multiLevelType w:val="hybridMultilevel"/>
    <w:tmpl w:val="4A1A34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96A36C5"/>
    <w:multiLevelType w:val="hybridMultilevel"/>
    <w:tmpl w:val="AE36F9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A444D2B"/>
    <w:multiLevelType w:val="hybridMultilevel"/>
    <w:tmpl w:val="81F657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EE566B3"/>
    <w:multiLevelType w:val="hybridMultilevel"/>
    <w:tmpl w:val="5512F8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F221ABD"/>
    <w:multiLevelType w:val="hybridMultilevel"/>
    <w:tmpl w:val="CFB295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1FC7561"/>
    <w:multiLevelType w:val="hybridMultilevel"/>
    <w:tmpl w:val="70A60EC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A99771F"/>
    <w:multiLevelType w:val="hybridMultilevel"/>
    <w:tmpl w:val="36468B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D83414"/>
    <w:multiLevelType w:val="hybridMultilevel"/>
    <w:tmpl w:val="4160562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D3F08EC"/>
    <w:multiLevelType w:val="hybridMultilevel"/>
    <w:tmpl w:val="00ECC9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D9740DC"/>
    <w:multiLevelType w:val="hybridMultilevel"/>
    <w:tmpl w:val="FEDAAA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F395AAC"/>
    <w:multiLevelType w:val="hybridMultilevel"/>
    <w:tmpl w:val="6F2AF6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28F6504"/>
    <w:multiLevelType w:val="hybridMultilevel"/>
    <w:tmpl w:val="0FE0644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637CBF"/>
    <w:multiLevelType w:val="hybridMultilevel"/>
    <w:tmpl w:val="F75E704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6814418"/>
    <w:multiLevelType w:val="hybridMultilevel"/>
    <w:tmpl w:val="29CE4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69E0397"/>
    <w:multiLevelType w:val="hybridMultilevel"/>
    <w:tmpl w:val="4B8A638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ADA09D0"/>
    <w:multiLevelType w:val="hybridMultilevel"/>
    <w:tmpl w:val="5C9084E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B9213AD"/>
    <w:multiLevelType w:val="hybridMultilevel"/>
    <w:tmpl w:val="FE2C6D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BF86616"/>
    <w:multiLevelType w:val="hybridMultilevel"/>
    <w:tmpl w:val="2E2CD8E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CF53388"/>
    <w:multiLevelType w:val="hybridMultilevel"/>
    <w:tmpl w:val="43ACB1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F6D0171"/>
    <w:multiLevelType w:val="multilevel"/>
    <w:tmpl w:val="A8A4139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7649D5"/>
    <w:multiLevelType w:val="hybridMultilevel"/>
    <w:tmpl w:val="64B6F9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0122882"/>
    <w:multiLevelType w:val="hybridMultilevel"/>
    <w:tmpl w:val="B6F2DE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13A081F"/>
    <w:multiLevelType w:val="hybridMultilevel"/>
    <w:tmpl w:val="628C01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1435BF5"/>
    <w:multiLevelType w:val="hybridMultilevel"/>
    <w:tmpl w:val="8F9E09A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28B0884"/>
    <w:multiLevelType w:val="hybridMultilevel"/>
    <w:tmpl w:val="C950AC9A"/>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8" w15:restartNumberingAfterBreak="0">
    <w:nsid w:val="467402B9"/>
    <w:multiLevelType w:val="hybridMultilevel"/>
    <w:tmpl w:val="28324B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A987598"/>
    <w:multiLevelType w:val="hybridMultilevel"/>
    <w:tmpl w:val="42E6019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CFE6A48"/>
    <w:multiLevelType w:val="hybridMultilevel"/>
    <w:tmpl w:val="3E4A2C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D5E66F3"/>
    <w:multiLevelType w:val="hybridMultilevel"/>
    <w:tmpl w:val="75F249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D950B1A"/>
    <w:multiLevelType w:val="hybridMultilevel"/>
    <w:tmpl w:val="2ED618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3675031"/>
    <w:multiLevelType w:val="hybridMultilevel"/>
    <w:tmpl w:val="4E3CA8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50034F7"/>
    <w:multiLevelType w:val="hybridMultilevel"/>
    <w:tmpl w:val="44E0C3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6A53C92"/>
    <w:multiLevelType w:val="hybridMultilevel"/>
    <w:tmpl w:val="DFA2F94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7B86F94"/>
    <w:multiLevelType w:val="hybridMultilevel"/>
    <w:tmpl w:val="AD6C85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AEF5609"/>
    <w:multiLevelType w:val="hybridMultilevel"/>
    <w:tmpl w:val="DA349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D584A01"/>
    <w:multiLevelType w:val="hybridMultilevel"/>
    <w:tmpl w:val="B5B0A2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DDF6C44"/>
    <w:multiLevelType w:val="hybridMultilevel"/>
    <w:tmpl w:val="912EFA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2385AD3"/>
    <w:multiLevelType w:val="hybridMultilevel"/>
    <w:tmpl w:val="426ECB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2D430DB"/>
    <w:multiLevelType w:val="hybridMultilevel"/>
    <w:tmpl w:val="FC447C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2DE3CC9"/>
    <w:multiLevelType w:val="hybridMultilevel"/>
    <w:tmpl w:val="61A8E8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3F16501"/>
    <w:multiLevelType w:val="hybridMultilevel"/>
    <w:tmpl w:val="682E22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4473FC1"/>
    <w:multiLevelType w:val="hybridMultilevel"/>
    <w:tmpl w:val="180AB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44C0E52"/>
    <w:multiLevelType w:val="hybridMultilevel"/>
    <w:tmpl w:val="2028EA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B2359AD"/>
    <w:multiLevelType w:val="hybridMultilevel"/>
    <w:tmpl w:val="514AF31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72047A9"/>
    <w:multiLevelType w:val="hybridMultilevel"/>
    <w:tmpl w:val="DBC001C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9517A49"/>
    <w:multiLevelType w:val="hybridMultilevel"/>
    <w:tmpl w:val="1AB278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9546CAF"/>
    <w:multiLevelType w:val="hybridMultilevel"/>
    <w:tmpl w:val="73F04B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C7B55A5"/>
    <w:multiLevelType w:val="hybridMultilevel"/>
    <w:tmpl w:val="A0CE7B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DB1383F"/>
    <w:multiLevelType w:val="hybridMultilevel"/>
    <w:tmpl w:val="202204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7E0C7752"/>
    <w:multiLevelType w:val="hybridMultilevel"/>
    <w:tmpl w:val="CAFCA2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ED7647F"/>
    <w:multiLevelType w:val="hybridMultilevel"/>
    <w:tmpl w:val="59709B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43"/>
  </w:num>
  <w:num w:numId="3">
    <w:abstractNumId w:val="45"/>
  </w:num>
  <w:num w:numId="4">
    <w:abstractNumId w:val="32"/>
  </w:num>
  <w:num w:numId="5">
    <w:abstractNumId w:val="55"/>
  </w:num>
  <w:num w:numId="6">
    <w:abstractNumId w:val="7"/>
  </w:num>
  <w:num w:numId="7">
    <w:abstractNumId w:val="58"/>
  </w:num>
  <w:num w:numId="8">
    <w:abstractNumId w:val="22"/>
  </w:num>
  <w:num w:numId="9">
    <w:abstractNumId w:val="16"/>
  </w:num>
  <w:num w:numId="10">
    <w:abstractNumId w:val="62"/>
  </w:num>
  <w:num w:numId="11">
    <w:abstractNumId w:val="6"/>
  </w:num>
  <w:num w:numId="12">
    <w:abstractNumId w:val="42"/>
  </w:num>
  <w:num w:numId="13">
    <w:abstractNumId w:val="3"/>
  </w:num>
  <w:num w:numId="14">
    <w:abstractNumId w:val="19"/>
  </w:num>
  <w:num w:numId="15">
    <w:abstractNumId w:val="9"/>
  </w:num>
  <w:num w:numId="16">
    <w:abstractNumId w:val="0"/>
  </w:num>
  <w:num w:numId="17">
    <w:abstractNumId w:val="56"/>
  </w:num>
  <w:num w:numId="18">
    <w:abstractNumId w:val="44"/>
  </w:num>
  <w:num w:numId="19">
    <w:abstractNumId w:val="2"/>
  </w:num>
  <w:num w:numId="20">
    <w:abstractNumId w:val="21"/>
  </w:num>
  <w:num w:numId="21">
    <w:abstractNumId w:val="15"/>
  </w:num>
  <w:num w:numId="22">
    <w:abstractNumId w:val="49"/>
  </w:num>
  <w:num w:numId="23">
    <w:abstractNumId w:val="51"/>
  </w:num>
  <w:num w:numId="24">
    <w:abstractNumId w:val="14"/>
  </w:num>
  <w:num w:numId="25">
    <w:abstractNumId w:val="48"/>
  </w:num>
  <w:num w:numId="26">
    <w:abstractNumId w:val="54"/>
  </w:num>
  <w:num w:numId="27">
    <w:abstractNumId w:val="20"/>
  </w:num>
  <w:num w:numId="28">
    <w:abstractNumId w:val="33"/>
  </w:num>
  <w:num w:numId="29">
    <w:abstractNumId w:val="17"/>
  </w:num>
  <w:num w:numId="30">
    <w:abstractNumId w:val="63"/>
  </w:num>
  <w:num w:numId="31">
    <w:abstractNumId w:val="52"/>
  </w:num>
  <w:num w:numId="32">
    <w:abstractNumId w:val="31"/>
  </w:num>
  <w:num w:numId="33">
    <w:abstractNumId w:val="59"/>
  </w:num>
  <w:num w:numId="34">
    <w:abstractNumId w:val="4"/>
  </w:num>
  <w:num w:numId="35">
    <w:abstractNumId w:val="36"/>
  </w:num>
  <w:num w:numId="36">
    <w:abstractNumId w:val="13"/>
  </w:num>
  <w:num w:numId="37">
    <w:abstractNumId w:val="37"/>
  </w:num>
  <w:num w:numId="38">
    <w:abstractNumId w:val="1"/>
  </w:num>
  <w:num w:numId="39">
    <w:abstractNumId w:val="50"/>
  </w:num>
  <w:num w:numId="40">
    <w:abstractNumId w:val="35"/>
  </w:num>
  <w:num w:numId="41">
    <w:abstractNumId w:val="47"/>
  </w:num>
  <w:num w:numId="42">
    <w:abstractNumId w:val="8"/>
  </w:num>
  <w:num w:numId="43">
    <w:abstractNumId w:val="61"/>
  </w:num>
  <w:num w:numId="44">
    <w:abstractNumId w:val="41"/>
  </w:num>
  <w:num w:numId="45">
    <w:abstractNumId w:val="26"/>
  </w:num>
  <w:num w:numId="46">
    <w:abstractNumId w:val="53"/>
  </w:num>
  <w:num w:numId="47">
    <w:abstractNumId w:val="5"/>
  </w:num>
  <w:num w:numId="48">
    <w:abstractNumId w:val="39"/>
  </w:num>
  <w:num w:numId="49">
    <w:abstractNumId w:val="24"/>
  </w:num>
  <w:num w:numId="50">
    <w:abstractNumId w:val="10"/>
  </w:num>
  <w:num w:numId="51">
    <w:abstractNumId w:val="57"/>
  </w:num>
  <w:num w:numId="52">
    <w:abstractNumId w:val="28"/>
  </w:num>
  <w:num w:numId="53">
    <w:abstractNumId w:val="30"/>
  </w:num>
  <w:num w:numId="54">
    <w:abstractNumId w:val="40"/>
  </w:num>
  <w:num w:numId="55">
    <w:abstractNumId w:val="23"/>
  </w:num>
  <w:num w:numId="56">
    <w:abstractNumId w:val="27"/>
  </w:num>
  <w:num w:numId="57">
    <w:abstractNumId w:val="34"/>
  </w:num>
  <w:num w:numId="58">
    <w:abstractNumId w:val="29"/>
  </w:num>
  <w:num w:numId="59">
    <w:abstractNumId w:val="60"/>
  </w:num>
  <w:num w:numId="60">
    <w:abstractNumId w:val="25"/>
  </w:num>
  <w:num w:numId="61">
    <w:abstractNumId w:val="11"/>
  </w:num>
  <w:num w:numId="62">
    <w:abstractNumId w:val="18"/>
  </w:num>
  <w:num w:numId="63">
    <w:abstractNumId w:val="38"/>
  </w:num>
  <w:num w:numId="64">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60"/>
    <w:rsid w:val="000006D2"/>
    <w:rsid w:val="00000CA4"/>
    <w:rsid w:val="0000195B"/>
    <w:rsid w:val="00002D1D"/>
    <w:rsid w:val="00003282"/>
    <w:rsid w:val="00004C1D"/>
    <w:rsid w:val="00006767"/>
    <w:rsid w:val="00011B91"/>
    <w:rsid w:val="00011DBE"/>
    <w:rsid w:val="00012490"/>
    <w:rsid w:val="00014FF9"/>
    <w:rsid w:val="0001574A"/>
    <w:rsid w:val="00015AAA"/>
    <w:rsid w:val="00015C7A"/>
    <w:rsid w:val="000208A5"/>
    <w:rsid w:val="0002263E"/>
    <w:rsid w:val="00022F94"/>
    <w:rsid w:val="000232DB"/>
    <w:rsid w:val="00023830"/>
    <w:rsid w:val="000247BF"/>
    <w:rsid w:val="00025557"/>
    <w:rsid w:val="000257CD"/>
    <w:rsid w:val="0002590A"/>
    <w:rsid w:val="000259E0"/>
    <w:rsid w:val="00027C08"/>
    <w:rsid w:val="00027CA0"/>
    <w:rsid w:val="00030E7B"/>
    <w:rsid w:val="0003198F"/>
    <w:rsid w:val="00033D7A"/>
    <w:rsid w:val="0004150E"/>
    <w:rsid w:val="00042016"/>
    <w:rsid w:val="00043CFC"/>
    <w:rsid w:val="00043D23"/>
    <w:rsid w:val="00045033"/>
    <w:rsid w:val="000454BE"/>
    <w:rsid w:val="00046119"/>
    <w:rsid w:val="00047307"/>
    <w:rsid w:val="00051D03"/>
    <w:rsid w:val="00052310"/>
    <w:rsid w:val="00052830"/>
    <w:rsid w:val="00052F81"/>
    <w:rsid w:val="000534AE"/>
    <w:rsid w:val="00055FDF"/>
    <w:rsid w:val="00057B14"/>
    <w:rsid w:val="00057FEA"/>
    <w:rsid w:val="00060FB1"/>
    <w:rsid w:val="00062125"/>
    <w:rsid w:val="00064C1F"/>
    <w:rsid w:val="00066C37"/>
    <w:rsid w:val="00067771"/>
    <w:rsid w:val="0007373A"/>
    <w:rsid w:val="00074213"/>
    <w:rsid w:val="0007785C"/>
    <w:rsid w:val="00077E60"/>
    <w:rsid w:val="00080527"/>
    <w:rsid w:val="0008054A"/>
    <w:rsid w:val="0008271B"/>
    <w:rsid w:val="00083867"/>
    <w:rsid w:val="0008670B"/>
    <w:rsid w:val="000909BF"/>
    <w:rsid w:val="00091257"/>
    <w:rsid w:val="000937D0"/>
    <w:rsid w:val="00093EE0"/>
    <w:rsid w:val="00095242"/>
    <w:rsid w:val="00096673"/>
    <w:rsid w:val="00097271"/>
    <w:rsid w:val="000A25DC"/>
    <w:rsid w:val="000A4D37"/>
    <w:rsid w:val="000A4E9B"/>
    <w:rsid w:val="000A7A12"/>
    <w:rsid w:val="000B54FF"/>
    <w:rsid w:val="000B5A48"/>
    <w:rsid w:val="000C0A6D"/>
    <w:rsid w:val="000C1C04"/>
    <w:rsid w:val="000C1C55"/>
    <w:rsid w:val="000C59A1"/>
    <w:rsid w:val="000C7174"/>
    <w:rsid w:val="000C72AC"/>
    <w:rsid w:val="000C7FD2"/>
    <w:rsid w:val="000D20DD"/>
    <w:rsid w:val="000D2D14"/>
    <w:rsid w:val="000D2FB7"/>
    <w:rsid w:val="000D303F"/>
    <w:rsid w:val="000D3688"/>
    <w:rsid w:val="000D44A4"/>
    <w:rsid w:val="000D4BB2"/>
    <w:rsid w:val="000D5A5C"/>
    <w:rsid w:val="000D67DB"/>
    <w:rsid w:val="000E1D9E"/>
    <w:rsid w:val="000E2D68"/>
    <w:rsid w:val="000E2DAD"/>
    <w:rsid w:val="000E3510"/>
    <w:rsid w:val="000E39F9"/>
    <w:rsid w:val="000E42A8"/>
    <w:rsid w:val="000E4BC9"/>
    <w:rsid w:val="000E720B"/>
    <w:rsid w:val="000E7849"/>
    <w:rsid w:val="000E7EE1"/>
    <w:rsid w:val="000F061F"/>
    <w:rsid w:val="000F0886"/>
    <w:rsid w:val="000F5D8E"/>
    <w:rsid w:val="000F69A8"/>
    <w:rsid w:val="000F6B71"/>
    <w:rsid w:val="000F6E09"/>
    <w:rsid w:val="000F7FAE"/>
    <w:rsid w:val="001016B5"/>
    <w:rsid w:val="001017EA"/>
    <w:rsid w:val="00102894"/>
    <w:rsid w:val="00105CC7"/>
    <w:rsid w:val="00107247"/>
    <w:rsid w:val="001079A6"/>
    <w:rsid w:val="0011074B"/>
    <w:rsid w:val="0011090E"/>
    <w:rsid w:val="001112A7"/>
    <w:rsid w:val="00111B83"/>
    <w:rsid w:val="00112533"/>
    <w:rsid w:val="0011313C"/>
    <w:rsid w:val="0011348B"/>
    <w:rsid w:val="0011421B"/>
    <w:rsid w:val="001144E1"/>
    <w:rsid w:val="00115B09"/>
    <w:rsid w:val="00115E01"/>
    <w:rsid w:val="00122243"/>
    <w:rsid w:val="00122F05"/>
    <w:rsid w:val="00123370"/>
    <w:rsid w:val="001238AE"/>
    <w:rsid w:val="0012451C"/>
    <w:rsid w:val="00125FB5"/>
    <w:rsid w:val="0012634F"/>
    <w:rsid w:val="001267BF"/>
    <w:rsid w:val="001302B2"/>
    <w:rsid w:val="001325FD"/>
    <w:rsid w:val="00132DB3"/>
    <w:rsid w:val="001346DD"/>
    <w:rsid w:val="00134E3D"/>
    <w:rsid w:val="0013611C"/>
    <w:rsid w:val="001369A3"/>
    <w:rsid w:val="00136CE0"/>
    <w:rsid w:val="00140AFC"/>
    <w:rsid w:val="00141590"/>
    <w:rsid w:val="00141AC9"/>
    <w:rsid w:val="0014403B"/>
    <w:rsid w:val="001461DC"/>
    <w:rsid w:val="00147F5E"/>
    <w:rsid w:val="00150ACD"/>
    <w:rsid w:val="00153A52"/>
    <w:rsid w:val="0015647C"/>
    <w:rsid w:val="00160718"/>
    <w:rsid w:val="00161887"/>
    <w:rsid w:val="00165952"/>
    <w:rsid w:val="00165BDA"/>
    <w:rsid w:val="00171F18"/>
    <w:rsid w:val="00173250"/>
    <w:rsid w:val="00174111"/>
    <w:rsid w:val="00174B42"/>
    <w:rsid w:val="00175944"/>
    <w:rsid w:val="00175D03"/>
    <w:rsid w:val="00176769"/>
    <w:rsid w:val="00177A5E"/>
    <w:rsid w:val="00181EAA"/>
    <w:rsid w:val="00183B52"/>
    <w:rsid w:val="0018583D"/>
    <w:rsid w:val="00185CA6"/>
    <w:rsid w:val="00185E97"/>
    <w:rsid w:val="00186700"/>
    <w:rsid w:val="00190680"/>
    <w:rsid w:val="0019144B"/>
    <w:rsid w:val="0019191D"/>
    <w:rsid w:val="0019309A"/>
    <w:rsid w:val="00194D14"/>
    <w:rsid w:val="0019567F"/>
    <w:rsid w:val="0019635D"/>
    <w:rsid w:val="00197CC5"/>
    <w:rsid w:val="001A0283"/>
    <w:rsid w:val="001A35D2"/>
    <w:rsid w:val="001A4E3F"/>
    <w:rsid w:val="001A532D"/>
    <w:rsid w:val="001A6A18"/>
    <w:rsid w:val="001A7854"/>
    <w:rsid w:val="001A7A65"/>
    <w:rsid w:val="001A7E62"/>
    <w:rsid w:val="001B1801"/>
    <w:rsid w:val="001B1939"/>
    <w:rsid w:val="001B1E61"/>
    <w:rsid w:val="001B3AD2"/>
    <w:rsid w:val="001B44E2"/>
    <w:rsid w:val="001C3A39"/>
    <w:rsid w:val="001C50E5"/>
    <w:rsid w:val="001C6F5B"/>
    <w:rsid w:val="001D0467"/>
    <w:rsid w:val="001D1B3E"/>
    <w:rsid w:val="001D21BC"/>
    <w:rsid w:val="001D2E9F"/>
    <w:rsid w:val="001D3C48"/>
    <w:rsid w:val="001D42B9"/>
    <w:rsid w:val="001D583F"/>
    <w:rsid w:val="001D691F"/>
    <w:rsid w:val="001E0335"/>
    <w:rsid w:val="001E0514"/>
    <w:rsid w:val="001E18FA"/>
    <w:rsid w:val="001E3495"/>
    <w:rsid w:val="001E361F"/>
    <w:rsid w:val="001E3F02"/>
    <w:rsid w:val="001E44A5"/>
    <w:rsid w:val="001E48BA"/>
    <w:rsid w:val="001E61F4"/>
    <w:rsid w:val="001E714B"/>
    <w:rsid w:val="001F0A14"/>
    <w:rsid w:val="001F0AF1"/>
    <w:rsid w:val="001F3F6F"/>
    <w:rsid w:val="001F4719"/>
    <w:rsid w:val="001F5DD6"/>
    <w:rsid w:val="001F6FC3"/>
    <w:rsid w:val="001F7064"/>
    <w:rsid w:val="001F72F5"/>
    <w:rsid w:val="001F7C0B"/>
    <w:rsid w:val="002019B9"/>
    <w:rsid w:val="0020321B"/>
    <w:rsid w:val="002036C2"/>
    <w:rsid w:val="0020530C"/>
    <w:rsid w:val="00206090"/>
    <w:rsid w:val="0020739A"/>
    <w:rsid w:val="0021021F"/>
    <w:rsid w:val="00210B91"/>
    <w:rsid w:val="00210D1B"/>
    <w:rsid w:val="0021327D"/>
    <w:rsid w:val="002148AF"/>
    <w:rsid w:val="00215AFF"/>
    <w:rsid w:val="00215FDA"/>
    <w:rsid w:val="002163DB"/>
    <w:rsid w:val="00217034"/>
    <w:rsid w:val="002176AD"/>
    <w:rsid w:val="0022083B"/>
    <w:rsid w:val="0022580C"/>
    <w:rsid w:val="00227B8C"/>
    <w:rsid w:val="0023074F"/>
    <w:rsid w:val="002319D2"/>
    <w:rsid w:val="0023510B"/>
    <w:rsid w:val="0024335E"/>
    <w:rsid w:val="00244BFC"/>
    <w:rsid w:val="00247BCF"/>
    <w:rsid w:val="0025068F"/>
    <w:rsid w:val="002513DC"/>
    <w:rsid w:val="002514FB"/>
    <w:rsid w:val="0025157E"/>
    <w:rsid w:val="00251D49"/>
    <w:rsid w:val="0025498E"/>
    <w:rsid w:val="0026068E"/>
    <w:rsid w:val="002620A6"/>
    <w:rsid w:val="00262793"/>
    <w:rsid w:val="00262B9F"/>
    <w:rsid w:val="00265840"/>
    <w:rsid w:val="0026691C"/>
    <w:rsid w:val="00270886"/>
    <w:rsid w:val="00273367"/>
    <w:rsid w:val="00276347"/>
    <w:rsid w:val="00280073"/>
    <w:rsid w:val="0028094B"/>
    <w:rsid w:val="00280E97"/>
    <w:rsid w:val="00281AFE"/>
    <w:rsid w:val="00283808"/>
    <w:rsid w:val="00284D05"/>
    <w:rsid w:val="00287C77"/>
    <w:rsid w:val="002900D8"/>
    <w:rsid w:val="00291B46"/>
    <w:rsid w:val="00292A7F"/>
    <w:rsid w:val="0029336A"/>
    <w:rsid w:val="00295AB1"/>
    <w:rsid w:val="00297951"/>
    <w:rsid w:val="002A07F1"/>
    <w:rsid w:val="002A13F8"/>
    <w:rsid w:val="002A4C70"/>
    <w:rsid w:val="002A70D8"/>
    <w:rsid w:val="002B09B3"/>
    <w:rsid w:val="002B19AA"/>
    <w:rsid w:val="002B2428"/>
    <w:rsid w:val="002B3044"/>
    <w:rsid w:val="002B4FDC"/>
    <w:rsid w:val="002B6258"/>
    <w:rsid w:val="002B7576"/>
    <w:rsid w:val="002B7C80"/>
    <w:rsid w:val="002C0827"/>
    <w:rsid w:val="002C159A"/>
    <w:rsid w:val="002C185B"/>
    <w:rsid w:val="002C18DA"/>
    <w:rsid w:val="002C1AB0"/>
    <w:rsid w:val="002C311B"/>
    <w:rsid w:val="002C33B3"/>
    <w:rsid w:val="002C33BF"/>
    <w:rsid w:val="002C4899"/>
    <w:rsid w:val="002C5A95"/>
    <w:rsid w:val="002C6A13"/>
    <w:rsid w:val="002C700B"/>
    <w:rsid w:val="002C7332"/>
    <w:rsid w:val="002D3283"/>
    <w:rsid w:val="002D3477"/>
    <w:rsid w:val="002D4332"/>
    <w:rsid w:val="002D7210"/>
    <w:rsid w:val="002E0F3C"/>
    <w:rsid w:val="002E6509"/>
    <w:rsid w:val="002E6FE2"/>
    <w:rsid w:val="002F02B0"/>
    <w:rsid w:val="002F182E"/>
    <w:rsid w:val="002F5F7C"/>
    <w:rsid w:val="003003D4"/>
    <w:rsid w:val="00301B2D"/>
    <w:rsid w:val="00303EDA"/>
    <w:rsid w:val="00304C71"/>
    <w:rsid w:val="0030571F"/>
    <w:rsid w:val="00307C05"/>
    <w:rsid w:val="00310ED7"/>
    <w:rsid w:val="00313DF9"/>
    <w:rsid w:val="00314377"/>
    <w:rsid w:val="003147B6"/>
    <w:rsid w:val="003163DE"/>
    <w:rsid w:val="00316A69"/>
    <w:rsid w:val="003201CE"/>
    <w:rsid w:val="0032048B"/>
    <w:rsid w:val="00321386"/>
    <w:rsid w:val="00321698"/>
    <w:rsid w:val="00321A29"/>
    <w:rsid w:val="00324A04"/>
    <w:rsid w:val="00324E03"/>
    <w:rsid w:val="00327708"/>
    <w:rsid w:val="00327BE6"/>
    <w:rsid w:val="00327BE8"/>
    <w:rsid w:val="003308B0"/>
    <w:rsid w:val="00335077"/>
    <w:rsid w:val="003359C5"/>
    <w:rsid w:val="00337DBA"/>
    <w:rsid w:val="00341FF7"/>
    <w:rsid w:val="003433EA"/>
    <w:rsid w:val="00344EA6"/>
    <w:rsid w:val="0034530A"/>
    <w:rsid w:val="003458E5"/>
    <w:rsid w:val="00347DBD"/>
    <w:rsid w:val="003504C7"/>
    <w:rsid w:val="00352A5F"/>
    <w:rsid w:val="0035521B"/>
    <w:rsid w:val="00355ACA"/>
    <w:rsid w:val="00355DA0"/>
    <w:rsid w:val="00356189"/>
    <w:rsid w:val="00357BC3"/>
    <w:rsid w:val="00360063"/>
    <w:rsid w:val="00361B2C"/>
    <w:rsid w:val="003624E4"/>
    <w:rsid w:val="00362566"/>
    <w:rsid w:val="003644AA"/>
    <w:rsid w:val="00366070"/>
    <w:rsid w:val="0036717F"/>
    <w:rsid w:val="00367F77"/>
    <w:rsid w:val="00374082"/>
    <w:rsid w:val="00374EEE"/>
    <w:rsid w:val="00375B3F"/>
    <w:rsid w:val="00376CD6"/>
    <w:rsid w:val="0037703C"/>
    <w:rsid w:val="00380D0E"/>
    <w:rsid w:val="00382EAD"/>
    <w:rsid w:val="003835BF"/>
    <w:rsid w:val="003851F8"/>
    <w:rsid w:val="00386FA1"/>
    <w:rsid w:val="00390AFB"/>
    <w:rsid w:val="003964CF"/>
    <w:rsid w:val="003967B7"/>
    <w:rsid w:val="003A0C3F"/>
    <w:rsid w:val="003A37BD"/>
    <w:rsid w:val="003A54C7"/>
    <w:rsid w:val="003A7DED"/>
    <w:rsid w:val="003B2EFF"/>
    <w:rsid w:val="003B4616"/>
    <w:rsid w:val="003B5565"/>
    <w:rsid w:val="003B5749"/>
    <w:rsid w:val="003B651C"/>
    <w:rsid w:val="003C1AD4"/>
    <w:rsid w:val="003C1AFD"/>
    <w:rsid w:val="003C2DC5"/>
    <w:rsid w:val="003C2E79"/>
    <w:rsid w:val="003C3964"/>
    <w:rsid w:val="003C6D0F"/>
    <w:rsid w:val="003C78D0"/>
    <w:rsid w:val="003D0FD5"/>
    <w:rsid w:val="003D2136"/>
    <w:rsid w:val="003D2CBF"/>
    <w:rsid w:val="003D3CFA"/>
    <w:rsid w:val="003D41CC"/>
    <w:rsid w:val="003D512E"/>
    <w:rsid w:val="003D544C"/>
    <w:rsid w:val="003D564A"/>
    <w:rsid w:val="003E2151"/>
    <w:rsid w:val="003E5B49"/>
    <w:rsid w:val="003E645A"/>
    <w:rsid w:val="003F07B8"/>
    <w:rsid w:val="003F17A7"/>
    <w:rsid w:val="003F1BA1"/>
    <w:rsid w:val="003F23C4"/>
    <w:rsid w:val="003F37A0"/>
    <w:rsid w:val="003F4CF0"/>
    <w:rsid w:val="003F7D2D"/>
    <w:rsid w:val="004027BB"/>
    <w:rsid w:val="00404101"/>
    <w:rsid w:val="004044EC"/>
    <w:rsid w:val="0040530D"/>
    <w:rsid w:val="004079B6"/>
    <w:rsid w:val="00407CB9"/>
    <w:rsid w:val="00410501"/>
    <w:rsid w:val="00410C65"/>
    <w:rsid w:val="004112F1"/>
    <w:rsid w:val="004115A2"/>
    <w:rsid w:val="004147F0"/>
    <w:rsid w:val="004157CE"/>
    <w:rsid w:val="00415A47"/>
    <w:rsid w:val="00417C52"/>
    <w:rsid w:val="00417E85"/>
    <w:rsid w:val="00417EC0"/>
    <w:rsid w:val="00423B3C"/>
    <w:rsid w:val="00423D5C"/>
    <w:rsid w:val="004243F1"/>
    <w:rsid w:val="00426520"/>
    <w:rsid w:val="0042751F"/>
    <w:rsid w:val="0042793F"/>
    <w:rsid w:val="00427A21"/>
    <w:rsid w:val="00435F99"/>
    <w:rsid w:val="0044023C"/>
    <w:rsid w:val="004415BA"/>
    <w:rsid w:val="00442562"/>
    <w:rsid w:val="00443B4C"/>
    <w:rsid w:val="00445DE0"/>
    <w:rsid w:val="00445E7B"/>
    <w:rsid w:val="004466BF"/>
    <w:rsid w:val="004479DC"/>
    <w:rsid w:val="00452D63"/>
    <w:rsid w:val="00453056"/>
    <w:rsid w:val="00454474"/>
    <w:rsid w:val="00456C17"/>
    <w:rsid w:val="004576B9"/>
    <w:rsid w:val="00457751"/>
    <w:rsid w:val="00460B6B"/>
    <w:rsid w:val="00463693"/>
    <w:rsid w:val="00463945"/>
    <w:rsid w:val="0046518A"/>
    <w:rsid w:val="004657EF"/>
    <w:rsid w:val="00466A13"/>
    <w:rsid w:val="00467BE1"/>
    <w:rsid w:val="004702A2"/>
    <w:rsid w:val="004730A6"/>
    <w:rsid w:val="00473121"/>
    <w:rsid w:val="00473793"/>
    <w:rsid w:val="004737AA"/>
    <w:rsid w:val="00473CAB"/>
    <w:rsid w:val="0047496E"/>
    <w:rsid w:val="00476D67"/>
    <w:rsid w:val="00476F91"/>
    <w:rsid w:val="00477EFC"/>
    <w:rsid w:val="004814DF"/>
    <w:rsid w:val="004844BA"/>
    <w:rsid w:val="00484A07"/>
    <w:rsid w:val="004854A5"/>
    <w:rsid w:val="00485768"/>
    <w:rsid w:val="00485CC8"/>
    <w:rsid w:val="00485CDC"/>
    <w:rsid w:val="00485F37"/>
    <w:rsid w:val="00485F44"/>
    <w:rsid w:val="00490244"/>
    <w:rsid w:val="00490B39"/>
    <w:rsid w:val="004912DA"/>
    <w:rsid w:val="004926F1"/>
    <w:rsid w:val="004A014F"/>
    <w:rsid w:val="004A2E29"/>
    <w:rsid w:val="004A4859"/>
    <w:rsid w:val="004A4DAF"/>
    <w:rsid w:val="004A5457"/>
    <w:rsid w:val="004A5D41"/>
    <w:rsid w:val="004A6900"/>
    <w:rsid w:val="004A702F"/>
    <w:rsid w:val="004B05E1"/>
    <w:rsid w:val="004B0BEF"/>
    <w:rsid w:val="004B0EC5"/>
    <w:rsid w:val="004B3A61"/>
    <w:rsid w:val="004B3CDE"/>
    <w:rsid w:val="004B43C9"/>
    <w:rsid w:val="004C169A"/>
    <w:rsid w:val="004C63BE"/>
    <w:rsid w:val="004D1929"/>
    <w:rsid w:val="004D1DC7"/>
    <w:rsid w:val="004D59AC"/>
    <w:rsid w:val="004D64B6"/>
    <w:rsid w:val="004E1B09"/>
    <w:rsid w:val="004E656F"/>
    <w:rsid w:val="004F02C4"/>
    <w:rsid w:val="004F2A8B"/>
    <w:rsid w:val="004F435E"/>
    <w:rsid w:val="004F4A54"/>
    <w:rsid w:val="004F4EE3"/>
    <w:rsid w:val="004F5146"/>
    <w:rsid w:val="004F6323"/>
    <w:rsid w:val="004F6B5C"/>
    <w:rsid w:val="005012B6"/>
    <w:rsid w:val="00503270"/>
    <w:rsid w:val="0050330D"/>
    <w:rsid w:val="005061CD"/>
    <w:rsid w:val="00510165"/>
    <w:rsid w:val="0051139D"/>
    <w:rsid w:val="00513554"/>
    <w:rsid w:val="0051382B"/>
    <w:rsid w:val="005146EF"/>
    <w:rsid w:val="005160B7"/>
    <w:rsid w:val="00516614"/>
    <w:rsid w:val="005175CF"/>
    <w:rsid w:val="0052258E"/>
    <w:rsid w:val="00522D62"/>
    <w:rsid w:val="00523F71"/>
    <w:rsid w:val="005271A0"/>
    <w:rsid w:val="00530007"/>
    <w:rsid w:val="005309C5"/>
    <w:rsid w:val="00533BFC"/>
    <w:rsid w:val="0053468E"/>
    <w:rsid w:val="00534FC9"/>
    <w:rsid w:val="005367CB"/>
    <w:rsid w:val="00536C3E"/>
    <w:rsid w:val="0053718A"/>
    <w:rsid w:val="00537863"/>
    <w:rsid w:val="00541AD2"/>
    <w:rsid w:val="00542E09"/>
    <w:rsid w:val="00544046"/>
    <w:rsid w:val="005448ED"/>
    <w:rsid w:val="005461F2"/>
    <w:rsid w:val="005511FB"/>
    <w:rsid w:val="00552D5D"/>
    <w:rsid w:val="005554B1"/>
    <w:rsid w:val="005556A2"/>
    <w:rsid w:val="00557A5B"/>
    <w:rsid w:val="00562316"/>
    <w:rsid w:val="00562467"/>
    <w:rsid w:val="0056592A"/>
    <w:rsid w:val="005662B1"/>
    <w:rsid w:val="00566769"/>
    <w:rsid w:val="005701C5"/>
    <w:rsid w:val="00571EC4"/>
    <w:rsid w:val="00573A8B"/>
    <w:rsid w:val="005762E6"/>
    <w:rsid w:val="0057653A"/>
    <w:rsid w:val="0057799F"/>
    <w:rsid w:val="00584693"/>
    <w:rsid w:val="0058630E"/>
    <w:rsid w:val="0059364F"/>
    <w:rsid w:val="00595160"/>
    <w:rsid w:val="0059540A"/>
    <w:rsid w:val="00595A54"/>
    <w:rsid w:val="00596F9C"/>
    <w:rsid w:val="005A051F"/>
    <w:rsid w:val="005A1F92"/>
    <w:rsid w:val="005A2831"/>
    <w:rsid w:val="005A427B"/>
    <w:rsid w:val="005A432D"/>
    <w:rsid w:val="005A4FDA"/>
    <w:rsid w:val="005B1328"/>
    <w:rsid w:val="005B151F"/>
    <w:rsid w:val="005B28F8"/>
    <w:rsid w:val="005B7403"/>
    <w:rsid w:val="005B7993"/>
    <w:rsid w:val="005B7B1E"/>
    <w:rsid w:val="005C306A"/>
    <w:rsid w:val="005C3216"/>
    <w:rsid w:val="005C37DD"/>
    <w:rsid w:val="005C416B"/>
    <w:rsid w:val="005C7693"/>
    <w:rsid w:val="005D21EF"/>
    <w:rsid w:val="005D6E77"/>
    <w:rsid w:val="005D71DE"/>
    <w:rsid w:val="005E0063"/>
    <w:rsid w:val="005E08B3"/>
    <w:rsid w:val="005E1310"/>
    <w:rsid w:val="005E271C"/>
    <w:rsid w:val="005E2A76"/>
    <w:rsid w:val="005E5027"/>
    <w:rsid w:val="005E6AF8"/>
    <w:rsid w:val="005E7989"/>
    <w:rsid w:val="005F0C16"/>
    <w:rsid w:val="005F3D21"/>
    <w:rsid w:val="005F7927"/>
    <w:rsid w:val="00602711"/>
    <w:rsid w:val="0060587F"/>
    <w:rsid w:val="00606F0F"/>
    <w:rsid w:val="006077E7"/>
    <w:rsid w:val="0061359C"/>
    <w:rsid w:val="006136CA"/>
    <w:rsid w:val="0061436A"/>
    <w:rsid w:val="00615BF3"/>
    <w:rsid w:val="00616C3C"/>
    <w:rsid w:val="006170CF"/>
    <w:rsid w:val="00617875"/>
    <w:rsid w:val="0062167D"/>
    <w:rsid w:val="006227AD"/>
    <w:rsid w:val="006246A6"/>
    <w:rsid w:val="00626F9A"/>
    <w:rsid w:val="006339CE"/>
    <w:rsid w:val="0063540E"/>
    <w:rsid w:val="00635971"/>
    <w:rsid w:val="006367EF"/>
    <w:rsid w:val="00637EC4"/>
    <w:rsid w:val="00641BE3"/>
    <w:rsid w:val="0064421B"/>
    <w:rsid w:val="00644245"/>
    <w:rsid w:val="00644509"/>
    <w:rsid w:val="0064495E"/>
    <w:rsid w:val="00644EBE"/>
    <w:rsid w:val="00645036"/>
    <w:rsid w:val="006461F2"/>
    <w:rsid w:val="00651D99"/>
    <w:rsid w:val="00652AEA"/>
    <w:rsid w:val="00653570"/>
    <w:rsid w:val="006549FA"/>
    <w:rsid w:val="006551FB"/>
    <w:rsid w:val="00655464"/>
    <w:rsid w:val="00657004"/>
    <w:rsid w:val="00663709"/>
    <w:rsid w:val="006650C7"/>
    <w:rsid w:val="00665ED0"/>
    <w:rsid w:val="0066657E"/>
    <w:rsid w:val="00666724"/>
    <w:rsid w:val="006669FB"/>
    <w:rsid w:val="0066787F"/>
    <w:rsid w:val="00670659"/>
    <w:rsid w:val="006726D5"/>
    <w:rsid w:val="00672968"/>
    <w:rsid w:val="00672F48"/>
    <w:rsid w:val="00674677"/>
    <w:rsid w:val="006753BC"/>
    <w:rsid w:val="0067604C"/>
    <w:rsid w:val="00676C2E"/>
    <w:rsid w:val="00681E90"/>
    <w:rsid w:val="00684933"/>
    <w:rsid w:val="006854A2"/>
    <w:rsid w:val="0068685A"/>
    <w:rsid w:val="00686924"/>
    <w:rsid w:val="00690E07"/>
    <w:rsid w:val="0069138D"/>
    <w:rsid w:val="006920A1"/>
    <w:rsid w:val="0069472A"/>
    <w:rsid w:val="00695705"/>
    <w:rsid w:val="00696014"/>
    <w:rsid w:val="00697DCB"/>
    <w:rsid w:val="006A0E6E"/>
    <w:rsid w:val="006A1221"/>
    <w:rsid w:val="006A13A0"/>
    <w:rsid w:val="006A2DB8"/>
    <w:rsid w:val="006A6E8E"/>
    <w:rsid w:val="006A7BE2"/>
    <w:rsid w:val="006B2DF5"/>
    <w:rsid w:val="006B5765"/>
    <w:rsid w:val="006B797B"/>
    <w:rsid w:val="006C4807"/>
    <w:rsid w:val="006C5DB8"/>
    <w:rsid w:val="006C6986"/>
    <w:rsid w:val="006C7709"/>
    <w:rsid w:val="006C78E9"/>
    <w:rsid w:val="006D1312"/>
    <w:rsid w:val="006D211B"/>
    <w:rsid w:val="006D2D46"/>
    <w:rsid w:val="006D49DB"/>
    <w:rsid w:val="006D4E73"/>
    <w:rsid w:val="006D5B6C"/>
    <w:rsid w:val="006D7666"/>
    <w:rsid w:val="006E067C"/>
    <w:rsid w:val="006E119D"/>
    <w:rsid w:val="006E302D"/>
    <w:rsid w:val="006E3477"/>
    <w:rsid w:val="006E3A96"/>
    <w:rsid w:val="006E3E6F"/>
    <w:rsid w:val="006E48E4"/>
    <w:rsid w:val="006F0240"/>
    <w:rsid w:val="006F2CB3"/>
    <w:rsid w:val="006F4234"/>
    <w:rsid w:val="006F70C1"/>
    <w:rsid w:val="006F790E"/>
    <w:rsid w:val="006F798F"/>
    <w:rsid w:val="0070100B"/>
    <w:rsid w:val="0070389A"/>
    <w:rsid w:val="007042CD"/>
    <w:rsid w:val="00705215"/>
    <w:rsid w:val="00705983"/>
    <w:rsid w:val="00707335"/>
    <w:rsid w:val="00707A56"/>
    <w:rsid w:val="00712AFA"/>
    <w:rsid w:val="00712C9C"/>
    <w:rsid w:val="00712FA8"/>
    <w:rsid w:val="007139D4"/>
    <w:rsid w:val="007148B4"/>
    <w:rsid w:val="00715625"/>
    <w:rsid w:val="0071721C"/>
    <w:rsid w:val="007202F1"/>
    <w:rsid w:val="00723A63"/>
    <w:rsid w:val="00723B9F"/>
    <w:rsid w:val="00724F5D"/>
    <w:rsid w:val="007252A0"/>
    <w:rsid w:val="0072590C"/>
    <w:rsid w:val="00726713"/>
    <w:rsid w:val="00730A36"/>
    <w:rsid w:val="00733497"/>
    <w:rsid w:val="00734194"/>
    <w:rsid w:val="0073481C"/>
    <w:rsid w:val="00736880"/>
    <w:rsid w:val="00736EDF"/>
    <w:rsid w:val="00740EC5"/>
    <w:rsid w:val="00745A3D"/>
    <w:rsid w:val="00745FBC"/>
    <w:rsid w:val="00746D93"/>
    <w:rsid w:val="00746FEC"/>
    <w:rsid w:val="0074788D"/>
    <w:rsid w:val="00751C55"/>
    <w:rsid w:val="0075440E"/>
    <w:rsid w:val="00755D0D"/>
    <w:rsid w:val="00756270"/>
    <w:rsid w:val="0075733C"/>
    <w:rsid w:val="007611EE"/>
    <w:rsid w:val="00761541"/>
    <w:rsid w:val="00761D47"/>
    <w:rsid w:val="0076416F"/>
    <w:rsid w:val="007648E4"/>
    <w:rsid w:val="0076540A"/>
    <w:rsid w:val="00767AF2"/>
    <w:rsid w:val="007718E0"/>
    <w:rsid w:val="00772C55"/>
    <w:rsid w:val="007730C4"/>
    <w:rsid w:val="007733E6"/>
    <w:rsid w:val="00773E55"/>
    <w:rsid w:val="00776E7D"/>
    <w:rsid w:val="00777001"/>
    <w:rsid w:val="00781BCE"/>
    <w:rsid w:val="007833D6"/>
    <w:rsid w:val="007851B1"/>
    <w:rsid w:val="00787826"/>
    <w:rsid w:val="00790EFC"/>
    <w:rsid w:val="007914D8"/>
    <w:rsid w:val="00793E18"/>
    <w:rsid w:val="0079413C"/>
    <w:rsid w:val="00794755"/>
    <w:rsid w:val="00795D08"/>
    <w:rsid w:val="00796775"/>
    <w:rsid w:val="00797719"/>
    <w:rsid w:val="00797925"/>
    <w:rsid w:val="007A0786"/>
    <w:rsid w:val="007A0E28"/>
    <w:rsid w:val="007A4BAB"/>
    <w:rsid w:val="007A4C8A"/>
    <w:rsid w:val="007A60C9"/>
    <w:rsid w:val="007A6963"/>
    <w:rsid w:val="007A7A9D"/>
    <w:rsid w:val="007A7C7F"/>
    <w:rsid w:val="007B08FE"/>
    <w:rsid w:val="007B0A45"/>
    <w:rsid w:val="007B1963"/>
    <w:rsid w:val="007B3023"/>
    <w:rsid w:val="007B3D02"/>
    <w:rsid w:val="007B7B74"/>
    <w:rsid w:val="007B7C43"/>
    <w:rsid w:val="007B7F7E"/>
    <w:rsid w:val="007C0FEB"/>
    <w:rsid w:val="007C1438"/>
    <w:rsid w:val="007C2387"/>
    <w:rsid w:val="007C50AC"/>
    <w:rsid w:val="007C5182"/>
    <w:rsid w:val="007C594B"/>
    <w:rsid w:val="007C6B28"/>
    <w:rsid w:val="007C6F2C"/>
    <w:rsid w:val="007D184D"/>
    <w:rsid w:val="007D1D63"/>
    <w:rsid w:val="007D3ED5"/>
    <w:rsid w:val="007D413E"/>
    <w:rsid w:val="007D420B"/>
    <w:rsid w:val="007D543A"/>
    <w:rsid w:val="007D60C6"/>
    <w:rsid w:val="007D70B4"/>
    <w:rsid w:val="007D7C9B"/>
    <w:rsid w:val="007E00A2"/>
    <w:rsid w:val="007E0DE8"/>
    <w:rsid w:val="007E1430"/>
    <w:rsid w:val="007E2C1D"/>
    <w:rsid w:val="007E3938"/>
    <w:rsid w:val="007E3F07"/>
    <w:rsid w:val="007E4471"/>
    <w:rsid w:val="007F56D6"/>
    <w:rsid w:val="007F59C5"/>
    <w:rsid w:val="00800069"/>
    <w:rsid w:val="008007A5"/>
    <w:rsid w:val="00801AD4"/>
    <w:rsid w:val="00802114"/>
    <w:rsid w:val="008028FB"/>
    <w:rsid w:val="00803153"/>
    <w:rsid w:val="00805DDC"/>
    <w:rsid w:val="00805DFD"/>
    <w:rsid w:val="008064D5"/>
    <w:rsid w:val="008077A5"/>
    <w:rsid w:val="00811A38"/>
    <w:rsid w:val="00811F1F"/>
    <w:rsid w:val="008153D9"/>
    <w:rsid w:val="00815549"/>
    <w:rsid w:val="00816400"/>
    <w:rsid w:val="00820A2C"/>
    <w:rsid w:val="00821073"/>
    <w:rsid w:val="008213AB"/>
    <w:rsid w:val="008268B4"/>
    <w:rsid w:val="00830579"/>
    <w:rsid w:val="00832569"/>
    <w:rsid w:val="00833767"/>
    <w:rsid w:val="00833B00"/>
    <w:rsid w:val="00836FD4"/>
    <w:rsid w:val="008411BF"/>
    <w:rsid w:val="00843E29"/>
    <w:rsid w:val="00851A76"/>
    <w:rsid w:val="00852546"/>
    <w:rsid w:val="008541B1"/>
    <w:rsid w:val="008564AF"/>
    <w:rsid w:val="00856975"/>
    <w:rsid w:val="0085720B"/>
    <w:rsid w:val="0086086F"/>
    <w:rsid w:val="00860E57"/>
    <w:rsid w:val="0086216B"/>
    <w:rsid w:val="0086284E"/>
    <w:rsid w:val="00863E61"/>
    <w:rsid w:val="0086409A"/>
    <w:rsid w:val="00864ED3"/>
    <w:rsid w:val="00865560"/>
    <w:rsid w:val="00866A66"/>
    <w:rsid w:val="00866C41"/>
    <w:rsid w:val="00866D5B"/>
    <w:rsid w:val="00870FC7"/>
    <w:rsid w:val="0087118C"/>
    <w:rsid w:val="008714ED"/>
    <w:rsid w:val="00872339"/>
    <w:rsid w:val="008726DF"/>
    <w:rsid w:val="0087406F"/>
    <w:rsid w:val="0087443A"/>
    <w:rsid w:val="00875B9F"/>
    <w:rsid w:val="008763B9"/>
    <w:rsid w:val="00876E2B"/>
    <w:rsid w:val="0088047A"/>
    <w:rsid w:val="00882118"/>
    <w:rsid w:val="00882976"/>
    <w:rsid w:val="0088407E"/>
    <w:rsid w:val="0088648C"/>
    <w:rsid w:val="00890F37"/>
    <w:rsid w:val="0089261F"/>
    <w:rsid w:val="00893E43"/>
    <w:rsid w:val="008978B1"/>
    <w:rsid w:val="008979CB"/>
    <w:rsid w:val="008A03BE"/>
    <w:rsid w:val="008A25FD"/>
    <w:rsid w:val="008A3FA3"/>
    <w:rsid w:val="008A441F"/>
    <w:rsid w:val="008A4BF5"/>
    <w:rsid w:val="008A7D0D"/>
    <w:rsid w:val="008B011F"/>
    <w:rsid w:val="008B2F73"/>
    <w:rsid w:val="008B3185"/>
    <w:rsid w:val="008C0009"/>
    <w:rsid w:val="008C065C"/>
    <w:rsid w:val="008C3C46"/>
    <w:rsid w:val="008C3ED2"/>
    <w:rsid w:val="008C415D"/>
    <w:rsid w:val="008C5139"/>
    <w:rsid w:val="008C5D0B"/>
    <w:rsid w:val="008D37E8"/>
    <w:rsid w:val="008D403E"/>
    <w:rsid w:val="008D46B3"/>
    <w:rsid w:val="008D739A"/>
    <w:rsid w:val="008D79D3"/>
    <w:rsid w:val="008E0234"/>
    <w:rsid w:val="008E3820"/>
    <w:rsid w:val="008E596E"/>
    <w:rsid w:val="008F3D31"/>
    <w:rsid w:val="008F442D"/>
    <w:rsid w:val="008F60EE"/>
    <w:rsid w:val="008F7BBE"/>
    <w:rsid w:val="00900543"/>
    <w:rsid w:val="00903DD2"/>
    <w:rsid w:val="009043C6"/>
    <w:rsid w:val="00906222"/>
    <w:rsid w:val="0090628F"/>
    <w:rsid w:val="00906D07"/>
    <w:rsid w:val="00906EF9"/>
    <w:rsid w:val="00907EDE"/>
    <w:rsid w:val="009104C1"/>
    <w:rsid w:val="00913988"/>
    <w:rsid w:val="0091421C"/>
    <w:rsid w:val="00916C93"/>
    <w:rsid w:val="00917939"/>
    <w:rsid w:val="009210BA"/>
    <w:rsid w:val="00925123"/>
    <w:rsid w:val="00926399"/>
    <w:rsid w:val="00930945"/>
    <w:rsid w:val="009353B5"/>
    <w:rsid w:val="00936122"/>
    <w:rsid w:val="00936FA0"/>
    <w:rsid w:val="0094325B"/>
    <w:rsid w:val="009436F2"/>
    <w:rsid w:val="00943F58"/>
    <w:rsid w:val="00944F51"/>
    <w:rsid w:val="009479F9"/>
    <w:rsid w:val="0095013E"/>
    <w:rsid w:val="00951BF1"/>
    <w:rsid w:val="00952185"/>
    <w:rsid w:val="00955C74"/>
    <w:rsid w:val="00956DBD"/>
    <w:rsid w:val="00956FB3"/>
    <w:rsid w:val="009570ED"/>
    <w:rsid w:val="00957102"/>
    <w:rsid w:val="009629FE"/>
    <w:rsid w:val="00963274"/>
    <w:rsid w:val="009665ED"/>
    <w:rsid w:val="00967CCB"/>
    <w:rsid w:val="00973BAE"/>
    <w:rsid w:val="009751A0"/>
    <w:rsid w:val="00981E37"/>
    <w:rsid w:val="0098234C"/>
    <w:rsid w:val="009826A6"/>
    <w:rsid w:val="009831D5"/>
    <w:rsid w:val="00984950"/>
    <w:rsid w:val="00984A58"/>
    <w:rsid w:val="00984A78"/>
    <w:rsid w:val="00985460"/>
    <w:rsid w:val="00985EE2"/>
    <w:rsid w:val="009909E9"/>
    <w:rsid w:val="00992892"/>
    <w:rsid w:val="009930BA"/>
    <w:rsid w:val="0099315D"/>
    <w:rsid w:val="00994AD3"/>
    <w:rsid w:val="00995133"/>
    <w:rsid w:val="00997D7E"/>
    <w:rsid w:val="009A082C"/>
    <w:rsid w:val="009A6495"/>
    <w:rsid w:val="009A6614"/>
    <w:rsid w:val="009A7DF8"/>
    <w:rsid w:val="009B08AF"/>
    <w:rsid w:val="009B24D0"/>
    <w:rsid w:val="009B3A68"/>
    <w:rsid w:val="009B3E35"/>
    <w:rsid w:val="009B3F9D"/>
    <w:rsid w:val="009B420B"/>
    <w:rsid w:val="009B7504"/>
    <w:rsid w:val="009C07CB"/>
    <w:rsid w:val="009C1929"/>
    <w:rsid w:val="009C3335"/>
    <w:rsid w:val="009C387F"/>
    <w:rsid w:val="009C61B2"/>
    <w:rsid w:val="009C6A2B"/>
    <w:rsid w:val="009D10F6"/>
    <w:rsid w:val="009D1D48"/>
    <w:rsid w:val="009D6459"/>
    <w:rsid w:val="009E0595"/>
    <w:rsid w:val="009E17E6"/>
    <w:rsid w:val="009E3ADD"/>
    <w:rsid w:val="009E58F8"/>
    <w:rsid w:val="009E6086"/>
    <w:rsid w:val="009E630F"/>
    <w:rsid w:val="009E7706"/>
    <w:rsid w:val="009E7DD5"/>
    <w:rsid w:val="009F08FA"/>
    <w:rsid w:val="009F1232"/>
    <w:rsid w:val="009F39C6"/>
    <w:rsid w:val="009F6B64"/>
    <w:rsid w:val="00A00934"/>
    <w:rsid w:val="00A03A2A"/>
    <w:rsid w:val="00A03DCC"/>
    <w:rsid w:val="00A04A9F"/>
    <w:rsid w:val="00A10AC5"/>
    <w:rsid w:val="00A154FD"/>
    <w:rsid w:val="00A2019D"/>
    <w:rsid w:val="00A21E58"/>
    <w:rsid w:val="00A224F5"/>
    <w:rsid w:val="00A23DA0"/>
    <w:rsid w:val="00A246B1"/>
    <w:rsid w:val="00A30EDC"/>
    <w:rsid w:val="00A30F63"/>
    <w:rsid w:val="00A31532"/>
    <w:rsid w:val="00A31DF5"/>
    <w:rsid w:val="00A34378"/>
    <w:rsid w:val="00A345E1"/>
    <w:rsid w:val="00A41F5F"/>
    <w:rsid w:val="00A4347C"/>
    <w:rsid w:val="00A5037A"/>
    <w:rsid w:val="00A509E0"/>
    <w:rsid w:val="00A5278D"/>
    <w:rsid w:val="00A56887"/>
    <w:rsid w:val="00A61C78"/>
    <w:rsid w:val="00A62916"/>
    <w:rsid w:val="00A63632"/>
    <w:rsid w:val="00A64B32"/>
    <w:rsid w:val="00A655D8"/>
    <w:rsid w:val="00A65F66"/>
    <w:rsid w:val="00A73FC7"/>
    <w:rsid w:val="00A74C2C"/>
    <w:rsid w:val="00A75D4C"/>
    <w:rsid w:val="00A77F4E"/>
    <w:rsid w:val="00A81BA4"/>
    <w:rsid w:val="00A82491"/>
    <w:rsid w:val="00A86830"/>
    <w:rsid w:val="00A90F8C"/>
    <w:rsid w:val="00A9175E"/>
    <w:rsid w:val="00A95B65"/>
    <w:rsid w:val="00A978CD"/>
    <w:rsid w:val="00AA09FE"/>
    <w:rsid w:val="00AA26C3"/>
    <w:rsid w:val="00AA3319"/>
    <w:rsid w:val="00AA3588"/>
    <w:rsid w:val="00AA42AA"/>
    <w:rsid w:val="00AA544D"/>
    <w:rsid w:val="00AA7573"/>
    <w:rsid w:val="00AB0114"/>
    <w:rsid w:val="00AB1FDE"/>
    <w:rsid w:val="00AB20BD"/>
    <w:rsid w:val="00AB33F2"/>
    <w:rsid w:val="00AB384A"/>
    <w:rsid w:val="00AB4A20"/>
    <w:rsid w:val="00AC0A9F"/>
    <w:rsid w:val="00AC1B4D"/>
    <w:rsid w:val="00AC1BAC"/>
    <w:rsid w:val="00AC3EAD"/>
    <w:rsid w:val="00AC497D"/>
    <w:rsid w:val="00AC544F"/>
    <w:rsid w:val="00AC600C"/>
    <w:rsid w:val="00AC69E4"/>
    <w:rsid w:val="00AD03C3"/>
    <w:rsid w:val="00AD0A98"/>
    <w:rsid w:val="00AD16CE"/>
    <w:rsid w:val="00AD1C58"/>
    <w:rsid w:val="00AD21E0"/>
    <w:rsid w:val="00AD4B11"/>
    <w:rsid w:val="00AD7A15"/>
    <w:rsid w:val="00AE1B97"/>
    <w:rsid w:val="00AE3B04"/>
    <w:rsid w:val="00AE4BEF"/>
    <w:rsid w:val="00AE5DFB"/>
    <w:rsid w:val="00AF25B0"/>
    <w:rsid w:val="00AF470B"/>
    <w:rsid w:val="00AF4FE9"/>
    <w:rsid w:val="00AF5096"/>
    <w:rsid w:val="00AF520C"/>
    <w:rsid w:val="00AF5C73"/>
    <w:rsid w:val="00AF6778"/>
    <w:rsid w:val="00B01901"/>
    <w:rsid w:val="00B02063"/>
    <w:rsid w:val="00B056C1"/>
    <w:rsid w:val="00B06011"/>
    <w:rsid w:val="00B10ADB"/>
    <w:rsid w:val="00B110A9"/>
    <w:rsid w:val="00B11BB6"/>
    <w:rsid w:val="00B11C59"/>
    <w:rsid w:val="00B12553"/>
    <w:rsid w:val="00B14C3C"/>
    <w:rsid w:val="00B152A9"/>
    <w:rsid w:val="00B15989"/>
    <w:rsid w:val="00B253C6"/>
    <w:rsid w:val="00B255D2"/>
    <w:rsid w:val="00B262BC"/>
    <w:rsid w:val="00B303D8"/>
    <w:rsid w:val="00B33C16"/>
    <w:rsid w:val="00B34A58"/>
    <w:rsid w:val="00B40767"/>
    <w:rsid w:val="00B4135D"/>
    <w:rsid w:val="00B45102"/>
    <w:rsid w:val="00B51047"/>
    <w:rsid w:val="00B53E8B"/>
    <w:rsid w:val="00B5479E"/>
    <w:rsid w:val="00B61D99"/>
    <w:rsid w:val="00B62E2F"/>
    <w:rsid w:val="00B6539C"/>
    <w:rsid w:val="00B654B9"/>
    <w:rsid w:val="00B65C53"/>
    <w:rsid w:val="00B65DD7"/>
    <w:rsid w:val="00B72284"/>
    <w:rsid w:val="00B73F19"/>
    <w:rsid w:val="00B74941"/>
    <w:rsid w:val="00B76BDE"/>
    <w:rsid w:val="00B77DA9"/>
    <w:rsid w:val="00B80BF4"/>
    <w:rsid w:val="00B82C4D"/>
    <w:rsid w:val="00B84D50"/>
    <w:rsid w:val="00B864A5"/>
    <w:rsid w:val="00B86831"/>
    <w:rsid w:val="00B917A9"/>
    <w:rsid w:val="00B95597"/>
    <w:rsid w:val="00B95833"/>
    <w:rsid w:val="00B961AC"/>
    <w:rsid w:val="00B961C0"/>
    <w:rsid w:val="00B961EC"/>
    <w:rsid w:val="00BA1521"/>
    <w:rsid w:val="00BA1F58"/>
    <w:rsid w:val="00BA338A"/>
    <w:rsid w:val="00BA41C7"/>
    <w:rsid w:val="00BA64F5"/>
    <w:rsid w:val="00BA6C20"/>
    <w:rsid w:val="00BA7B5B"/>
    <w:rsid w:val="00BB0E55"/>
    <w:rsid w:val="00BB1664"/>
    <w:rsid w:val="00BB3E08"/>
    <w:rsid w:val="00BB6039"/>
    <w:rsid w:val="00BB630B"/>
    <w:rsid w:val="00BC116F"/>
    <w:rsid w:val="00BC17D2"/>
    <w:rsid w:val="00BC3B5B"/>
    <w:rsid w:val="00BC3E6A"/>
    <w:rsid w:val="00BC6F68"/>
    <w:rsid w:val="00BD1761"/>
    <w:rsid w:val="00BD1BCA"/>
    <w:rsid w:val="00BD55C9"/>
    <w:rsid w:val="00BD5702"/>
    <w:rsid w:val="00BD6FF6"/>
    <w:rsid w:val="00BD723B"/>
    <w:rsid w:val="00BD7A31"/>
    <w:rsid w:val="00BE0E2E"/>
    <w:rsid w:val="00BE6338"/>
    <w:rsid w:val="00BE7083"/>
    <w:rsid w:val="00BE7ACF"/>
    <w:rsid w:val="00BF079B"/>
    <w:rsid w:val="00BF0A21"/>
    <w:rsid w:val="00BF1213"/>
    <w:rsid w:val="00BF381A"/>
    <w:rsid w:val="00BF401B"/>
    <w:rsid w:val="00BF435A"/>
    <w:rsid w:val="00BF463F"/>
    <w:rsid w:val="00C00848"/>
    <w:rsid w:val="00C03643"/>
    <w:rsid w:val="00C04A51"/>
    <w:rsid w:val="00C06714"/>
    <w:rsid w:val="00C06DF8"/>
    <w:rsid w:val="00C11054"/>
    <w:rsid w:val="00C12DD6"/>
    <w:rsid w:val="00C134A5"/>
    <w:rsid w:val="00C14067"/>
    <w:rsid w:val="00C142D8"/>
    <w:rsid w:val="00C17600"/>
    <w:rsid w:val="00C221CE"/>
    <w:rsid w:val="00C230E6"/>
    <w:rsid w:val="00C2354A"/>
    <w:rsid w:val="00C23AC2"/>
    <w:rsid w:val="00C2729B"/>
    <w:rsid w:val="00C31E64"/>
    <w:rsid w:val="00C35811"/>
    <w:rsid w:val="00C36A61"/>
    <w:rsid w:val="00C408DB"/>
    <w:rsid w:val="00C42AC2"/>
    <w:rsid w:val="00C4324E"/>
    <w:rsid w:val="00C46166"/>
    <w:rsid w:val="00C50CFF"/>
    <w:rsid w:val="00C52AA8"/>
    <w:rsid w:val="00C52D59"/>
    <w:rsid w:val="00C56C6A"/>
    <w:rsid w:val="00C56E7C"/>
    <w:rsid w:val="00C57317"/>
    <w:rsid w:val="00C57A2E"/>
    <w:rsid w:val="00C614CD"/>
    <w:rsid w:val="00C61994"/>
    <w:rsid w:val="00C6495A"/>
    <w:rsid w:val="00C667AE"/>
    <w:rsid w:val="00C673C9"/>
    <w:rsid w:val="00C7308D"/>
    <w:rsid w:val="00C73529"/>
    <w:rsid w:val="00C73593"/>
    <w:rsid w:val="00C73BD9"/>
    <w:rsid w:val="00C80572"/>
    <w:rsid w:val="00C834B8"/>
    <w:rsid w:val="00C84054"/>
    <w:rsid w:val="00C84E43"/>
    <w:rsid w:val="00C85410"/>
    <w:rsid w:val="00C91809"/>
    <w:rsid w:val="00C94B61"/>
    <w:rsid w:val="00C95E03"/>
    <w:rsid w:val="00C967E7"/>
    <w:rsid w:val="00C96C3E"/>
    <w:rsid w:val="00C9762F"/>
    <w:rsid w:val="00C9775D"/>
    <w:rsid w:val="00C97D3E"/>
    <w:rsid w:val="00CA07F2"/>
    <w:rsid w:val="00CA227A"/>
    <w:rsid w:val="00CA284D"/>
    <w:rsid w:val="00CA7337"/>
    <w:rsid w:val="00CB0940"/>
    <w:rsid w:val="00CB2472"/>
    <w:rsid w:val="00CB4F4D"/>
    <w:rsid w:val="00CB77EE"/>
    <w:rsid w:val="00CC03A3"/>
    <w:rsid w:val="00CC1865"/>
    <w:rsid w:val="00CC2432"/>
    <w:rsid w:val="00CC25C6"/>
    <w:rsid w:val="00CC26C7"/>
    <w:rsid w:val="00CC3A00"/>
    <w:rsid w:val="00CC45A0"/>
    <w:rsid w:val="00CC4A2E"/>
    <w:rsid w:val="00CC5D4B"/>
    <w:rsid w:val="00CC640F"/>
    <w:rsid w:val="00CD2013"/>
    <w:rsid w:val="00CD2AD4"/>
    <w:rsid w:val="00CD4322"/>
    <w:rsid w:val="00CD6613"/>
    <w:rsid w:val="00CD68EE"/>
    <w:rsid w:val="00CD6F8E"/>
    <w:rsid w:val="00CD74AB"/>
    <w:rsid w:val="00CD76F4"/>
    <w:rsid w:val="00CE0B43"/>
    <w:rsid w:val="00CE31D6"/>
    <w:rsid w:val="00CE3D9A"/>
    <w:rsid w:val="00CE432A"/>
    <w:rsid w:val="00CE4AC1"/>
    <w:rsid w:val="00CE637C"/>
    <w:rsid w:val="00CE671A"/>
    <w:rsid w:val="00CE7A9A"/>
    <w:rsid w:val="00CF074B"/>
    <w:rsid w:val="00CF1364"/>
    <w:rsid w:val="00CF192D"/>
    <w:rsid w:val="00CF39E9"/>
    <w:rsid w:val="00CF4800"/>
    <w:rsid w:val="00CF4A4D"/>
    <w:rsid w:val="00CF5F27"/>
    <w:rsid w:val="00CF7242"/>
    <w:rsid w:val="00D02208"/>
    <w:rsid w:val="00D02CF6"/>
    <w:rsid w:val="00D03733"/>
    <w:rsid w:val="00D04948"/>
    <w:rsid w:val="00D05577"/>
    <w:rsid w:val="00D05FA9"/>
    <w:rsid w:val="00D116A1"/>
    <w:rsid w:val="00D12F60"/>
    <w:rsid w:val="00D13BAF"/>
    <w:rsid w:val="00D153CB"/>
    <w:rsid w:val="00D156DB"/>
    <w:rsid w:val="00D20473"/>
    <w:rsid w:val="00D22A38"/>
    <w:rsid w:val="00D23043"/>
    <w:rsid w:val="00D235DA"/>
    <w:rsid w:val="00D24296"/>
    <w:rsid w:val="00D255F0"/>
    <w:rsid w:val="00D311AF"/>
    <w:rsid w:val="00D3176B"/>
    <w:rsid w:val="00D3179E"/>
    <w:rsid w:val="00D31DAF"/>
    <w:rsid w:val="00D33CFF"/>
    <w:rsid w:val="00D352DD"/>
    <w:rsid w:val="00D36B0C"/>
    <w:rsid w:val="00D41C75"/>
    <w:rsid w:val="00D42ECD"/>
    <w:rsid w:val="00D456B1"/>
    <w:rsid w:val="00D474CE"/>
    <w:rsid w:val="00D55EE4"/>
    <w:rsid w:val="00D562C9"/>
    <w:rsid w:val="00D56B34"/>
    <w:rsid w:val="00D61D28"/>
    <w:rsid w:val="00D6226F"/>
    <w:rsid w:val="00D655D5"/>
    <w:rsid w:val="00D65EB6"/>
    <w:rsid w:val="00D670C7"/>
    <w:rsid w:val="00D70EA1"/>
    <w:rsid w:val="00D70FD9"/>
    <w:rsid w:val="00D71A95"/>
    <w:rsid w:val="00D7290E"/>
    <w:rsid w:val="00D73065"/>
    <w:rsid w:val="00D7311C"/>
    <w:rsid w:val="00D74106"/>
    <w:rsid w:val="00D750EB"/>
    <w:rsid w:val="00D808A6"/>
    <w:rsid w:val="00D80F8F"/>
    <w:rsid w:val="00D82BE0"/>
    <w:rsid w:val="00D8323D"/>
    <w:rsid w:val="00D85114"/>
    <w:rsid w:val="00D85469"/>
    <w:rsid w:val="00D86581"/>
    <w:rsid w:val="00D91144"/>
    <w:rsid w:val="00D9248F"/>
    <w:rsid w:val="00D929C1"/>
    <w:rsid w:val="00D92D57"/>
    <w:rsid w:val="00D93E7E"/>
    <w:rsid w:val="00D95B14"/>
    <w:rsid w:val="00D9693C"/>
    <w:rsid w:val="00D97FB1"/>
    <w:rsid w:val="00DA1A93"/>
    <w:rsid w:val="00DA1E48"/>
    <w:rsid w:val="00DA2445"/>
    <w:rsid w:val="00DA59F6"/>
    <w:rsid w:val="00DA744C"/>
    <w:rsid w:val="00DA7908"/>
    <w:rsid w:val="00DA7A9A"/>
    <w:rsid w:val="00DB02D1"/>
    <w:rsid w:val="00DB4F8C"/>
    <w:rsid w:val="00DB616C"/>
    <w:rsid w:val="00DB6A9F"/>
    <w:rsid w:val="00DB7143"/>
    <w:rsid w:val="00DC0A38"/>
    <w:rsid w:val="00DC1CBB"/>
    <w:rsid w:val="00DC2539"/>
    <w:rsid w:val="00DC44DA"/>
    <w:rsid w:val="00DC6337"/>
    <w:rsid w:val="00DC79F7"/>
    <w:rsid w:val="00DD1B09"/>
    <w:rsid w:val="00DD2E8F"/>
    <w:rsid w:val="00DD52BB"/>
    <w:rsid w:val="00DD553A"/>
    <w:rsid w:val="00DD57FC"/>
    <w:rsid w:val="00DD6CF2"/>
    <w:rsid w:val="00DD7423"/>
    <w:rsid w:val="00DE2D3E"/>
    <w:rsid w:val="00DE34CF"/>
    <w:rsid w:val="00DE3661"/>
    <w:rsid w:val="00DE41CD"/>
    <w:rsid w:val="00DE4AC6"/>
    <w:rsid w:val="00DE77F4"/>
    <w:rsid w:val="00DE78FF"/>
    <w:rsid w:val="00DF1482"/>
    <w:rsid w:val="00DF1C23"/>
    <w:rsid w:val="00DF3EE3"/>
    <w:rsid w:val="00DF4026"/>
    <w:rsid w:val="00DF5157"/>
    <w:rsid w:val="00DF56DC"/>
    <w:rsid w:val="00DF63C7"/>
    <w:rsid w:val="00DF6C68"/>
    <w:rsid w:val="00DF6FF0"/>
    <w:rsid w:val="00DF7809"/>
    <w:rsid w:val="00DF7EDA"/>
    <w:rsid w:val="00E00876"/>
    <w:rsid w:val="00E00FD9"/>
    <w:rsid w:val="00E04D2D"/>
    <w:rsid w:val="00E108CE"/>
    <w:rsid w:val="00E1211C"/>
    <w:rsid w:val="00E12D43"/>
    <w:rsid w:val="00E16559"/>
    <w:rsid w:val="00E16C2F"/>
    <w:rsid w:val="00E16DBD"/>
    <w:rsid w:val="00E22BE2"/>
    <w:rsid w:val="00E230DC"/>
    <w:rsid w:val="00E24D9D"/>
    <w:rsid w:val="00E33E19"/>
    <w:rsid w:val="00E34117"/>
    <w:rsid w:val="00E34317"/>
    <w:rsid w:val="00E343F8"/>
    <w:rsid w:val="00E344B0"/>
    <w:rsid w:val="00E34843"/>
    <w:rsid w:val="00E35E45"/>
    <w:rsid w:val="00E40110"/>
    <w:rsid w:val="00E4176B"/>
    <w:rsid w:val="00E42C34"/>
    <w:rsid w:val="00E455D1"/>
    <w:rsid w:val="00E45A59"/>
    <w:rsid w:val="00E46211"/>
    <w:rsid w:val="00E47127"/>
    <w:rsid w:val="00E47A8E"/>
    <w:rsid w:val="00E505C6"/>
    <w:rsid w:val="00E521F8"/>
    <w:rsid w:val="00E52B53"/>
    <w:rsid w:val="00E52ED5"/>
    <w:rsid w:val="00E5440C"/>
    <w:rsid w:val="00E56564"/>
    <w:rsid w:val="00E57B2E"/>
    <w:rsid w:val="00E57DE9"/>
    <w:rsid w:val="00E618B6"/>
    <w:rsid w:val="00E61AEA"/>
    <w:rsid w:val="00E62D44"/>
    <w:rsid w:val="00E6320B"/>
    <w:rsid w:val="00E639F5"/>
    <w:rsid w:val="00E6668D"/>
    <w:rsid w:val="00E6683D"/>
    <w:rsid w:val="00E70211"/>
    <w:rsid w:val="00E71E1F"/>
    <w:rsid w:val="00E73DE1"/>
    <w:rsid w:val="00E756F0"/>
    <w:rsid w:val="00E82C5B"/>
    <w:rsid w:val="00E83DAE"/>
    <w:rsid w:val="00E83FD9"/>
    <w:rsid w:val="00E845F3"/>
    <w:rsid w:val="00E852A5"/>
    <w:rsid w:val="00E872CE"/>
    <w:rsid w:val="00E87457"/>
    <w:rsid w:val="00E945E3"/>
    <w:rsid w:val="00E95C33"/>
    <w:rsid w:val="00EA03CE"/>
    <w:rsid w:val="00EA1388"/>
    <w:rsid w:val="00EA2D19"/>
    <w:rsid w:val="00EA2FA8"/>
    <w:rsid w:val="00EB16A1"/>
    <w:rsid w:val="00EB2B7F"/>
    <w:rsid w:val="00EB5301"/>
    <w:rsid w:val="00EB757C"/>
    <w:rsid w:val="00EC03E6"/>
    <w:rsid w:val="00EC19D2"/>
    <w:rsid w:val="00EC2C54"/>
    <w:rsid w:val="00EC2E4E"/>
    <w:rsid w:val="00EC2E7D"/>
    <w:rsid w:val="00EC46C8"/>
    <w:rsid w:val="00EC57E5"/>
    <w:rsid w:val="00ED6134"/>
    <w:rsid w:val="00ED7E52"/>
    <w:rsid w:val="00EE012C"/>
    <w:rsid w:val="00EE051A"/>
    <w:rsid w:val="00EE0C5F"/>
    <w:rsid w:val="00EE23C1"/>
    <w:rsid w:val="00EE2B03"/>
    <w:rsid w:val="00EE37ED"/>
    <w:rsid w:val="00EE3ACF"/>
    <w:rsid w:val="00EE5471"/>
    <w:rsid w:val="00EE6B2A"/>
    <w:rsid w:val="00EF02AD"/>
    <w:rsid w:val="00EF14F2"/>
    <w:rsid w:val="00EF262E"/>
    <w:rsid w:val="00EF3538"/>
    <w:rsid w:val="00EF36CF"/>
    <w:rsid w:val="00EF532B"/>
    <w:rsid w:val="00EF587B"/>
    <w:rsid w:val="00EF6633"/>
    <w:rsid w:val="00EF7309"/>
    <w:rsid w:val="00F0046D"/>
    <w:rsid w:val="00F01D71"/>
    <w:rsid w:val="00F03C76"/>
    <w:rsid w:val="00F0656A"/>
    <w:rsid w:val="00F07463"/>
    <w:rsid w:val="00F10732"/>
    <w:rsid w:val="00F10F3D"/>
    <w:rsid w:val="00F11512"/>
    <w:rsid w:val="00F117EE"/>
    <w:rsid w:val="00F14095"/>
    <w:rsid w:val="00F158F4"/>
    <w:rsid w:val="00F17708"/>
    <w:rsid w:val="00F210AF"/>
    <w:rsid w:val="00F21A55"/>
    <w:rsid w:val="00F22926"/>
    <w:rsid w:val="00F2711B"/>
    <w:rsid w:val="00F27790"/>
    <w:rsid w:val="00F3100A"/>
    <w:rsid w:val="00F31CF3"/>
    <w:rsid w:val="00F32163"/>
    <w:rsid w:val="00F3341E"/>
    <w:rsid w:val="00F33D5C"/>
    <w:rsid w:val="00F3409C"/>
    <w:rsid w:val="00F34228"/>
    <w:rsid w:val="00F35751"/>
    <w:rsid w:val="00F36BAC"/>
    <w:rsid w:val="00F40D27"/>
    <w:rsid w:val="00F41E49"/>
    <w:rsid w:val="00F421A0"/>
    <w:rsid w:val="00F439F6"/>
    <w:rsid w:val="00F4473F"/>
    <w:rsid w:val="00F44C5A"/>
    <w:rsid w:val="00F52FB6"/>
    <w:rsid w:val="00F53581"/>
    <w:rsid w:val="00F56ED3"/>
    <w:rsid w:val="00F5724B"/>
    <w:rsid w:val="00F57F3C"/>
    <w:rsid w:val="00F60803"/>
    <w:rsid w:val="00F61C4E"/>
    <w:rsid w:val="00F61FBB"/>
    <w:rsid w:val="00F64731"/>
    <w:rsid w:val="00F6476F"/>
    <w:rsid w:val="00F657B0"/>
    <w:rsid w:val="00F72D6C"/>
    <w:rsid w:val="00F77D7C"/>
    <w:rsid w:val="00F82351"/>
    <w:rsid w:val="00F85470"/>
    <w:rsid w:val="00F867DA"/>
    <w:rsid w:val="00F86B83"/>
    <w:rsid w:val="00F87C92"/>
    <w:rsid w:val="00F90282"/>
    <w:rsid w:val="00F92E66"/>
    <w:rsid w:val="00F9422C"/>
    <w:rsid w:val="00F96667"/>
    <w:rsid w:val="00F97270"/>
    <w:rsid w:val="00FA00DE"/>
    <w:rsid w:val="00FA03FE"/>
    <w:rsid w:val="00FA08BD"/>
    <w:rsid w:val="00FA1269"/>
    <w:rsid w:val="00FA3E5A"/>
    <w:rsid w:val="00FA5AC8"/>
    <w:rsid w:val="00FA60AD"/>
    <w:rsid w:val="00FA697D"/>
    <w:rsid w:val="00FB0D97"/>
    <w:rsid w:val="00FB37B8"/>
    <w:rsid w:val="00FB54D7"/>
    <w:rsid w:val="00FB5EC6"/>
    <w:rsid w:val="00FB6A9C"/>
    <w:rsid w:val="00FC0603"/>
    <w:rsid w:val="00FC25EF"/>
    <w:rsid w:val="00FC2F37"/>
    <w:rsid w:val="00FC40ED"/>
    <w:rsid w:val="00FC5521"/>
    <w:rsid w:val="00FC6439"/>
    <w:rsid w:val="00FD04B7"/>
    <w:rsid w:val="00FD0581"/>
    <w:rsid w:val="00FD24F2"/>
    <w:rsid w:val="00FD27A4"/>
    <w:rsid w:val="00FD2F6C"/>
    <w:rsid w:val="00FD6258"/>
    <w:rsid w:val="00FE0662"/>
    <w:rsid w:val="00FE1029"/>
    <w:rsid w:val="00FE1301"/>
    <w:rsid w:val="00FE2DBD"/>
    <w:rsid w:val="00FE32EE"/>
    <w:rsid w:val="00FE3699"/>
    <w:rsid w:val="00FE3AF2"/>
    <w:rsid w:val="00FE455D"/>
    <w:rsid w:val="00FE5F8A"/>
    <w:rsid w:val="00FE6CC3"/>
    <w:rsid w:val="00FF00A8"/>
    <w:rsid w:val="00FF10C0"/>
    <w:rsid w:val="00FF2004"/>
    <w:rsid w:val="00FF2033"/>
    <w:rsid w:val="00FF4648"/>
    <w:rsid w:val="00FF739A"/>
    <w:rsid w:val="00FF7CCB"/>
    <w:rsid w:val="00FF7E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1A58EB-AE1E-4685-9290-C14A40D9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56887"/>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9E17E6"/>
    <w:pPr>
      <w:keepNext/>
      <w:keepLines/>
      <w:spacing w:before="240"/>
      <w:outlineLvl w:val="0"/>
    </w:pPr>
    <w:rPr>
      <w:rFonts w:ascii="Tahoma" w:eastAsiaTheme="majorEastAsia" w:hAnsi="Tahoma" w:cstheme="majorBidi"/>
      <w:sz w:val="28"/>
      <w:szCs w:val="32"/>
    </w:rPr>
  </w:style>
  <w:style w:type="paragraph" w:styleId="Naslov2">
    <w:name w:val="heading 2"/>
    <w:basedOn w:val="Navaden"/>
    <w:next w:val="Navaden"/>
    <w:link w:val="Naslov2Znak"/>
    <w:uiPriority w:val="9"/>
    <w:unhideWhenUsed/>
    <w:qFormat/>
    <w:rsid w:val="009E17E6"/>
    <w:pPr>
      <w:keepNext/>
      <w:keepLines/>
      <w:spacing w:before="40"/>
      <w:outlineLvl w:val="1"/>
    </w:pPr>
    <w:rPr>
      <w:rFonts w:ascii="Tahoma" w:eastAsiaTheme="majorEastAsia" w:hAnsi="Tahoma" w:cstheme="majorBidi"/>
      <w:b/>
      <w:szCs w:val="26"/>
    </w:rPr>
  </w:style>
  <w:style w:type="paragraph" w:styleId="Naslov3">
    <w:name w:val="heading 3"/>
    <w:basedOn w:val="Navaden"/>
    <w:next w:val="Navaden"/>
    <w:link w:val="Naslov3Znak"/>
    <w:uiPriority w:val="9"/>
    <w:unhideWhenUsed/>
    <w:qFormat/>
    <w:rsid w:val="009E17E6"/>
    <w:pPr>
      <w:keepNext/>
      <w:keepLines/>
      <w:spacing w:before="40"/>
      <w:outlineLvl w:val="2"/>
    </w:pPr>
    <w:rPr>
      <w:rFonts w:ascii="Tahoma" w:eastAsiaTheme="majorEastAsia" w:hAnsi="Tahoma" w:cstheme="majorBidi"/>
    </w:rPr>
  </w:style>
  <w:style w:type="paragraph" w:styleId="Naslov4">
    <w:name w:val="heading 4"/>
    <w:basedOn w:val="Navaden"/>
    <w:next w:val="Navaden"/>
    <w:link w:val="Naslov4Znak"/>
    <w:uiPriority w:val="9"/>
    <w:semiHidden/>
    <w:unhideWhenUsed/>
    <w:qFormat/>
    <w:rsid w:val="00DA59F6"/>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E17E6"/>
    <w:rPr>
      <w:rFonts w:ascii="Tahoma" w:eastAsiaTheme="majorEastAsia" w:hAnsi="Tahoma" w:cstheme="majorBidi"/>
      <w:sz w:val="28"/>
      <w:szCs w:val="32"/>
    </w:rPr>
  </w:style>
  <w:style w:type="character" w:customStyle="1" w:styleId="Naslov2Znak">
    <w:name w:val="Naslov 2 Znak"/>
    <w:basedOn w:val="Privzetapisavaodstavka"/>
    <w:link w:val="Naslov2"/>
    <w:uiPriority w:val="9"/>
    <w:rsid w:val="009E17E6"/>
    <w:rPr>
      <w:rFonts w:ascii="Tahoma" w:eastAsiaTheme="majorEastAsia" w:hAnsi="Tahoma" w:cstheme="majorBidi"/>
      <w:b/>
      <w:sz w:val="24"/>
      <w:szCs w:val="26"/>
    </w:rPr>
  </w:style>
  <w:style w:type="character" w:customStyle="1" w:styleId="Naslov3Znak">
    <w:name w:val="Naslov 3 Znak"/>
    <w:basedOn w:val="Privzetapisavaodstavka"/>
    <w:link w:val="Naslov3"/>
    <w:uiPriority w:val="9"/>
    <w:rsid w:val="009E17E6"/>
    <w:rPr>
      <w:rFonts w:ascii="Tahoma" w:eastAsiaTheme="majorEastAsia" w:hAnsi="Tahoma" w:cstheme="majorBidi"/>
      <w:sz w:val="24"/>
      <w:szCs w:val="24"/>
    </w:rPr>
  </w:style>
  <w:style w:type="character" w:customStyle="1" w:styleId="Naslov4Znak">
    <w:name w:val="Naslov 4 Znak"/>
    <w:basedOn w:val="Privzetapisavaodstavka"/>
    <w:link w:val="Naslov4"/>
    <w:uiPriority w:val="9"/>
    <w:semiHidden/>
    <w:rsid w:val="00DA59F6"/>
    <w:rPr>
      <w:rFonts w:asciiTheme="majorHAnsi" w:eastAsiaTheme="majorEastAsia" w:hAnsiTheme="majorHAnsi" w:cstheme="majorBidi"/>
      <w:i/>
      <w:iCs/>
      <w:color w:val="2E74B5" w:themeColor="accent1" w:themeShade="BF"/>
    </w:rPr>
  </w:style>
  <w:style w:type="paragraph" w:styleId="Glava">
    <w:name w:val="header"/>
    <w:basedOn w:val="Navaden"/>
    <w:link w:val="GlavaZnak"/>
    <w:uiPriority w:val="99"/>
    <w:unhideWhenUsed/>
    <w:rsid w:val="00865560"/>
    <w:pPr>
      <w:tabs>
        <w:tab w:val="center" w:pos="4536"/>
        <w:tab w:val="right" w:pos="9072"/>
      </w:tabs>
    </w:pPr>
  </w:style>
  <w:style w:type="character" w:customStyle="1" w:styleId="GlavaZnak">
    <w:name w:val="Glava Znak"/>
    <w:basedOn w:val="Privzetapisavaodstavka"/>
    <w:link w:val="Glava"/>
    <w:uiPriority w:val="99"/>
    <w:rsid w:val="00865560"/>
  </w:style>
  <w:style w:type="paragraph" w:styleId="Noga">
    <w:name w:val="footer"/>
    <w:basedOn w:val="Navaden"/>
    <w:link w:val="NogaZnak"/>
    <w:unhideWhenUsed/>
    <w:rsid w:val="00865560"/>
    <w:pPr>
      <w:tabs>
        <w:tab w:val="center" w:pos="4536"/>
        <w:tab w:val="right" w:pos="9072"/>
      </w:tabs>
    </w:pPr>
  </w:style>
  <w:style w:type="character" w:customStyle="1" w:styleId="NogaZnak">
    <w:name w:val="Noga Znak"/>
    <w:basedOn w:val="Privzetapisavaodstavka"/>
    <w:link w:val="Noga"/>
    <w:rsid w:val="00865560"/>
  </w:style>
  <w:style w:type="character" w:styleId="Hiperpovezava">
    <w:name w:val="Hyperlink"/>
    <w:basedOn w:val="Privzetapisavaodstavka"/>
    <w:uiPriority w:val="99"/>
    <w:unhideWhenUsed/>
    <w:rsid w:val="00865560"/>
    <w:rPr>
      <w:color w:val="0563C1" w:themeColor="hyperlink"/>
      <w:u w:val="single"/>
    </w:rPr>
  </w:style>
  <w:style w:type="paragraph" w:styleId="Besedilooblaka">
    <w:name w:val="Balloon Text"/>
    <w:basedOn w:val="Navaden"/>
    <w:link w:val="BesedilooblakaZnak"/>
    <w:uiPriority w:val="99"/>
    <w:semiHidden/>
    <w:unhideWhenUsed/>
    <w:rsid w:val="00C42AC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2AC2"/>
    <w:rPr>
      <w:rFonts w:ascii="Tahoma" w:hAnsi="Tahoma" w:cs="Tahoma"/>
      <w:sz w:val="16"/>
      <w:szCs w:val="16"/>
    </w:rPr>
  </w:style>
  <w:style w:type="character" w:customStyle="1" w:styleId="Spletnapovezava">
    <w:name w:val="Spletna povezava"/>
    <w:basedOn w:val="Privzetapisavaodstavka"/>
    <w:rsid w:val="00B10ADB"/>
    <w:rPr>
      <w:color w:val="0563C1"/>
      <w:u w:val="single"/>
    </w:rPr>
  </w:style>
  <w:style w:type="paragraph" w:customStyle="1" w:styleId="Glava1">
    <w:name w:val="Glava1"/>
    <w:basedOn w:val="Navaden"/>
    <w:rsid w:val="00B10ADB"/>
    <w:pPr>
      <w:tabs>
        <w:tab w:val="center" w:pos="4536"/>
        <w:tab w:val="right" w:pos="9072"/>
      </w:tabs>
      <w:suppressAutoHyphens/>
      <w:spacing w:line="100" w:lineRule="atLeast"/>
    </w:pPr>
    <w:rPr>
      <w:rFonts w:ascii="Calibri" w:eastAsia="DejaVu Sans" w:hAnsi="Calibri" w:cs="Calibri"/>
    </w:rPr>
  </w:style>
  <w:style w:type="paragraph" w:customStyle="1" w:styleId="Noga1">
    <w:name w:val="Noga1"/>
    <w:basedOn w:val="Navaden"/>
    <w:rsid w:val="00B10ADB"/>
    <w:pPr>
      <w:tabs>
        <w:tab w:val="center" w:pos="4536"/>
        <w:tab w:val="right" w:pos="9072"/>
      </w:tabs>
      <w:suppressAutoHyphens/>
      <w:spacing w:line="100" w:lineRule="atLeast"/>
    </w:pPr>
    <w:rPr>
      <w:rFonts w:ascii="Calibri" w:eastAsia="DejaVu Sans" w:hAnsi="Calibri" w:cs="Calibri"/>
    </w:rPr>
  </w:style>
  <w:style w:type="character" w:customStyle="1" w:styleId="FooterChar1">
    <w:name w:val="Footer Char1"/>
    <w:basedOn w:val="Privzetapisavaodstavka"/>
    <w:uiPriority w:val="99"/>
    <w:rsid w:val="00B10ADB"/>
  </w:style>
  <w:style w:type="paragraph" w:styleId="Odstavekseznama">
    <w:name w:val="List Paragraph"/>
    <w:basedOn w:val="Navaden"/>
    <w:uiPriority w:val="34"/>
    <w:qFormat/>
    <w:rsid w:val="00466A13"/>
    <w:pPr>
      <w:ind w:left="720"/>
      <w:contextualSpacing/>
    </w:pPr>
  </w:style>
  <w:style w:type="character" w:styleId="Krepko">
    <w:name w:val="Strong"/>
    <w:basedOn w:val="Privzetapisavaodstavka"/>
    <w:uiPriority w:val="22"/>
    <w:qFormat/>
    <w:rsid w:val="00D8323D"/>
    <w:rPr>
      <w:b/>
      <w:bCs/>
    </w:rPr>
  </w:style>
  <w:style w:type="paragraph" w:styleId="Brezrazmikov">
    <w:name w:val="No Spacing"/>
    <w:qFormat/>
    <w:rsid w:val="0021021F"/>
    <w:pPr>
      <w:spacing w:after="0" w:line="240" w:lineRule="auto"/>
    </w:pPr>
    <w:rPr>
      <w:rFonts w:ascii="Tahoma" w:hAnsi="Tahoma"/>
      <w:sz w:val="24"/>
    </w:rPr>
  </w:style>
  <w:style w:type="paragraph" w:styleId="NaslovTOC">
    <w:name w:val="TOC Heading"/>
    <w:basedOn w:val="Naslov1"/>
    <w:next w:val="Navaden"/>
    <w:uiPriority w:val="39"/>
    <w:unhideWhenUsed/>
    <w:qFormat/>
    <w:rsid w:val="008564AF"/>
    <w:pPr>
      <w:outlineLvl w:val="9"/>
    </w:pPr>
  </w:style>
  <w:style w:type="paragraph" w:styleId="Kazalovsebine2">
    <w:name w:val="toc 2"/>
    <w:basedOn w:val="Navaden"/>
    <w:next w:val="Navaden"/>
    <w:autoRedefine/>
    <w:uiPriority w:val="39"/>
    <w:unhideWhenUsed/>
    <w:rsid w:val="00456C17"/>
    <w:pPr>
      <w:spacing w:after="100"/>
      <w:ind w:left="220"/>
    </w:pPr>
    <w:rPr>
      <w:rFonts w:ascii="Tahoma" w:eastAsiaTheme="minorEastAsia" w:hAnsi="Tahoma"/>
      <w:sz w:val="22"/>
    </w:rPr>
  </w:style>
  <w:style w:type="paragraph" w:styleId="Kazalovsebine1">
    <w:name w:val="toc 1"/>
    <w:basedOn w:val="Navaden"/>
    <w:next w:val="Navaden"/>
    <w:autoRedefine/>
    <w:uiPriority w:val="39"/>
    <w:unhideWhenUsed/>
    <w:rsid w:val="00456C17"/>
    <w:pPr>
      <w:spacing w:after="100"/>
    </w:pPr>
    <w:rPr>
      <w:rFonts w:ascii="Tahoma" w:eastAsiaTheme="minorEastAsia" w:hAnsi="Tahoma"/>
    </w:rPr>
  </w:style>
  <w:style w:type="paragraph" w:styleId="Kazalovsebine3">
    <w:name w:val="toc 3"/>
    <w:basedOn w:val="Navaden"/>
    <w:next w:val="Navaden"/>
    <w:autoRedefine/>
    <w:uiPriority w:val="39"/>
    <w:unhideWhenUsed/>
    <w:rsid w:val="00456C17"/>
    <w:pPr>
      <w:spacing w:after="100"/>
      <w:ind w:left="440"/>
    </w:pPr>
    <w:rPr>
      <w:rFonts w:eastAsiaTheme="minorEastAsia"/>
      <w:sz w:val="22"/>
    </w:rPr>
  </w:style>
  <w:style w:type="paragraph" w:customStyle="1" w:styleId="Naslov30">
    <w:name w:val="Naslov3"/>
    <w:basedOn w:val="Naslov1"/>
    <w:link w:val="Naslov3Znak0"/>
    <w:qFormat/>
    <w:rsid w:val="009E17E6"/>
    <w:rPr>
      <w:sz w:val="24"/>
    </w:rPr>
  </w:style>
  <w:style w:type="character" w:customStyle="1" w:styleId="Naslov3Znak0">
    <w:name w:val="Naslov3 Znak"/>
    <w:basedOn w:val="Naslov1Znak"/>
    <w:link w:val="Naslov30"/>
    <w:rsid w:val="009E17E6"/>
    <w:rPr>
      <w:rFonts w:ascii="Tahoma" w:eastAsiaTheme="majorEastAsia" w:hAnsi="Tahoma" w:cstheme="majorBidi"/>
      <w:sz w:val="24"/>
      <w:szCs w:val="32"/>
    </w:rPr>
  </w:style>
  <w:style w:type="paragraph" w:styleId="Naslov">
    <w:name w:val="Title"/>
    <w:basedOn w:val="Navaden"/>
    <w:next w:val="Navaden"/>
    <w:link w:val="NaslovZnak"/>
    <w:uiPriority w:val="10"/>
    <w:qFormat/>
    <w:rsid w:val="009E17E6"/>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E17E6"/>
    <w:rPr>
      <w:rFonts w:asciiTheme="majorHAnsi" w:eastAsiaTheme="majorEastAsia" w:hAnsiTheme="majorHAnsi" w:cstheme="majorBidi"/>
      <w:spacing w:val="-10"/>
      <w:kern w:val="28"/>
      <w:sz w:val="56"/>
      <w:szCs w:val="56"/>
    </w:rPr>
  </w:style>
  <w:style w:type="paragraph" w:styleId="Navadensplet">
    <w:name w:val="Normal (Web)"/>
    <w:basedOn w:val="Navaden"/>
    <w:uiPriority w:val="99"/>
    <w:unhideWhenUsed/>
    <w:rsid w:val="00D235DA"/>
    <w:pPr>
      <w:spacing w:before="100" w:beforeAutospacing="1" w:after="100" w:afterAutospacing="1"/>
    </w:pPr>
  </w:style>
  <w:style w:type="paragraph" w:customStyle="1" w:styleId="Default">
    <w:name w:val="Default"/>
    <w:rsid w:val="00D235DA"/>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39"/>
    <w:rsid w:val="00794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Symbol">
    <w:name w:val="Endnote Symbol"/>
    <w:rsid w:val="00B6539C"/>
  </w:style>
  <w:style w:type="paragraph" w:customStyle="1" w:styleId="TableContents">
    <w:name w:val="Table Contents"/>
    <w:basedOn w:val="Navaden"/>
    <w:rsid w:val="00DC1CBB"/>
    <w:pPr>
      <w:widowControl w:val="0"/>
      <w:suppressLineNumbers/>
      <w:suppressAutoHyphens/>
      <w:autoSpaceDN w:val="0"/>
      <w:textAlignment w:val="baseline"/>
    </w:pPr>
    <w:rPr>
      <w:rFonts w:eastAsia="DejaVu Sans" w:cs="Lohit Hindi"/>
      <w:kern w:val="3"/>
      <w:lang w:eastAsia="zh-CN" w:bidi="hi-IN"/>
    </w:rPr>
  </w:style>
  <w:style w:type="paragraph" w:customStyle="1" w:styleId="Standard">
    <w:name w:val="Standard"/>
    <w:rsid w:val="007E00A2"/>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paragraph" w:customStyle="1" w:styleId="paragraph">
    <w:name w:val="paragraph"/>
    <w:basedOn w:val="Navaden"/>
    <w:rsid w:val="00875B9F"/>
    <w:pPr>
      <w:spacing w:before="100" w:beforeAutospacing="1" w:after="100" w:afterAutospacing="1"/>
    </w:pPr>
  </w:style>
  <w:style w:type="character" w:customStyle="1" w:styleId="normaltextrun">
    <w:name w:val="normaltextrun"/>
    <w:basedOn w:val="Privzetapisavaodstavka"/>
    <w:rsid w:val="00875B9F"/>
  </w:style>
  <w:style w:type="character" w:customStyle="1" w:styleId="eop">
    <w:name w:val="eop"/>
    <w:basedOn w:val="Privzetapisavaodstavka"/>
    <w:rsid w:val="00875B9F"/>
  </w:style>
  <w:style w:type="character" w:customStyle="1" w:styleId="spellingerror">
    <w:name w:val="spellingerror"/>
    <w:basedOn w:val="Privzetapisavaodstavka"/>
    <w:rsid w:val="00875B9F"/>
  </w:style>
  <w:style w:type="paragraph" w:customStyle="1" w:styleId="msoaccenttext2">
    <w:name w:val="msoaccenttext2"/>
    <w:rsid w:val="004B43C9"/>
    <w:pPr>
      <w:spacing w:after="0" w:line="240" w:lineRule="auto"/>
    </w:pPr>
    <w:rPr>
      <w:rFonts w:ascii="Book Antiqua" w:eastAsia="Times New Roman" w:hAnsi="Book Antiqua" w:cs="Times New Roman"/>
      <w:color w:val="000000"/>
      <w:kern w:val="28"/>
      <w:sz w:val="20"/>
      <w:szCs w:val="20"/>
      <w:lang w:eastAsia="sl-SI"/>
      <w14:ligatures w14:val="standard"/>
      <w14:cntxtAlts/>
    </w:rPr>
  </w:style>
  <w:style w:type="paragraph" w:styleId="Telobesedila3">
    <w:name w:val="Body Text 3"/>
    <w:link w:val="Telobesedila3Znak"/>
    <w:uiPriority w:val="99"/>
    <w:semiHidden/>
    <w:unhideWhenUsed/>
    <w:rsid w:val="004027BB"/>
    <w:pPr>
      <w:spacing w:after="120" w:line="264" w:lineRule="auto"/>
    </w:pPr>
    <w:rPr>
      <w:rFonts w:ascii="Book Antiqua" w:eastAsia="Times New Roman" w:hAnsi="Book Antiqua" w:cs="Times New Roman"/>
      <w:color w:val="000000"/>
      <w:kern w:val="28"/>
      <w:sz w:val="21"/>
      <w:szCs w:val="21"/>
      <w:lang w:eastAsia="sl-SI"/>
      <w14:ligatures w14:val="standard"/>
      <w14:cntxtAlts/>
    </w:rPr>
  </w:style>
  <w:style w:type="character" w:customStyle="1" w:styleId="Telobesedila3Znak">
    <w:name w:val="Telo besedila 3 Znak"/>
    <w:basedOn w:val="Privzetapisavaodstavka"/>
    <w:link w:val="Telobesedila3"/>
    <w:uiPriority w:val="99"/>
    <w:semiHidden/>
    <w:rsid w:val="004027BB"/>
    <w:rPr>
      <w:rFonts w:ascii="Book Antiqua" w:eastAsia="Times New Roman" w:hAnsi="Book Antiqua" w:cs="Times New Roman"/>
      <w:color w:val="000000"/>
      <w:kern w:val="28"/>
      <w:sz w:val="21"/>
      <w:szCs w:val="21"/>
      <w:lang w:eastAsia="sl-SI"/>
      <w14:ligatures w14:val="standard"/>
      <w14:cntxtAlts/>
    </w:rPr>
  </w:style>
  <w:style w:type="paragraph" w:styleId="Telobesedila">
    <w:name w:val="Body Text"/>
    <w:basedOn w:val="Navaden"/>
    <w:link w:val="TelobesedilaZnak"/>
    <w:uiPriority w:val="1"/>
    <w:unhideWhenUsed/>
    <w:qFormat/>
    <w:rsid w:val="00DC79F7"/>
    <w:pPr>
      <w:spacing w:after="120"/>
    </w:pPr>
  </w:style>
  <w:style w:type="character" w:customStyle="1" w:styleId="TelobesedilaZnak">
    <w:name w:val="Telo besedila Znak"/>
    <w:basedOn w:val="Privzetapisavaodstavka"/>
    <w:link w:val="Telobesedila"/>
    <w:uiPriority w:val="1"/>
    <w:rsid w:val="00DC79F7"/>
  </w:style>
  <w:style w:type="paragraph" w:customStyle="1" w:styleId="gmail-m-1804308760294056740msonospacing">
    <w:name w:val="gmail-m_-1804308760294056740msonospacing"/>
    <w:basedOn w:val="Navaden"/>
    <w:rsid w:val="005A2831"/>
    <w:pPr>
      <w:spacing w:before="100" w:beforeAutospacing="1" w:after="100" w:afterAutospacing="1"/>
    </w:pPr>
    <w:rPr>
      <w:rFonts w:eastAsiaTheme="minorHAnsi"/>
    </w:rPr>
  </w:style>
  <w:style w:type="character" w:customStyle="1" w:styleId="apple-style-span">
    <w:name w:val="apple-style-span"/>
    <w:basedOn w:val="Privzetapisavaodstavka"/>
    <w:rsid w:val="00B34A58"/>
  </w:style>
  <w:style w:type="character" w:styleId="SledenaHiperpovezava">
    <w:name w:val="FollowedHyperlink"/>
    <w:basedOn w:val="Privzetapisavaodstavka"/>
    <w:uiPriority w:val="99"/>
    <w:semiHidden/>
    <w:unhideWhenUsed/>
    <w:rsid w:val="00BE0E2E"/>
    <w:rPr>
      <w:color w:val="954F72" w:themeColor="followedHyperlink"/>
      <w:u w:val="single"/>
    </w:rPr>
  </w:style>
  <w:style w:type="paragraph" w:customStyle="1" w:styleId="xmsonospacing">
    <w:name w:val="x_msonospacing"/>
    <w:basedOn w:val="Navaden"/>
    <w:rsid w:val="00D56B34"/>
    <w:pPr>
      <w:spacing w:before="100" w:beforeAutospacing="1" w:after="100" w:afterAutospacing="1"/>
    </w:pPr>
  </w:style>
  <w:style w:type="paragraph" w:customStyle="1" w:styleId="xxmsonospacing">
    <w:name w:val="x_x_msonospacing"/>
    <w:basedOn w:val="Navaden"/>
    <w:rsid w:val="0088047A"/>
    <w:rPr>
      <w:rFonts w:ascii="Calibri" w:eastAsiaTheme="minorEastAsia" w:hAnsi="Calibri" w:cs="Calibri"/>
      <w:sz w:val="22"/>
      <w:szCs w:val="22"/>
    </w:rPr>
  </w:style>
  <w:style w:type="paragraph" w:styleId="Kazalovsebine4">
    <w:name w:val="toc 4"/>
    <w:basedOn w:val="Navaden"/>
    <w:next w:val="Navaden"/>
    <w:autoRedefine/>
    <w:uiPriority w:val="39"/>
    <w:semiHidden/>
    <w:unhideWhenUsed/>
    <w:rsid w:val="004702A2"/>
    <w:pPr>
      <w:spacing w:after="100"/>
      <w:ind w:left="720"/>
    </w:pPr>
    <w:rPr>
      <w:rFonts w:ascii="Tahoma" w:hAnsi="Tahoma"/>
      <w:sz w:val="22"/>
    </w:rPr>
  </w:style>
  <w:style w:type="paragraph" w:customStyle="1" w:styleId="Brezrazmikov1">
    <w:name w:val="Brez razmikov1"/>
    <w:basedOn w:val="Brezrazmikov"/>
    <w:next w:val="Brezrazmikov"/>
    <w:link w:val="Brezrazmikov1Znak"/>
    <w:qFormat/>
    <w:rsid w:val="00367F77"/>
    <w:pPr>
      <w:autoSpaceDN w:val="0"/>
    </w:pPr>
    <w:rPr>
      <w:rFonts w:eastAsia="Calibri" w:cs="Times New Roman"/>
    </w:rPr>
  </w:style>
  <w:style w:type="character" w:customStyle="1" w:styleId="Brezrazmikov1Znak">
    <w:name w:val="Brez razmikov1 Znak"/>
    <w:basedOn w:val="Privzetapisavaodstavka"/>
    <w:link w:val="Brezrazmikov1"/>
    <w:rsid w:val="00367F77"/>
    <w:rPr>
      <w:rFonts w:ascii="Tahoma" w:eastAsia="Calibri" w:hAnsi="Tahoma" w:cs="Times New Roman"/>
      <w:sz w:val="24"/>
    </w:rPr>
  </w:style>
  <w:style w:type="paragraph" w:customStyle="1" w:styleId="Textbody">
    <w:name w:val="Text body"/>
    <w:basedOn w:val="Standard"/>
    <w:rsid w:val="00DB6A9F"/>
    <w:pPr>
      <w:spacing w:after="120"/>
    </w:pPr>
  </w:style>
  <w:style w:type="character" w:customStyle="1" w:styleId="Privzetapisavaodstavka1">
    <w:name w:val="Privzeta pisava odstavka1"/>
    <w:rsid w:val="001B44E2"/>
  </w:style>
  <w:style w:type="paragraph" w:customStyle="1" w:styleId="xmsonormal">
    <w:name w:val="x_msonormal"/>
    <w:basedOn w:val="Navaden"/>
    <w:rsid w:val="00A34378"/>
    <w:pPr>
      <w:spacing w:before="100" w:beforeAutospacing="1" w:after="100" w:afterAutospacing="1"/>
    </w:pPr>
  </w:style>
  <w:style w:type="table" w:customStyle="1" w:styleId="Tabelamrea1">
    <w:name w:val="Tabela – mreža1"/>
    <w:basedOn w:val="Navadnatabela"/>
    <w:next w:val="Tabelamrea"/>
    <w:uiPriority w:val="39"/>
    <w:rsid w:val="0088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102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eznam4poudarek1">
    <w:name w:val="List Table 4 Accent 1"/>
    <w:basedOn w:val="Navadnatabela"/>
    <w:uiPriority w:val="49"/>
    <w:rsid w:val="00E4011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Vsebinatabele">
    <w:name w:val="Vsebina tabele"/>
    <w:basedOn w:val="Navaden"/>
    <w:rsid w:val="00452D63"/>
    <w:pPr>
      <w:widowControl w:val="0"/>
      <w:suppressLineNumbers/>
      <w:suppressAutoHyphens/>
    </w:pPr>
    <w:rPr>
      <w:rFonts w:eastAsia="DejaVu Sans" w:cs="Lohit Hindi"/>
      <w:kern w:val="2"/>
      <w:lang w:eastAsia="zh-CN" w:bidi="hi-IN"/>
    </w:rPr>
  </w:style>
  <w:style w:type="character" w:customStyle="1" w:styleId="xnormaltextrun">
    <w:name w:val="x_normaltextrun"/>
    <w:basedOn w:val="Privzetapisavaodstavka"/>
    <w:rsid w:val="00866C41"/>
  </w:style>
  <w:style w:type="character" w:customStyle="1" w:styleId="xeop">
    <w:name w:val="x_eop"/>
    <w:basedOn w:val="Privzetapisavaodstavka"/>
    <w:rsid w:val="00866C41"/>
  </w:style>
  <w:style w:type="paragraph" w:customStyle="1" w:styleId="mrppsi">
    <w:name w:val="mrppsi"/>
    <w:basedOn w:val="Navaden"/>
    <w:rsid w:val="00CD76F4"/>
    <w:pPr>
      <w:spacing w:before="100" w:beforeAutospacing="1" w:after="100" w:afterAutospacing="1"/>
    </w:pPr>
  </w:style>
  <w:style w:type="character" w:customStyle="1" w:styleId="mrppsc">
    <w:name w:val="mrppsc"/>
    <w:basedOn w:val="Privzetapisavaodstavka"/>
    <w:rsid w:val="00CD76F4"/>
  </w:style>
  <w:style w:type="character" w:customStyle="1" w:styleId="mrppfc">
    <w:name w:val="mrppfc"/>
    <w:basedOn w:val="Privzetapisavaodstavka"/>
    <w:rsid w:val="00CD76F4"/>
  </w:style>
  <w:style w:type="paragraph" w:customStyle="1" w:styleId="TableParagraph">
    <w:name w:val="Table Paragraph"/>
    <w:basedOn w:val="Navaden"/>
    <w:uiPriority w:val="1"/>
    <w:qFormat/>
    <w:rsid w:val="000E39F9"/>
    <w:pPr>
      <w:widowControl w:val="0"/>
      <w:autoSpaceDE w:val="0"/>
      <w:autoSpaceDN w:val="0"/>
      <w:ind w:left="777" w:hanging="360"/>
    </w:pPr>
    <w:rPr>
      <w:rFonts w:ascii="Calibri Light" w:eastAsia="Calibri Light" w:hAnsi="Calibri Light" w:cs="Calibri Light"/>
      <w:sz w:val="22"/>
      <w:szCs w:val="22"/>
      <w:lang w:val="hr-HR" w:eastAsia="en-US"/>
    </w:rPr>
  </w:style>
  <w:style w:type="character" w:customStyle="1" w:styleId="contentpasted0">
    <w:name w:val="contentpasted0"/>
    <w:basedOn w:val="Privzetapisavaodstavka"/>
    <w:rsid w:val="00A82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49">
      <w:bodyDiv w:val="1"/>
      <w:marLeft w:val="0"/>
      <w:marRight w:val="0"/>
      <w:marTop w:val="0"/>
      <w:marBottom w:val="0"/>
      <w:divBdr>
        <w:top w:val="none" w:sz="0" w:space="0" w:color="auto"/>
        <w:left w:val="none" w:sz="0" w:space="0" w:color="auto"/>
        <w:bottom w:val="none" w:sz="0" w:space="0" w:color="auto"/>
        <w:right w:val="none" w:sz="0" w:space="0" w:color="auto"/>
      </w:divBdr>
    </w:div>
    <w:div w:id="593498">
      <w:bodyDiv w:val="1"/>
      <w:marLeft w:val="0"/>
      <w:marRight w:val="0"/>
      <w:marTop w:val="0"/>
      <w:marBottom w:val="0"/>
      <w:divBdr>
        <w:top w:val="none" w:sz="0" w:space="0" w:color="auto"/>
        <w:left w:val="none" w:sz="0" w:space="0" w:color="auto"/>
        <w:bottom w:val="none" w:sz="0" w:space="0" w:color="auto"/>
        <w:right w:val="none" w:sz="0" w:space="0" w:color="auto"/>
      </w:divBdr>
    </w:div>
    <w:div w:id="2246319">
      <w:bodyDiv w:val="1"/>
      <w:marLeft w:val="0"/>
      <w:marRight w:val="0"/>
      <w:marTop w:val="0"/>
      <w:marBottom w:val="0"/>
      <w:divBdr>
        <w:top w:val="none" w:sz="0" w:space="0" w:color="auto"/>
        <w:left w:val="none" w:sz="0" w:space="0" w:color="auto"/>
        <w:bottom w:val="none" w:sz="0" w:space="0" w:color="auto"/>
        <w:right w:val="none" w:sz="0" w:space="0" w:color="auto"/>
      </w:divBdr>
    </w:div>
    <w:div w:id="3287657">
      <w:bodyDiv w:val="1"/>
      <w:marLeft w:val="0"/>
      <w:marRight w:val="0"/>
      <w:marTop w:val="0"/>
      <w:marBottom w:val="0"/>
      <w:divBdr>
        <w:top w:val="none" w:sz="0" w:space="0" w:color="auto"/>
        <w:left w:val="none" w:sz="0" w:space="0" w:color="auto"/>
        <w:bottom w:val="none" w:sz="0" w:space="0" w:color="auto"/>
        <w:right w:val="none" w:sz="0" w:space="0" w:color="auto"/>
      </w:divBdr>
      <w:divsChild>
        <w:div w:id="249199718">
          <w:marLeft w:val="0"/>
          <w:marRight w:val="0"/>
          <w:marTop w:val="0"/>
          <w:marBottom w:val="0"/>
          <w:divBdr>
            <w:top w:val="none" w:sz="0" w:space="0" w:color="auto"/>
            <w:left w:val="none" w:sz="0" w:space="0" w:color="auto"/>
            <w:bottom w:val="none" w:sz="0" w:space="0" w:color="auto"/>
            <w:right w:val="none" w:sz="0" w:space="0" w:color="auto"/>
          </w:divBdr>
        </w:div>
        <w:div w:id="259684669">
          <w:marLeft w:val="0"/>
          <w:marRight w:val="0"/>
          <w:marTop w:val="0"/>
          <w:marBottom w:val="0"/>
          <w:divBdr>
            <w:top w:val="none" w:sz="0" w:space="0" w:color="auto"/>
            <w:left w:val="none" w:sz="0" w:space="0" w:color="auto"/>
            <w:bottom w:val="none" w:sz="0" w:space="0" w:color="auto"/>
            <w:right w:val="none" w:sz="0" w:space="0" w:color="auto"/>
          </w:divBdr>
        </w:div>
        <w:div w:id="369188569">
          <w:marLeft w:val="0"/>
          <w:marRight w:val="0"/>
          <w:marTop w:val="0"/>
          <w:marBottom w:val="0"/>
          <w:divBdr>
            <w:top w:val="none" w:sz="0" w:space="0" w:color="auto"/>
            <w:left w:val="none" w:sz="0" w:space="0" w:color="auto"/>
            <w:bottom w:val="none" w:sz="0" w:space="0" w:color="auto"/>
            <w:right w:val="none" w:sz="0" w:space="0" w:color="auto"/>
          </w:divBdr>
        </w:div>
        <w:div w:id="924848520">
          <w:marLeft w:val="0"/>
          <w:marRight w:val="0"/>
          <w:marTop w:val="0"/>
          <w:marBottom w:val="0"/>
          <w:divBdr>
            <w:top w:val="none" w:sz="0" w:space="0" w:color="auto"/>
            <w:left w:val="none" w:sz="0" w:space="0" w:color="auto"/>
            <w:bottom w:val="none" w:sz="0" w:space="0" w:color="auto"/>
            <w:right w:val="none" w:sz="0" w:space="0" w:color="auto"/>
          </w:divBdr>
        </w:div>
        <w:div w:id="1031033498">
          <w:marLeft w:val="0"/>
          <w:marRight w:val="0"/>
          <w:marTop w:val="0"/>
          <w:marBottom w:val="0"/>
          <w:divBdr>
            <w:top w:val="none" w:sz="0" w:space="0" w:color="auto"/>
            <w:left w:val="none" w:sz="0" w:space="0" w:color="auto"/>
            <w:bottom w:val="none" w:sz="0" w:space="0" w:color="auto"/>
            <w:right w:val="none" w:sz="0" w:space="0" w:color="auto"/>
          </w:divBdr>
        </w:div>
      </w:divsChild>
    </w:div>
    <w:div w:id="16196884">
      <w:bodyDiv w:val="1"/>
      <w:marLeft w:val="0"/>
      <w:marRight w:val="0"/>
      <w:marTop w:val="0"/>
      <w:marBottom w:val="0"/>
      <w:divBdr>
        <w:top w:val="none" w:sz="0" w:space="0" w:color="auto"/>
        <w:left w:val="none" w:sz="0" w:space="0" w:color="auto"/>
        <w:bottom w:val="none" w:sz="0" w:space="0" w:color="auto"/>
        <w:right w:val="none" w:sz="0" w:space="0" w:color="auto"/>
      </w:divBdr>
    </w:div>
    <w:div w:id="18701941">
      <w:bodyDiv w:val="1"/>
      <w:marLeft w:val="0"/>
      <w:marRight w:val="0"/>
      <w:marTop w:val="0"/>
      <w:marBottom w:val="0"/>
      <w:divBdr>
        <w:top w:val="none" w:sz="0" w:space="0" w:color="auto"/>
        <w:left w:val="none" w:sz="0" w:space="0" w:color="auto"/>
        <w:bottom w:val="none" w:sz="0" w:space="0" w:color="auto"/>
        <w:right w:val="none" w:sz="0" w:space="0" w:color="auto"/>
      </w:divBdr>
      <w:divsChild>
        <w:div w:id="1992174087">
          <w:marLeft w:val="0"/>
          <w:marRight w:val="0"/>
          <w:marTop w:val="0"/>
          <w:marBottom w:val="0"/>
          <w:divBdr>
            <w:top w:val="none" w:sz="0" w:space="0" w:color="auto"/>
            <w:left w:val="none" w:sz="0" w:space="0" w:color="auto"/>
            <w:bottom w:val="none" w:sz="0" w:space="0" w:color="auto"/>
            <w:right w:val="none" w:sz="0" w:space="0" w:color="auto"/>
          </w:divBdr>
        </w:div>
      </w:divsChild>
    </w:div>
    <w:div w:id="27606844">
      <w:bodyDiv w:val="1"/>
      <w:marLeft w:val="0"/>
      <w:marRight w:val="0"/>
      <w:marTop w:val="0"/>
      <w:marBottom w:val="0"/>
      <w:divBdr>
        <w:top w:val="none" w:sz="0" w:space="0" w:color="auto"/>
        <w:left w:val="none" w:sz="0" w:space="0" w:color="auto"/>
        <w:bottom w:val="none" w:sz="0" w:space="0" w:color="auto"/>
        <w:right w:val="none" w:sz="0" w:space="0" w:color="auto"/>
      </w:divBdr>
    </w:div>
    <w:div w:id="30889561">
      <w:bodyDiv w:val="1"/>
      <w:marLeft w:val="0"/>
      <w:marRight w:val="0"/>
      <w:marTop w:val="0"/>
      <w:marBottom w:val="0"/>
      <w:divBdr>
        <w:top w:val="none" w:sz="0" w:space="0" w:color="auto"/>
        <w:left w:val="none" w:sz="0" w:space="0" w:color="auto"/>
        <w:bottom w:val="none" w:sz="0" w:space="0" w:color="auto"/>
        <w:right w:val="none" w:sz="0" w:space="0" w:color="auto"/>
      </w:divBdr>
    </w:div>
    <w:div w:id="42757677">
      <w:bodyDiv w:val="1"/>
      <w:marLeft w:val="0"/>
      <w:marRight w:val="0"/>
      <w:marTop w:val="0"/>
      <w:marBottom w:val="0"/>
      <w:divBdr>
        <w:top w:val="none" w:sz="0" w:space="0" w:color="auto"/>
        <w:left w:val="none" w:sz="0" w:space="0" w:color="auto"/>
        <w:bottom w:val="none" w:sz="0" w:space="0" w:color="auto"/>
        <w:right w:val="none" w:sz="0" w:space="0" w:color="auto"/>
      </w:divBdr>
    </w:div>
    <w:div w:id="44838296">
      <w:bodyDiv w:val="1"/>
      <w:marLeft w:val="0"/>
      <w:marRight w:val="0"/>
      <w:marTop w:val="0"/>
      <w:marBottom w:val="0"/>
      <w:divBdr>
        <w:top w:val="none" w:sz="0" w:space="0" w:color="auto"/>
        <w:left w:val="none" w:sz="0" w:space="0" w:color="auto"/>
        <w:bottom w:val="none" w:sz="0" w:space="0" w:color="auto"/>
        <w:right w:val="none" w:sz="0" w:space="0" w:color="auto"/>
      </w:divBdr>
    </w:div>
    <w:div w:id="46494349">
      <w:bodyDiv w:val="1"/>
      <w:marLeft w:val="0"/>
      <w:marRight w:val="0"/>
      <w:marTop w:val="0"/>
      <w:marBottom w:val="0"/>
      <w:divBdr>
        <w:top w:val="none" w:sz="0" w:space="0" w:color="auto"/>
        <w:left w:val="none" w:sz="0" w:space="0" w:color="auto"/>
        <w:bottom w:val="none" w:sz="0" w:space="0" w:color="auto"/>
        <w:right w:val="none" w:sz="0" w:space="0" w:color="auto"/>
      </w:divBdr>
    </w:div>
    <w:div w:id="59719183">
      <w:bodyDiv w:val="1"/>
      <w:marLeft w:val="0"/>
      <w:marRight w:val="0"/>
      <w:marTop w:val="0"/>
      <w:marBottom w:val="0"/>
      <w:divBdr>
        <w:top w:val="none" w:sz="0" w:space="0" w:color="auto"/>
        <w:left w:val="none" w:sz="0" w:space="0" w:color="auto"/>
        <w:bottom w:val="none" w:sz="0" w:space="0" w:color="auto"/>
        <w:right w:val="none" w:sz="0" w:space="0" w:color="auto"/>
      </w:divBdr>
      <w:divsChild>
        <w:div w:id="26416690">
          <w:marLeft w:val="0"/>
          <w:marRight w:val="0"/>
          <w:marTop w:val="0"/>
          <w:marBottom w:val="0"/>
          <w:divBdr>
            <w:top w:val="none" w:sz="0" w:space="0" w:color="auto"/>
            <w:left w:val="none" w:sz="0" w:space="0" w:color="auto"/>
            <w:bottom w:val="none" w:sz="0" w:space="0" w:color="auto"/>
            <w:right w:val="none" w:sz="0" w:space="0" w:color="auto"/>
          </w:divBdr>
        </w:div>
        <w:div w:id="145364488">
          <w:marLeft w:val="0"/>
          <w:marRight w:val="0"/>
          <w:marTop w:val="0"/>
          <w:marBottom w:val="0"/>
          <w:divBdr>
            <w:top w:val="none" w:sz="0" w:space="0" w:color="auto"/>
            <w:left w:val="none" w:sz="0" w:space="0" w:color="auto"/>
            <w:bottom w:val="none" w:sz="0" w:space="0" w:color="auto"/>
            <w:right w:val="none" w:sz="0" w:space="0" w:color="auto"/>
          </w:divBdr>
        </w:div>
        <w:div w:id="147600261">
          <w:marLeft w:val="0"/>
          <w:marRight w:val="0"/>
          <w:marTop w:val="0"/>
          <w:marBottom w:val="0"/>
          <w:divBdr>
            <w:top w:val="none" w:sz="0" w:space="0" w:color="auto"/>
            <w:left w:val="none" w:sz="0" w:space="0" w:color="auto"/>
            <w:bottom w:val="none" w:sz="0" w:space="0" w:color="auto"/>
            <w:right w:val="none" w:sz="0" w:space="0" w:color="auto"/>
          </w:divBdr>
        </w:div>
        <w:div w:id="225723316">
          <w:marLeft w:val="0"/>
          <w:marRight w:val="0"/>
          <w:marTop w:val="0"/>
          <w:marBottom w:val="0"/>
          <w:divBdr>
            <w:top w:val="none" w:sz="0" w:space="0" w:color="auto"/>
            <w:left w:val="none" w:sz="0" w:space="0" w:color="auto"/>
            <w:bottom w:val="none" w:sz="0" w:space="0" w:color="auto"/>
            <w:right w:val="none" w:sz="0" w:space="0" w:color="auto"/>
          </w:divBdr>
        </w:div>
        <w:div w:id="246691898">
          <w:marLeft w:val="0"/>
          <w:marRight w:val="0"/>
          <w:marTop w:val="0"/>
          <w:marBottom w:val="0"/>
          <w:divBdr>
            <w:top w:val="none" w:sz="0" w:space="0" w:color="auto"/>
            <w:left w:val="none" w:sz="0" w:space="0" w:color="auto"/>
            <w:bottom w:val="none" w:sz="0" w:space="0" w:color="auto"/>
            <w:right w:val="none" w:sz="0" w:space="0" w:color="auto"/>
          </w:divBdr>
        </w:div>
        <w:div w:id="338823233">
          <w:marLeft w:val="0"/>
          <w:marRight w:val="0"/>
          <w:marTop w:val="0"/>
          <w:marBottom w:val="0"/>
          <w:divBdr>
            <w:top w:val="none" w:sz="0" w:space="0" w:color="auto"/>
            <w:left w:val="none" w:sz="0" w:space="0" w:color="auto"/>
            <w:bottom w:val="none" w:sz="0" w:space="0" w:color="auto"/>
            <w:right w:val="none" w:sz="0" w:space="0" w:color="auto"/>
          </w:divBdr>
        </w:div>
        <w:div w:id="476726493">
          <w:marLeft w:val="0"/>
          <w:marRight w:val="0"/>
          <w:marTop w:val="0"/>
          <w:marBottom w:val="0"/>
          <w:divBdr>
            <w:top w:val="none" w:sz="0" w:space="0" w:color="auto"/>
            <w:left w:val="none" w:sz="0" w:space="0" w:color="auto"/>
            <w:bottom w:val="none" w:sz="0" w:space="0" w:color="auto"/>
            <w:right w:val="none" w:sz="0" w:space="0" w:color="auto"/>
          </w:divBdr>
        </w:div>
        <w:div w:id="492337431">
          <w:marLeft w:val="0"/>
          <w:marRight w:val="0"/>
          <w:marTop w:val="0"/>
          <w:marBottom w:val="0"/>
          <w:divBdr>
            <w:top w:val="none" w:sz="0" w:space="0" w:color="auto"/>
            <w:left w:val="none" w:sz="0" w:space="0" w:color="auto"/>
            <w:bottom w:val="none" w:sz="0" w:space="0" w:color="auto"/>
            <w:right w:val="none" w:sz="0" w:space="0" w:color="auto"/>
          </w:divBdr>
        </w:div>
        <w:div w:id="555243656">
          <w:marLeft w:val="0"/>
          <w:marRight w:val="0"/>
          <w:marTop w:val="0"/>
          <w:marBottom w:val="0"/>
          <w:divBdr>
            <w:top w:val="none" w:sz="0" w:space="0" w:color="auto"/>
            <w:left w:val="none" w:sz="0" w:space="0" w:color="auto"/>
            <w:bottom w:val="none" w:sz="0" w:space="0" w:color="auto"/>
            <w:right w:val="none" w:sz="0" w:space="0" w:color="auto"/>
          </w:divBdr>
        </w:div>
        <w:div w:id="561645337">
          <w:marLeft w:val="0"/>
          <w:marRight w:val="0"/>
          <w:marTop w:val="0"/>
          <w:marBottom w:val="0"/>
          <w:divBdr>
            <w:top w:val="none" w:sz="0" w:space="0" w:color="auto"/>
            <w:left w:val="none" w:sz="0" w:space="0" w:color="auto"/>
            <w:bottom w:val="none" w:sz="0" w:space="0" w:color="auto"/>
            <w:right w:val="none" w:sz="0" w:space="0" w:color="auto"/>
          </w:divBdr>
        </w:div>
        <w:div w:id="583075834">
          <w:marLeft w:val="0"/>
          <w:marRight w:val="0"/>
          <w:marTop w:val="0"/>
          <w:marBottom w:val="0"/>
          <w:divBdr>
            <w:top w:val="none" w:sz="0" w:space="0" w:color="auto"/>
            <w:left w:val="none" w:sz="0" w:space="0" w:color="auto"/>
            <w:bottom w:val="none" w:sz="0" w:space="0" w:color="auto"/>
            <w:right w:val="none" w:sz="0" w:space="0" w:color="auto"/>
          </w:divBdr>
        </w:div>
        <w:div w:id="642463818">
          <w:marLeft w:val="0"/>
          <w:marRight w:val="0"/>
          <w:marTop w:val="0"/>
          <w:marBottom w:val="0"/>
          <w:divBdr>
            <w:top w:val="none" w:sz="0" w:space="0" w:color="auto"/>
            <w:left w:val="none" w:sz="0" w:space="0" w:color="auto"/>
            <w:bottom w:val="none" w:sz="0" w:space="0" w:color="auto"/>
            <w:right w:val="none" w:sz="0" w:space="0" w:color="auto"/>
          </w:divBdr>
        </w:div>
        <w:div w:id="652442599">
          <w:marLeft w:val="0"/>
          <w:marRight w:val="0"/>
          <w:marTop w:val="0"/>
          <w:marBottom w:val="0"/>
          <w:divBdr>
            <w:top w:val="none" w:sz="0" w:space="0" w:color="auto"/>
            <w:left w:val="none" w:sz="0" w:space="0" w:color="auto"/>
            <w:bottom w:val="none" w:sz="0" w:space="0" w:color="auto"/>
            <w:right w:val="none" w:sz="0" w:space="0" w:color="auto"/>
          </w:divBdr>
        </w:div>
        <w:div w:id="653677259">
          <w:marLeft w:val="0"/>
          <w:marRight w:val="0"/>
          <w:marTop w:val="0"/>
          <w:marBottom w:val="0"/>
          <w:divBdr>
            <w:top w:val="none" w:sz="0" w:space="0" w:color="auto"/>
            <w:left w:val="none" w:sz="0" w:space="0" w:color="auto"/>
            <w:bottom w:val="none" w:sz="0" w:space="0" w:color="auto"/>
            <w:right w:val="none" w:sz="0" w:space="0" w:color="auto"/>
          </w:divBdr>
        </w:div>
        <w:div w:id="842281044">
          <w:marLeft w:val="0"/>
          <w:marRight w:val="0"/>
          <w:marTop w:val="0"/>
          <w:marBottom w:val="0"/>
          <w:divBdr>
            <w:top w:val="none" w:sz="0" w:space="0" w:color="auto"/>
            <w:left w:val="none" w:sz="0" w:space="0" w:color="auto"/>
            <w:bottom w:val="none" w:sz="0" w:space="0" w:color="auto"/>
            <w:right w:val="none" w:sz="0" w:space="0" w:color="auto"/>
          </w:divBdr>
        </w:div>
        <w:div w:id="870724686">
          <w:marLeft w:val="0"/>
          <w:marRight w:val="0"/>
          <w:marTop w:val="0"/>
          <w:marBottom w:val="0"/>
          <w:divBdr>
            <w:top w:val="none" w:sz="0" w:space="0" w:color="auto"/>
            <w:left w:val="none" w:sz="0" w:space="0" w:color="auto"/>
            <w:bottom w:val="none" w:sz="0" w:space="0" w:color="auto"/>
            <w:right w:val="none" w:sz="0" w:space="0" w:color="auto"/>
          </w:divBdr>
        </w:div>
        <w:div w:id="881409177">
          <w:marLeft w:val="0"/>
          <w:marRight w:val="0"/>
          <w:marTop w:val="0"/>
          <w:marBottom w:val="0"/>
          <w:divBdr>
            <w:top w:val="none" w:sz="0" w:space="0" w:color="auto"/>
            <w:left w:val="none" w:sz="0" w:space="0" w:color="auto"/>
            <w:bottom w:val="none" w:sz="0" w:space="0" w:color="auto"/>
            <w:right w:val="none" w:sz="0" w:space="0" w:color="auto"/>
          </w:divBdr>
        </w:div>
        <w:div w:id="909191160">
          <w:marLeft w:val="0"/>
          <w:marRight w:val="0"/>
          <w:marTop w:val="0"/>
          <w:marBottom w:val="0"/>
          <w:divBdr>
            <w:top w:val="none" w:sz="0" w:space="0" w:color="auto"/>
            <w:left w:val="none" w:sz="0" w:space="0" w:color="auto"/>
            <w:bottom w:val="none" w:sz="0" w:space="0" w:color="auto"/>
            <w:right w:val="none" w:sz="0" w:space="0" w:color="auto"/>
          </w:divBdr>
        </w:div>
        <w:div w:id="928582976">
          <w:marLeft w:val="0"/>
          <w:marRight w:val="0"/>
          <w:marTop w:val="0"/>
          <w:marBottom w:val="0"/>
          <w:divBdr>
            <w:top w:val="none" w:sz="0" w:space="0" w:color="auto"/>
            <w:left w:val="none" w:sz="0" w:space="0" w:color="auto"/>
            <w:bottom w:val="none" w:sz="0" w:space="0" w:color="auto"/>
            <w:right w:val="none" w:sz="0" w:space="0" w:color="auto"/>
          </w:divBdr>
        </w:div>
        <w:div w:id="948511100">
          <w:marLeft w:val="0"/>
          <w:marRight w:val="0"/>
          <w:marTop w:val="0"/>
          <w:marBottom w:val="0"/>
          <w:divBdr>
            <w:top w:val="none" w:sz="0" w:space="0" w:color="auto"/>
            <w:left w:val="none" w:sz="0" w:space="0" w:color="auto"/>
            <w:bottom w:val="none" w:sz="0" w:space="0" w:color="auto"/>
            <w:right w:val="none" w:sz="0" w:space="0" w:color="auto"/>
          </w:divBdr>
        </w:div>
        <w:div w:id="957639656">
          <w:marLeft w:val="0"/>
          <w:marRight w:val="0"/>
          <w:marTop w:val="0"/>
          <w:marBottom w:val="0"/>
          <w:divBdr>
            <w:top w:val="none" w:sz="0" w:space="0" w:color="auto"/>
            <w:left w:val="none" w:sz="0" w:space="0" w:color="auto"/>
            <w:bottom w:val="none" w:sz="0" w:space="0" w:color="auto"/>
            <w:right w:val="none" w:sz="0" w:space="0" w:color="auto"/>
          </w:divBdr>
        </w:div>
        <w:div w:id="961806372">
          <w:marLeft w:val="0"/>
          <w:marRight w:val="0"/>
          <w:marTop w:val="0"/>
          <w:marBottom w:val="0"/>
          <w:divBdr>
            <w:top w:val="none" w:sz="0" w:space="0" w:color="auto"/>
            <w:left w:val="none" w:sz="0" w:space="0" w:color="auto"/>
            <w:bottom w:val="none" w:sz="0" w:space="0" w:color="auto"/>
            <w:right w:val="none" w:sz="0" w:space="0" w:color="auto"/>
          </w:divBdr>
        </w:div>
        <w:div w:id="1014570410">
          <w:marLeft w:val="0"/>
          <w:marRight w:val="0"/>
          <w:marTop w:val="0"/>
          <w:marBottom w:val="0"/>
          <w:divBdr>
            <w:top w:val="none" w:sz="0" w:space="0" w:color="auto"/>
            <w:left w:val="none" w:sz="0" w:space="0" w:color="auto"/>
            <w:bottom w:val="none" w:sz="0" w:space="0" w:color="auto"/>
            <w:right w:val="none" w:sz="0" w:space="0" w:color="auto"/>
          </w:divBdr>
        </w:div>
        <w:div w:id="1018890439">
          <w:marLeft w:val="0"/>
          <w:marRight w:val="0"/>
          <w:marTop w:val="0"/>
          <w:marBottom w:val="0"/>
          <w:divBdr>
            <w:top w:val="none" w:sz="0" w:space="0" w:color="auto"/>
            <w:left w:val="none" w:sz="0" w:space="0" w:color="auto"/>
            <w:bottom w:val="none" w:sz="0" w:space="0" w:color="auto"/>
            <w:right w:val="none" w:sz="0" w:space="0" w:color="auto"/>
          </w:divBdr>
        </w:div>
        <w:div w:id="1048455916">
          <w:marLeft w:val="0"/>
          <w:marRight w:val="0"/>
          <w:marTop w:val="0"/>
          <w:marBottom w:val="0"/>
          <w:divBdr>
            <w:top w:val="none" w:sz="0" w:space="0" w:color="auto"/>
            <w:left w:val="none" w:sz="0" w:space="0" w:color="auto"/>
            <w:bottom w:val="none" w:sz="0" w:space="0" w:color="auto"/>
            <w:right w:val="none" w:sz="0" w:space="0" w:color="auto"/>
          </w:divBdr>
        </w:div>
        <w:div w:id="1087271446">
          <w:marLeft w:val="0"/>
          <w:marRight w:val="0"/>
          <w:marTop w:val="0"/>
          <w:marBottom w:val="0"/>
          <w:divBdr>
            <w:top w:val="none" w:sz="0" w:space="0" w:color="auto"/>
            <w:left w:val="none" w:sz="0" w:space="0" w:color="auto"/>
            <w:bottom w:val="none" w:sz="0" w:space="0" w:color="auto"/>
            <w:right w:val="none" w:sz="0" w:space="0" w:color="auto"/>
          </w:divBdr>
        </w:div>
        <w:div w:id="1137188414">
          <w:marLeft w:val="0"/>
          <w:marRight w:val="0"/>
          <w:marTop w:val="0"/>
          <w:marBottom w:val="0"/>
          <w:divBdr>
            <w:top w:val="none" w:sz="0" w:space="0" w:color="auto"/>
            <w:left w:val="none" w:sz="0" w:space="0" w:color="auto"/>
            <w:bottom w:val="none" w:sz="0" w:space="0" w:color="auto"/>
            <w:right w:val="none" w:sz="0" w:space="0" w:color="auto"/>
          </w:divBdr>
        </w:div>
        <w:div w:id="1146816585">
          <w:marLeft w:val="0"/>
          <w:marRight w:val="0"/>
          <w:marTop w:val="0"/>
          <w:marBottom w:val="0"/>
          <w:divBdr>
            <w:top w:val="none" w:sz="0" w:space="0" w:color="auto"/>
            <w:left w:val="none" w:sz="0" w:space="0" w:color="auto"/>
            <w:bottom w:val="none" w:sz="0" w:space="0" w:color="auto"/>
            <w:right w:val="none" w:sz="0" w:space="0" w:color="auto"/>
          </w:divBdr>
        </w:div>
        <w:div w:id="1152210905">
          <w:marLeft w:val="0"/>
          <w:marRight w:val="0"/>
          <w:marTop w:val="0"/>
          <w:marBottom w:val="0"/>
          <w:divBdr>
            <w:top w:val="none" w:sz="0" w:space="0" w:color="auto"/>
            <w:left w:val="none" w:sz="0" w:space="0" w:color="auto"/>
            <w:bottom w:val="none" w:sz="0" w:space="0" w:color="auto"/>
            <w:right w:val="none" w:sz="0" w:space="0" w:color="auto"/>
          </w:divBdr>
        </w:div>
        <w:div w:id="1273975816">
          <w:marLeft w:val="0"/>
          <w:marRight w:val="0"/>
          <w:marTop w:val="0"/>
          <w:marBottom w:val="0"/>
          <w:divBdr>
            <w:top w:val="none" w:sz="0" w:space="0" w:color="auto"/>
            <w:left w:val="none" w:sz="0" w:space="0" w:color="auto"/>
            <w:bottom w:val="none" w:sz="0" w:space="0" w:color="auto"/>
            <w:right w:val="none" w:sz="0" w:space="0" w:color="auto"/>
          </w:divBdr>
        </w:div>
        <w:div w:id="1326518570">
          <w:marLeft w:val="0"/>
          <w:marRight w:val="0"/>
          <w:marTop w:val="0"/>
          <w:marBottom w:val="0"/>
          <w:divBdr>
            <w:top w:val="none" w:sz="0" w:space="0" w:color="auto"/>
            <w:left w:val="none" w:sz="0" w:space="0" w:color="auto"/>
            <w:bottom w:val="none" w:sz="0" w:space="0" w:color="auto"/>
            <w:right w:val="none" w:sz="0" w:space="0" w:color="auto"/>
          </w:divBdr>
        </w:div>
        <w:div w:id="1336953425">
          <w:marLeft w:val="0"/>
          <w:marRight w:val="0"/>
          <w:marTop w:val="0"/>
          <w:marBottom w:val="0"/>
          <w:divBdr>
            <w:top w:val="none" w:sz="0" w:space="0" w:color="auto"/>
            <w:left w:val="none" w:sz="0" w:space="0" w:color="auto"/>
            <w:bottom w:val="none" w:sz="0" w:space="0" w:color="auto"/>
            <w:right w:val="none" w:sz="0" w:space="0" w:color="auto"/>
          </w:divBdr>
        </w:div>
        <w:div w:id="1423912297">
          <w:marLeft w:val="0"/>
          <w:marRight w:val="0"/>
          <w:marTop w:val="0"/>
          <w:marBottom w:val="0"/>
          <w:divBdr>
            <w:top w:val="none" w:sz="0" w:space="0" w:color="auto"/>
            <w:left w:val="none" w:sz="0" w:space="0" w:color="auto"/>
            <w:bottom w:val="none" w:sz="0" w:space="0" w:color="auto"/>
            <w:right w:val="none" w:sz="0" w:space="0" w:color="auto"/>
          </w:divBdr>
        </w:div>
        <w:div w:id="1429814031">
          <w:marLeft w:val="0"/>
          <w:marRight w:val="0"/>
          <w:marTop w:val="0"/>
          <w:marBottom w:val="0"/>
          <w:divBdr>
            <w:top w:val="none" w:sz="0" w:space="0" w:color="auto"/>
            <w:left w:val="none" w:sz="0" w:space="0" w:color="auto"/>
            <w:bottom w:val="none" w:sz="0" w:space="0" w:color="auto"/>
            <w:right w:val="none" w:sz="0" w:space="0" w:color="auto"/>
          </w:divBdr>
        </w:div>
        <w:div w:id="1521234886">
          <w:marLeft w:val="0"/>
          <w:marRight w:val="0"/>
          <w:marTop w:val="0"/>
          <w:marBottom w:val="0"/>
          <w:divBdr>
            <w:top w:val="none" w:sz="0" w:space="0" w:color="auto"/>
            <w:left w:val="none" w:sz="0" w:space="0" w:color="auto"/>
            <w:bottom w:val="none" w:sz="0" w:space="0" w:color="auto"/>
            <w:right w:val="none" w:sz="0" w:space="0" w:color="auto"/>
          </w:divBdr>
        </w:div>
        <w:div w:id="1523010404">
          <w:marLeft w:val="0"/>
          <w:marRight w:val="0"/>
          <w:marTop w:val="0"/>
          <w:marBottom w:val="0"/>
          <w:divBdr>
            <w:top w:val="none" w:sz="0" w:space="0" w:color="auto"/>
            <w:left w:val="none" w:sz="0" w:space="0" w:color="auto"/>
            <w:bottom w:val="none" w:sz="0" w:space="0" w:color="auto"/>
            <w:right w:val="none" w:sz="0" w:space="0" w:color="auto"/>
          </w:divBdr>
        </w:div>
        <w:div w:id="1594821672">
          <w:marLeft w:val="0"/>
          <w:marRight w:val="0"/>
          <w:marTop w:val="0"/>
          <w:marBottom w:val="0"/>
          <w:divBdr>
            <w:top w:val="none" w:sz="0" w:space="0" w:color="auto"/>
            <w:left w:val="none" w:sz="0" w:space="0" w:color="auto"/>
            <w:bottom w:val="none" w:sz="0" w:space="0" w:color="auto"/>
            <w:right w:val="none" w:sz="0" w:space="0" w:color="auto"/>
          </w:divBdr>
        </w:div>
        <w:div w:id="1609314870">
          <w:marLeft w:val="0"/>
          <w:marRight w:val="0"/>
          <w:marTop w:val="0"/>
          <w:marBottom w:val="0"/>
          <w:divBdr>
            <w:top w:val="none" w:sz="0" w:space="0" w:color="auto"/>
            <w:left w:val="none" w:sz="0" w:space="0" w:color="auto"/>
            <w:bottom w:val="none" w:sz="0" w:space="0" w:color="auto"/>
            <w:right w:val="none" w:sz="0" w:space="0" w:color="auto"/>
          </w:divBdr>
        </w:div>
        <w:div w:id="1619139199">
          <w:marLeft w:val="0"/>
          <w:marRight w:val="0"/>
          <w:marTop w:val="0"/>
          <w:marBottom w:val="0"/>
          <w:divBdr>
            <w:top w:val="none" w:sz="0" w:space="0" w:color="auto"/>
            <w:left w:val="none" w:sz="0" w:space="0" w:color="auto"/>
            <w:bottom w:val="none" w:sz="0" w:space="0" w:color="auto"/>
            <w:right w:val="none" w:sz="0" w:space="0" w:color="auto"/>
          </w:divBdr>
        </w:div>
        <w:div w:id="1619684428">
          <w:marLeft w:val="0"/>
          <w:marRight w:val="0"/>
          <w:marTop w:val="0"/>
          <w:marBottom w:val="0"/>
          <w:divBdr>
            <w:top w:val="none" w:sz="0" w:space="0" w:color="auto"/>
            <w:left w:val="none" w:sz="0" w:space="0" w:color="auto"/>
            <w:bottom w:val="none" w:sz="0" w:space="0" w:color="auto"/>
            <w:right w:val="none" w:sz="0" w:space="0" w:color="auto"/>
          </w:divBdr>
        </w:div>
        <w:div w:id="1639341176">
          <w:marLeft w:val="0"/>
          <w:marRight w:val="0"/>
          <w:marTop w:val="0"/>
          <w:marBottom w:val="0"/>
          <w:divBdr>
            <w:top w:val="none" w:sz="0" w:space="0" w:color="auto"/>
            <w:left w:val="none" w:sz="0" w:space="0" w:color="auto"/>
            <w:bottom w:val="none" w:sz="0" w:space="0" w:color="auto"/>
            <w:right w:val="none" w:sz="0" w:space="0" w:color="auto"/>
          </w:divBdr>
        </w:div>
        <w:div w:id="1705667301">
          <w:marLeft w:val="0"/>
          <w:marRight w:val="0"/>
          <w:marTop w:val="0"/>
          <w:marBottom w:val="0"/>
          <w:divBdr>
            <w:top w:val="none" w:sz="0" w:space="0" w:color="auto"/>
            <w:left w:val="none" w:sz="0" w:space="0" w:color="auto"/>
            <w:bottom w:val="none" w:sz="0" w:space="0" w:color="auto"/>
            <w:right w:val="none" w:sz="0" w:space="0" w:color="auto"/>
          </w:divBdr>
        </w:div>
        <w:div w:id="1708480651">
          <w:marLeft w:val="0"/>
          <w:marRight w:val="0"/>
          <w:marTop w:val="0"/>
          <w:marBottom w:val="0"/>
          <w:divBdr>
            <w:top w:val="none" w:sz="0" w:space="0" w:color="auto"/>
            <w:left w:val="none" w:sz="0" w:space="0" w:color="auto"/>
            <w:bottom w:val="none" w:sz="0" w:space="0" w:color="auto"/>
            <w:right w:val="none" w:sz="0" w:space="0" w:color="auto"/>
          </w:divBdr>
        </w:div>
        <w:div w:id="1728145292">
          <w:marLeft w:val="0"/>
          <w:marRight w:val="0"/>
          <w:marTop w:val="0"/>
          <w:marBottom w:val="0"/>
          <w:divBdr>
            <w:top w:val="none" w:sz="0" w:space="0" w:color="auto"/>
            <w:left w:val="none" w:sz="0" w:space="0" w:color="auto"/>
            <w:bottom w:val="none" w:sz="0" w:space="0" w:color="auto"/>
            <w:right w:val="none" w:sz="0" w:space="0" w:color="auto"/>
          </w:divBdr>
        </w:div>
        <w:div w:id="1728991753">
          <w:marLeft w:val="0"/>
          <w:marRight w:val="0"/>
          <w:marTop w:val="0"/>
          <w:marBottom w:val="0"/>
          <w:divBdr>
            <w:top w:val="none" w:sz="0" w:space="0" w:color="auto"/>
            <w:left w:val="none" w:sz="0" w:space="0" w:color="auto"/>
            <w:bottom w:val="none" w:sz="0" w:space="0" w:color="auto"/>
            <w:right w:val="none" w:sz="0" w:space="0" w:color="auto"/>
          </w:divBdr>
        </w:div>
        <w:div w:id="1752237793">
          <w:marLeft w:val="0"/>
          <w:marRight w:val="0"/>
          <w:marTop w:val="0"/>
          <w:marBottom w:val="0"/>
          <w:divBdr>
            <w:top w:val="none" w:sz="0" w:space="0" w:color="auto"/>
            <w:left w:val="none" w:sz="0" w:space="0" w:color="auto"/>
            <w:bottom w:val="none" w:sz="0" w:space="0" w:color="auto"/>
            <w:right w:val="none" w:sz="0" w:space="0" w:color="auto"/>
          </w:divBdr>
        </w:div>
        <w:div w:id="1823155951">
          <w:marLeft w:val="0"/>
          <w:marRight w:val="0"/>
          <w:marTop w:val="0"/>
          <w:marBottom w:val="0"/>
          <w:divBdr>
            <w:top w:val="none" w:sz="0" w:space="0" w:color="auto"/>
            <w:left w:val="none" w:sz="0" w:space="0" w:color="auto"/>
            <w:bottom w:val="none" w:sz="0" w:space="0" w:color="auto"/>
            <w:right w:val="none" w:sz="0" w:space="0" w:color="auto"/>
          </w:divBdr>
        </w:div>
        <w:div w:id="1824925360">
          <w:marLeft w:val="0"/>
          <w:marRight w:val="0"/>
          <w:marTop w:val="0"/>
          <w:marBottom w:val="0"/>
          <w:divBdr>
            <w:top w:val="none" w:sz="0" w:space="0" w:color="auto"/>
            <w:left w:val="none" w:sz="0" w:space="0" w:color="auto"/>
            <w:bottom w:val="none" w:sz="0" w:space="0" w:color="auto"/>
            <w:right w:val="none" w:sz="0" w:space="0" w:color="auto"/>
          </w:divBdr>
        </w:div>
        <w:div w:id="1875847723">
          <w:marLeft w:val="0"/>
          <w:marRight w:val="0"/>
          <w:marTop w:val="0"/>
          <w:marBottom w:val="0"/>
          <w:divBdr>
            <w:top w:val="none" w:sz="0" w:space="0" w:color="auto"/>
            <w:left w:val="none" w:sz="0" w:space="0" w:color="auto"/>
            <w:bottom w:val="none" w:sz="0" w:space="0" w:color="auto"/>
            <w:right w:val="none" w:sz="0" w:space="0" w:color="auto"/>
          </w:divBdr>
        </w:div>
        <w:div w:id="1985549104">
          <w:marLeft w:val="0"/>
          <w:marRight w:val="0"/>
          <w:marTop w:val="0"/>
          <w:marBottom w:val="0"/>
          <w:divBdr>
            <w:top w:val="none" w:sz="0" w:space="0" w:color="auto"/>
            <w:left w:val="none" w:sz="0" w:space="0" w:color="auto"/>
            <w:bottom w:val="none" w:sz="0" w:space="0" w:color="auto"/>
            <w:right w:val="none" w:sz="0" w:space="0" w:color="auto"/>
          </w:divBdr>
        </w:div>
        <w:div w:id="2046103155">
          <w:marLeft w:val="0"/>
          <w:marRight w:val="0"/>
          <w:marTop w:val="0"/>
          <w:marBottom w:val="0"/>
          <w:divBdr>
            <w:top w:val="none" w:sz="0" w:space="0" w:color="auto"/>
            <w:left w:val="none" w:sz="0" w:space="0" w:color="auto"/>
            <w:bottom w:val="none" w:sz="0" w:space="0" w:color="auto"/>
            <w:right w:val="none" w:sz="0" w:space="0" w:color="auto"/>
          </w:divBdr>
        </w:div>
        <w:div w:id="2076586207">
          <w:marLeft w:val="0"/>
          <w:marRight w:val="0"/>
          <w:marTop w:val="0"/>
          <w:marBottom w:val="0"/>
          <w:divBdr>
            <w:top w:val="none" w:sz="0" w:space="0" w:color="auto"/>
            <w:left w:val="none" w:sz="0" w:space="0" w:color="auto"/>
            <w:bottom w:val="none" w:sz="0" w:space="0" w:color="auto"/>
            <w:right w:val="none" w:sz="0" w:space="0" w:color="auto"/>
          </w:divBdr>
        </w:div>
        <w:div w:id="2092194896">
          <w:marLeft w:val="0"/>
          <w:marRight w:val="0"/>
          <w:marTop w:val="0"/>
          <w:marBottom w:val="0"/>
          <w:divBdr>
            <w:top w:val="none" w:sz="0" w:space="0" w:color="auto"/>
            <w:left w:val="none" w:sz="0" w:space="0" w:color="auto"/>
            <w:bottom w:val="none" w:sz="0" w:space="0" w:color="auto"/>
            <w:right w:val="none" w:sz="0" w:space="0" w:color="auto"/>
          </w:divBdr>
        </w:div>
        <w:div w:id="2102024489">
          <w:marLeft w:val="0"/>
          <w:marRight w:val="0"/>
          <w:marTop w:val="0"/>
          <w:marBottom w:val="0"/>
          <w:divBdr>
            <w:top w:val="none" w:sz="0" w:space="0" w:color="auto"/>
            <w:left w:val="none" w:sz="0" w:space="0" w:color="auto"/>
            <w:bottom w:val="none" w:sz="0" w:space="0" w:color="auto"/>
            <w:right w:val="none" w:sz="0" w:space="0" w:color="auto"/>
          </w:divBdr>
        </w:div>
      </w:divsChild>
    </w:div>
    <w:div w:id="73205818">
      <w:bodyDiv w:val="1"/>
      <w:marLeft w:val="0"/>
      <w:marRight w:val="0"/>
      <w:marTop w:val="0"/>
      <w:marBottom w:val="0"/>
      <w:divBdr>
        <w:top w:val="none" w:sz="0" w:space="0" w:color="auto"/>
        <w:left w:val="none" w:sz="0" w:space="0" w:color="auto"/>
        <w:bottom w:val="none" w:sz="0" w:space="0" w:color="auto"/>
        <w:right w:val="none" w:sz="0" w:space="0" w:color="auto"/>
      </w:divBdr>
    </w:div>
    <w:div w:id="89202778">
      <w:bodyDiv w:val="1"/>
      <w:marLeft w:val="0"/>
      <w:marRight w:val="0"/>
      <w:marTop w:val="0"/>
      <w:marBottom w:val="0"/>
      <w:divBdr>
        <w:top w:val="none" w:sz="0" w:space="0" w:color="auto"/>
        <w:left w:val="none" w:sz="0" w:space="0" w:color="auto"/>
        <w:bottom w:val="none" w:sz="0" w:space="0" w:color="auto"/>
        <w:right w:val="none" w:sz="0" w:space="0" w:color="auto"/>
      </w:divBdr>
    </w:div>
    <w:div w:id="96295231">
      <w:bodyDiv w:val="1"/>
      <w:marLeft w:val="0"/>
      <w:marRight w:val="0"/>
      <w:marTop w:val="0"/>
      <w:marBottom w:val="0"/>
      <w:divBdr>
        <w:top w:val="none" w:sz="0" w:space="0" w:color="auto"/>
        <w:left w:val="none" w:sz="0" w:space="0" w:color="auto"/>
        <w:bottom w:val="none" w:sz="0" w:space="0" w:color="auto"/>
        <w:right w:val="none" w:sz="0" w:space="0" w:color="auto"/>
      </w:divBdr>
    </w:div>
    <w:div w:id="104883484">
      <w:bodyDiv w:val="1"/>
      <w:marLeft w:val="0"/>
      <w:marRight w:val="0"/>
      <w:marTop w:val="0"/>
      <w:marBottom w:val="0"/>
      <w:divBdr>
        <w:top w:val="none" w:sz="0" w:space="0" w:color="auto"/>
        <w:left w:val="none" w:sz="0" w:space="0" w:color="auto"/>
        <w:bottom w:val="none" w:sz="0" w:space="0" w:color="auto"/>
        <w:right w:val="none" w:sz="0" w:space="0" w:color="auto"/>
      </w:divBdr>
    </w:div>
    <w:div w:id="121314715">
      <w:bodyDiv w:val="1"/>
      <w:marLeft w:val="0"/>
      <w:marRight w:val="0"/>
      <w:marTop w:val="0"/>
      <w:marBottom w:val="0"/>
      <w:divBdr>
        <w:top w:val="none" w:sz="0" w:space="0" w:color="auto"/>
        <w:left w:val="none" w:sz="0" w:space="0" w:color="auto"/>
        <w:bottom w:val="none" w:sz="0" w:space="0" w:color="auto"/>
        <w:right w:val="none" w:sz="0" w:space="0" w:color="auto"/>
      </w:divBdr>
    </w:div>
    <w:div w:id="122577820">
      <w:bodyDiv w:val="1"/>
      <w:marLeft w:val="0"/>
      <w:marRight w:val="0"/>
      <w:marTop w:val="0"/>
      <w:marBottom w:val="0"/>
      <w:divBdr>
        <w:top w:val="none" w:sz="0" w:space="0" w:color="auto"/>
        <w:left w:val="none" w:sz="0" w:space="0" w:color="auto"/>
        <w:bottom w:val="none" w:sz="0" w:space="0" w:color="auto"/>
        <w:right w:val="none" w:sz="0" w:space="0" w:color="auto"/>
      </w:divBdr>
    </w:div>
    <w:div w:id="126627440">
      <w:bodyDiv w:val="1"/>
      <w:marLeft w:val="0"/>
      <w:marRight w:val="0"/>
      <w:marTop w:val="0"/>
      <w:marBottom w:val="0"/>
      <w:divBdr>
        <w:top w:val="none" w:sz="0" w:space="0" w:color="auto"/>
        <w:left w:val="none" w:sz="0" w:space="0" w:color="auto"/>
        <w:bottom w:val="none" w:sz="0" w:space="0" w:color="auto"/>
        <w:right w:val="none" w:sz="0" w:space="0" w:color="auto"/>
      </w:divBdr>
    </w:div>
    <w:div w:id="126707331">
      <w:bodyDiv w:val="1"/>
      <w:marLeft w:val="0"/>
      <w:marRight w:val="0"/>
      <w:marTop w:val="0"/>
      <w:marBottom w:val="0"/>
      <w:divBdr>
        <w:top w:val="none" w:sz="0" w:space="0" w:color="auto"/>
        <w:left w:val="none" w:sz="0" w:space="0" w:color="auto"/>
        <w:bottom w:val="none" w:sz="0" w:space="0" w:color="auto"/>
        <w:right w:val="none" w:sz="0" w:space="0" w:color="auto"/>
      </w:divBdr>
    </w:div>
    <w:div w:id="134222492">
      <w:bodyDiv w:val="1"/>
      <w:marLeft w:val="0"/>
      <w:marRight w:val="0"/>
      <w:marTop w:val="0"/>
      <w:marBottom w:val="0"/>
      <w:divBdr>
        <w:top w:val="none" w:sz="0" w:space="0" w:color="auto"/>
        <w:left w:val="none" w:sz="0" w:space="0" w:color="auto"/>
        <w:bottom w:val="none" w:sz="0" w:space="0" w:color="auto"/>
        <w:right w:val="none" w:sz="0" w:space="0" w:color="auto"/>
      </w:divBdr>
    </w:div>
    <w:div w:id="145556595">
      <w:bodyDiv w:val="1"/>
      <w:marLeft w:val="0"/>
      <w:marRight w:val="0"/>
      <w:marTop w:val="0"/>
      <w:marBottom w:val="0"/>
      <w:divBdr>
        <w:top w:val="none" w:sz="0" w:space="0" w:color="auto"/>
        <w:left w:val="none" w:sz="0" w:space="0" w:color="auto"/>
        <w:bottom w:val="none" w:sz="0" w:space="0" w:color="auto"/>
        <w:right w:val="none" w:sz="0" w:space="0" w:color="auto"/>
      </w:divBdr>
      <w:divsChild>
        <w:div w:id="675503124">
          <w:marLeft w:val="706"/>
          <w:marRight w:val="0"/>
          <w:marTop w:val="144"/>
          <w:marBottom w:val="0"/>
          <w:divBdr>
            <w:top w:val="none" w:sz="0" w:space="0" w:color="auto"/>
            <w:left w:val="none" w:sz="0" w:space="0" w:color="auto"/>
            <w:bottom w:val="none" w:sz="0" w:space="0" w:color="auto"/>
            <w:right w:val="none" w:sz="0" w:space="0" w:color="auto"/>
          </w:divBdr>
        </w:div>
        <w:div w:id="735665755">
          <w:marLeft w:val="706"/>
          <w:marRight w:val="0"/>
          <w:marTop w:val="144"/>
          <w:marBottom w:val="0"/>
          <w:divBdr>
            <w:top w:val="none" w:sz="0" w:space="0" w:color="auto"/>
            <w:left w:val="none" w:sz="0" w:space="0" w:color="auto"/>
            <w:bottom w:val="none" w:sz="0" w:space="0" w:color="auto"/>
            <w:right w:val="none" w:sz="0" w:space="0" w:color="auto"/>
          </w:divBdr>
        </w:div>
        <w:div w:id="1755466546">
          <w:marLeft w:val="706"/>
          <w:marRight w:val="0"/>
          <w:marTop w:val="144"/>
          <w:marBottom w:val="0"/>
          <w:divBdr>
            <w:top w:val="none" w:sz="0" w:space="0" w:color="auto"/>
            <w:left w:val="none" w:sz="0" w:space="0" w:color="auto"/>
            <w:bottom w:val="none" w:sz="0" w:space="0" w:color="auto"/>
            <w:right w:val="none" w:sz="0" w:space="0" w:color="auto"/>
          </w:divBdr>
        </w:div>
      </w:divsChild>
    </w:div>
    <w:div w:id="146481208">
      <w:bodyDiv w:val="1"/>
      <w:marLeft w:val="0"/>
      <w:marRight w:val="0"/>
      <w:marTop w:val="0"/>
      <w:marBottom w:val="0"/>
      <w:divBdr>
        <w:top w:val="none" w:sz="0" w:space="0" w:color="auto"/>
        <w:left w:val="none" w:sz="0" w:space="0" w:color="auto"/>
        <w:bottom w:val="none" w:sz="0" w:space="0" w:color="auto"/>
        <w:right w:val="none" w:sz="0" w:space="0" w:color="auto"/>
      </w:divBdr>
    </w:div>
    <w:div w:id="153110009">
      <w:bodyDiv w:val="1"/>
      <w:marLeft w:val="0"/>
      <w:marRight w:val="0"/>
      <w:marTop w:val="0"/>
      <w:marBottom w:val="0"/>
      <w:divBdr>
        <w:top w:val="none" w:sz="0" w:space="0" w:color="auto"/>
        <w:left w:val="none" w:sz="0" w:space="0" w:color="auto"/>
        <w:bottom w:val="none" w:sz="0" w:space="0" w:color="auto"/>
        <w:right w:val="none" w:sz="0" w:space="0" w:color="auto"/>
      </w:divBdr>
    </w:div>
    <w:div w:id="154692480">
      <w:bodyDiv w:val="1"/>
      <w:marLeft w:val="0"/>
      <w:marRight w:val="0"/>
      <w:marTop w:val="0"/>
      <w:marBottom w:val="0"/>
      <w:divBdr>
        <w:top w:val="none" w:sz="0" w:space="0" w:color="auto"/>
        <w:left w:val="none" w:sz="0" w:space="0" w:color="auto"/>
        <w:bottom w:val="none" w:sz="0" w:space="0" w:color="auto"/>
        <w:right w:val="none" w:sz="0" w:space="0" w:color="auto"/>
      </w:divBdr>
    </w:div>
    <w:div w:id="155388828">
      <w:bodyDiv w:val="1"/>
      <w:marLeft w:val="0"/>
      <w:marRight w:val="0"/>
      <w:marTop w:val="0"/>
      <w:marBottom w:val="0"/>
      <w:divBdr>
        <w:top w:val="none" w:sz="0" w:space="0" w:color="auto"/>
        <w:left w:val="none" w:sz="0" w:space="0" w:color="auto"/>
        <w:bottom w:val="none" w:sz="0" w:space="0" w:color="auto"/>
        <w:right w:val="none" w:sz="0" w:space="0" w:color="auto"/>
      </w:divBdr>
    </w:div>
    <w:div w:id="156578020">
      <w:bodyDiv w:val="1"/>
      <w:marLeft w:val="0"/>
      <w:marRight w:val="0"/>
      <w:marTop w:val="0"/>
      <w:marBottom w:val="0"/>
      <w:divBdr>
        <w:top w:val="none" w:sz="0" w:space="0" w:color="auto"/>
        <w:left w:val="none" w:sz="0" w:space="0" w:color="auto"/>
        <w:bottom w:val="none" w:sz="0" w:space="0" w:color="auto"/>
        <w:right w:val="none" w:sz="0" w:space="0" w:color="auto"/>
      </w:divBdr>
    </w:div>
    <w:div w:id="158692020">
      <w:bodyDiv w:val="1"/>
      <w:marLeft w:val="0"/>
      <w:marRight w:val="0"/>
      <w:marTop w:val="0"/>
      <w:marBottom w:val="0"/>
      <w:divBdr>
        <w:top w:val="none" w:sz="0" w:space="0" w:color="auto"/>
        <w:left w:val="none" w:sz="0" w:space="0" w:color="auto"/>
        <w:bottom w:val="none" w:sz="0" w:space="0" w:color="auto"/>
        <w:right w:val="none" w:sz="0" w:space="0" w:color="auto"/>
      </w:divBdr>
      <w:divsChild>
        <w:div w:id="713850392">
          <w:marLeft w:val="0"/>
          <w:marRight w:val="0"/>
          <w:marTop w:val="0"/>
          <w:marBottom w:val="0"/>
          <w:divBdr>
            <w:top w:val="none" w:sz="0" w:space="0" w:color="auto"/>
            <w:left w:val="none" w:sz="0" w:space="0" w:color="auto"/>
            <w:bottom w:val="none" w:sz="0" w:space="0" w:color="auto"/>
            <w:right w:val="none" w:sz="0" w:space="0" w:color="auto"/>
          </w:divBdr>
        </w:div>
        <w:div w:id="2075666068">
          <w:marLeft w:val="0"/>
          <w:marRight w:val="0"/>
          <w:marTop w:val="0"/>
          <w:marBottom w:val="0"/>
          <w:divBdr>
            <w:top w:val="none" w:sz="0" w:space="0" w:color="auto"/>
            <w:left w:val="none" w:sz="0" w:space="0" w:color="auto"/>
            <w:bottom w:val="none" w:sz="0" w:space="0" w:color="auto"/>
            <w:right w:val="none" w:sz="0" w:space="0" w:color="auto"/>
          </w:divBdr>
        </w:div>
      </w:divsChild>
    </w:div>
    <w:div w:id="163667836">
      <w:bodyDiv w:val="1"/>
      <w:marLeft w:val="0"/>
      <w:marRight w:val="0"/>
      <w:marTop w:val="0"/>
      <w:marBottom w:val="0"/>
      <w:divBdr>
        <w:top w:val="none" w:sz="0" w:space="0" w:color="auto"/>
        <w:left w:val="none" w:sz="0" w:space="0" w:color="auto"/>
        <w:bottom w:val="none" w:sz="0" w:space="0" w:color="auto"/>
        <w:right w:val="none" w:sz="0" w:space="0" w:color="auto"/>
      </w:divBdr>
    </w:div>
    <w:div w:id="167184299">
      <w:bodyDiv w:val="1"/>
      <w:marLeft w:val="0"/>
      <w:marRight w:val="0"/>
      <w:marTop w:val="0"/>
      <w:marBottom w:val="0"/>
      <w:divBdr>
        <w:top w:val="none" w:sz="0" w:space="0" w:color="auto"/>
        <w:left w:val="none" w:sz="0" w:space="0" w:color="auto"/>
        <w:bottom w:val="none" w:sz="0" w:space="0" w:color="auto"/>
        <w:right w:val="none" w:sz="0" w:space="0" w:color="auto"/>
      </w:divBdr>
    </w:div>
    <w:div w:id="169758738">
      <w:bodyDiv w:val="1"/>
      <w:marLeft w:val="0"/>
      <w:marRight w:val="0"/>
      <w:marTop w:val="0"/>
      <w:marBottom w:val="0"/>
      <w:divBdr>
        <w:top w:val="none" w:sz="0" w:space="0" w:color="auto"/>
        <w:left w:val="none" w:sz="0" w:space="0" w:color="auto"/>
        <w:bottom w:val="none" w:sz="0" w:space="0" w:color="auto"/>
        <w:right w:val="none" w:sz="0" w:space="0" w:color="auto"/>
      </w:divBdr>
    </w:div>
    <w:div w:id="171796481">
      <w:bodyDiv w:val="1"/>
      <w:marLeft w:val="0"/>
      <w:marRight w:val="0"/>
      <w:marTop w:val="0"/>
      <w:marBottom w:val="0"/>
      <w:divBdr>
        <w:top w:val="none" w:sz="0" w:space="0" w:color="auto"/>
        <w:left w:val="none" w:sz="0" w:space="0" w:color="auto"/>
        <w:bottom w:val="none" w:sz="0" w:space="0" w:color="auto"/>
        <w:right w:val="none" w:sz="0" w:space="0" w:color="auto"/>
      </w:divBdr>
      <w:divsChild>
        <w:div w:id="1616674644">
          <w:marLeft w:val="0"/>
          <w:marRight w:val="0"/>
          <w:marTop w:val="0"/>
          <w:marBottom w:val="0"/>
          <w:divBdr>
            <w:top w:val="none" w:sz="0" w:space="0" w:color="auto"/>
            <w:left w:val="none" w:sz="0" w:space="0" w:color="auto"/>
            <w:bottom w:val="none" w:sz="0" w:space="0" w:color="auto"/>
            <w:right w:val="none" w:sz="0" w:space="0" w:color="auto"/>
          </w:divBdr>
        </w:div>
        <w:div w:id="1872570341">
          <w:marLeft w:val="0"/>
          <w:marRight w:val="0"/>
          <w:marTop w:val="0"/>
          <w:marBottom w:val="0"/>
          <w:divBdr>
            <w:top w:val="none" w:sz="0" w:space="0" w:color="auto"/>
            <w:left w:val="none" w:sz="0" w:space="0" w:color="auto"/>
            <w:bottom w:val="none" w:sz="0" w:space="0" w:color="auto"/>
            <w:right w:val="none" w:sz="0" w:space="0" w:color="auto"/>
          </w:divBdr>
        </w:div>
      </w:divsChild>
    </w:div>
    <w:div w:id="175508097">
      <w:bodyDiv w:val="1"/>
      <w:marLeft w:val="0"/>
      <w:marRight w:val="0"/>
      <w:marTop w:val="0"/>
      <w:marBottom w:val="0"/>
      <w:divBdr>
        <w:top w:val="none" w:sz="0" w:space="0" w:color="auto"/>
        <w:left w:val="none" w:sz="0" w:space="0" w:color="auto"/>
        <w:bottom w:val="none" w:sz="0" w:space="0" w:color="auto"/>
        <w:right w:val="none" w:sz="0" w:space="0" w:color="auto"/>
      </w:divBdr>
    </w:div>
    <w:div w:id="180945047">
      <w:bodyDiv w:val="1"/>
      <w:marLeft w:val="0"/>
      <w:marRight w:val="0"/>
      <w:marTop w:val="0"/>
      <w:marBottom w:val="0"/>
      <w:divBdr>
        <w:top w:val="none" w:sz="0" w:space="0" w:color="auto"/>
        <w:left w:val="none" w:sz="0" w:space="0" w:color="auto"/>
        <w:bottom w:val="none" w:sz="0" w:space="0" w:color="auto"/>
        <w:right w:val="none" w:sz="0" w:space="0" w:color="auto"/>
      </w:divBdr>
    </w:div>
    <w:div w:id="181667790">
      <w:bodyDiv w:val="1"/>
      <w:marLeft w:val="0"/>
      <w:marRight w:val="0"/>
      <w:marTop w:val="0"/>
      <w:marBottom w:val="0"/>
      <w:divBdr>
        <w:top w:val="none" w:sz="0" w:space="0" w:color="auto"/>
        <w:left w:val="none" w:sz="0" w:space="0" w:color="auto"/>
        <w:bottom w:val="none" w:sz="0" w:space="0" w:color="auto"/>
        <w:right w:val="none" w:sz="0" w:space="0" w:color="auto"/>
      </w:divBdr>
      <w:divsChild>
        <w:div w:id="203180672">
          <w:marLeft w:val="0"/>
          <w:marRight w:val="0"/>
          <w:marTop w:val="0"/>
          <w:marBottom w:val="0"/>
          <w:divBdr>
            <w:top w:val="none" w:sz="0" w:space="0" w:color="auto"/>
            <w:left w:val="none" w:sz="0" w:space="0" w:color="auto"/>
            <w:bottom w:val="none" w:sz="0" w:space="0" w:color="auto"/>
            <w:right w:val="none" w:sz="0" w:space="0" w:color="auto"/>
          </w:divBdr>
        </w:div>
        <w:div w:id="912853041">
          <w:marLeft w:val="0"/>
          <w:marRight w:val="0"/>
          <w:marTop w:val="0"/>
          <w:marBottom w:val="0"/>
          <w:divBdr>
            <w:top w:val="none" w:sz="0" w:space="0" w:color="auto"/>
            <w:left w:val="none" w:sz="0" w:space="0" w:color="auto"/>
            <w:bottom w:val="none" w:sz="0" w:space="0" w:color="auto"/>
            <w:right w:val="none" w:sz="0" w:space="0" w:color="auto"/>
          </w:divBdr>
        </w:div>
        <w:div w:id="1049643250">
          <w:marLeft w:val="0"/>
          <w:marRight w:val="0"/>
          <w:marTop w:val="0"/>
          <w:marBottom w:val="240"/>
          <w:divBdr>
            <w:top w:val="none" w:sz="0" w:space="0" w:color="auto"/>
            <w:left w:val="none" w:sz="0" w:space="0" w:color="auto"/>
            <w:bottom w:val="none" w:sz="0" w:space="0" w:color="auto"/>
            <w:right w:val="none" w:sz="0" w:space="0" w:color="auto"/>
          </w:divBdr>
        </w:div>
        <w:div w:id="1204709525">
          <w:marLeft w:val="0"/>
          <w:marRight w:val="0"/>
          <w:marTop w:val="0"/>
          <w:marBottom w:val="0"/>
          <w:divBdr>
            <w:top w:val="none" w:sz="0" w:space="0" w:color="auto"/>
            <w:left w:val="none" w:sz="0" w:space="0" w:color="auto"/>
            <w:bottom w:val="none" w:sz="0" w:space="0" w:color="auto"/>
            <w:right w:val="none" w:sz="0" w:space="0" w:color="auto"/>
          </w:divBdr>
        </w:div>
        <w:div w:id="1357659963">
          <w:marLeft w:val="0"/>
          <w:marRight w:val="0"/>
          <w:marTop w:val="0"/>
          <w:marBottom w:val="0"/>
          <w:divBdr>
            <w:top w:val="none" w:sz="0" w:space="0" w:color="auto"/>
            <w:left w:val="none" w:sz="0" w:space="0" w:color="auto"/>
            <w:bottom w:val="none" w:sz="0" w:space="0" w:color="auto"/>
            <w:right w:val="none" w:sz="0" w:space="0" w:color="auto"/>
          </w:divBdr>
        </w:div>
      </w:divsChild>
    </w:div>
    <w:div w:id="184096177">
      <w:bodyDiv w:val="1"/>
      <w:marLeft w:val="0"/>
      <w:marRight w:val="0"/>
      <w:marTop w:val="0"/>
      <w:marBottom w:val="0"/>
      <w:divBdr>
        <w:top w:val="none" w:sz="0" w:space="0" w:color="auto"/>
        <w:left w:val="none" w:sz="0" w:space="0" w:color="auto"/>
        <w:bottom w:val="none" w:sz="0" w:space="0" w:color="auto"/>
        <w:right w:val="none" w:sz="0" w:space="0" w:color="auto"/>
      </w:divBdr>
    </w:div>
    <w:div w:id="188640620">
      <w:bodyDiv w:val="1"/>
      <w:marLeft w:val="0"/>
      <w:marRight w:val="0"/>
      <w:marTop w:val="0"/>
      <w:marBottom w:val="0"/>
      <w:divBdr>
        <w:top w:val="none" w:sz="0" w:space="0" w:color="auto"/>
        <w:left w:val="none" w:sz="0" w:space="0" w:color="auto"/>
        <w:bottom w:val="none" w:sz="0" w:space="0" w:color="auto"/>
        <w:right w:val="none" w:sz="0" w:space="0" w:color="auto"/>
      </w:divBdr>
    </w:div>
    <w:div w:id="197478598">
      <w:bodyDiv w:val="1"/>
      <w:marLeft w:val="0"/>
      <w:marRight w:val="0"/>
      <w:marTop w:val="0"/>
      <w:marBottom w:val="0"/>
      <w:divBdr>
        <w:top w:val="none" w:sz="0" w:space="0" w:color="auto"/>
        <w:left w:val="none" w:sz="0" w:space="0" w:color="auto"/>
        <w:bottom w:val="none" w:sz="0" w:space="0" w:color="auto"/>
        <w:right w:val="none" w:sz="0" w:space="0" w:color="auto"/>
      </w:divBdr>
      <w:divsChild>
        <w:div w:id="768744426">
          <w:marLeft w:val="0"/>
          <w:marRight w:val="0"/>
          <w:marTop w:val="0"/>
          <w:marBottom w:val="0"/>
          <w:divBdr>
            <w:top w:val="none" w:sz="0" w:space="0" w:color="auto"/>
            <w:left w:val="none" w:sz="0" w:space="0" w:color="auto"/>
            <w:bottom w:val="none" w:sz="0" w:space="0" w:color="auto"/>
            <w:right w:val="none" w:sz="0" w:space="0" w:color="auto"/>
          </w:divBdr>
        </w:div>
        <w:div w:id="813181188">
          <w:marLeft w:val="0"/>
          <w:marRight w:val="0"/>
          <w:marTop w:val="0"/>
          <w:marBottom w:val="0"/>
          <w:divBdr>
            <w:top w:val="none" w:sz="0" w:space="0" w:color="auto"/>
            <w:left w:val="none" w:sz="0" w:space="0" w:color="auto"/>
            <w:bottom w:val="none" w:sz="0" w:space="0" w:color="auto"/>
            <w:right w:val="none" w:sz="0" w:space="0" w:color="auto"/>
          </w:divBdr>
        </w:div>
        <w:div w:id="1977905107">
          <w:marLeft w:val="0"/>
          <w:marRight w:val="0"/>
          <w:marTop w:val="0"/>
          <w:marBottom w:val="0"/>
          <w:divBdr>
            <w:top w:val="none" w:sz="0" w:space="0" w:color="auto"/>
            <w:left w:val="none" w:sz="0" w:space="0" w:color="auto"/>
            <w:bottom w:val="none" w:sz="0" w:space="0" w:color="auto"/>
            <w:right w:val="none" w:sz="0" w:space="0" w:color="auto"/>
          </w:divBdr>
        </w:div>
        <w:div w:id="2054502505">
          <w:marLeft w:val="0"/>
          <w:marRight w:val="0"/>
          <w:marTop w:val="0"/>
          <w:marBottom w:val="0"/>
          <w:divBdr>
            <w:top w:val="none" w:sz="0" w:space="0" w:color="auto"/>
            <w:left w:val="none" w:sz="0" w:space="0" w:color="auto"/>
            <w:bottom w:val="none" w:sz="0" w:space="0" w:color="auto"/>
            <w:right w:val="none" w:sz="0" w:space="0" w:color="auto"/>
          </w:divBdr>
        </w:div>
      </w:divsChild>
    </w:div>
    <w:div w:id="205877403">
      <w:bodyDiv w:val="1"/>
      <w:marLeft w:val="0"/>
      <w:marRight w:val="0"/>
      <w:marTop w:val="0"/>
      <w:marBottom w:val="0"/>
      <w:divBdr>
        <w:top w:val="none" w:sz="0" w:space="0" w:color="auto"/>
        <w:left w:val="none" w:sz="0" w:space="0" w:color="auto"/>
        <w:bottom w:val="none" w:sz="0" w:space="0" w:color="auto"/>
        <w:right w:val="none" w:sz="0" w:space="0" w:color="auto"/>
      </w:divBdr>
      <w:divsChild>
        <w:div w:id="80879569">
          <w:marLeft w:val="0"/>
          <w:marRight w:val="0"/>
          <w:marTop w:val="0"/>
          <w:marBottom w:val="0"/>
          <w:divBdr>
            <w:top w:val="none" w:sz="0" w:space="0" w:color="auto"/>
            <w:left w:val="none" w:sz="0" w:space="0" w:color="auto"/>
            <w:bottom w:val="none" w:sz="0" w:space="0" w:color="auto"/>
            <w:right w:val="none" w:sz="0" w:space="0" w:color="auto"/>
          </w:divBdr>
        </w:div>
        <w:div w:id="249043514">
          <w:marLeft w:val="0"/>
          <w:marRight w:val="0"/>
          <w:marTop w:val="0"/>
          <w:marBottom w:val="0"/>
          <w:divBdr>
            <w:top w:val="none" w:sz="0" w:space="0" w:color="auto"/>
            <w:left w:val="none" w:sz="0" w:space="0" w:color="auto"/>
            <w:bottom w:val="none" w:sz="0" w:space="0" w:color="auto"/>
            <w:right w:val="none" w:sz="0" w:space="0" w:color="auto"/>
          </w:divBdr>
        </w:div>
        <w:div w:id="474105890">
          <w:marLeft w:val="0"/>
          <w:marRight w:val="0"/>
          <w:marTop w:val="0"/>
          <w:marBottom w:val="0"/>
          <w:divBdr>
            <w:top w:val="none" w:sz="0" w:space="0" w:color="auto"/>
            <w:left w:val="none" w:sz="0" w:space="0" w:color="auto"/>
            <w:bottom w:val="none" w:sz="0" w:space="0" w:color="auto"/>
            <w:right w:val="none" w:sz="0" w:space="0" w:color="auto"/>
          </w:divBdr>
        </w:div>
        <w:div w:id="499122888">
          <w:marLeft w:val="0"/>
          <w:marRight w:val="0"/>
          <w:marTop w:val="0"/>
          <w:marBottom w:val="0"/>
          <w:divBdr>
            <w:top w:val="none" w:sz="0" w:space="0" w:color="auto"/>
            <w:left w:val="none" w:sz="0" w:space="0" w:color="auto"/>
            <w:bottom w:val="none" w:sz="0" w:space="0" w:color="auto"/>
            <w:right w:val="none" w:sz="0" w:space="0" w:color="auto"/>
          </w:divBdr>
        </w:div>
        <w:div w:id="594823887">
          <w:marLeft w:val="0"/>
          <w:marRight w:val="0"/>
          <w:marTop w:val="0"/>
          <w:marBottom w:val="0"/>
          <w:divBdr>
            <w:top w:val="none" w:sz="0" w:space="0" w:color="auto"/>
            <w:left w:val="none" w:sz="0" w:space="0" w:color="auto"/>
            <w:bottom w:val="none" w:sz="0" w:space="0" w:color="auto"/>
            <w:right w:val="none" w:sz="0" w:space="0" w:color="auto"/>
          </w:divBdr>
        </w:div>
        <w:div w:id="595751558">
          <w:marLeft w:val="0"/>
          <w:marRight w:val="0"/>
          <w:marTop w:val="0"/>
          <w:marBottom w:val="0"/>
          <w:divBdr>
            <w:top w:val="none" w:sz="0" w:space="0" w:color="auto"/>
            <w:left w:val="none" w:sz="0" w:space="0" w:color="auto"/>
            <w:bottom w:val="none" w:sz="0" w:space="0" w:color="auto"/>
            <w:right w:val="none" w:sz="0" w:space="0" w:color="auto"/>
          </w:divBdr>
        </w:div>
        <w:div w:id="625698583">
          <w:marLeft w:val="0"/>
          <w:marRight w:val="0"/>
          <w:marTop w:val="0"/>
          <w:marBottom w:val="0"/>
          <w:divBdr>
            <w:top w:val="none" w:sz="0" w:space="0" w:color="auto"/>
            <w:left w:val="none" w:sz="0" w:space="0" w:color="auto"/>
            <w:bottom w:val="none" w:sz="0" w:space="0" w:color="auto"/>
            <w:right w:val="none" w:sz="0" w:space="0" w:color="auto"/>
          </w:divBdr>
        </w:div>
        <w:div w:id="639118513">
          <w:marLeft w:val="0"/>
          <w:marRight w:val="0"/>
          <w:marTop w:val="0"/>
          <w:marBottom w:val="0"/>
          <w:divBdr>
            <w:top w:val="none" w:sz="0" w:space="0" w:color="auto"/>
            <w:left w:val="none" w:sz="0" w:space="0" w:color="auto"/>
            <w:bottom w:val="none" w:sz="0" w:space="0" w:color="auto"/>
            <w:right w:val="none" w:sz="0" w:space="0" w:color="auto"/>
          </w:divBdr>
        </w:div>
        <w:div w:id="772867839">
          <w:marLeft w:val="0"/>
          <w:marRight w:val="0"/>
          <w:marTop w:val="0"/>
          <w:marBottom w:val="0"/>
          <w:divBdr>
            <w:top w:val="none" w:sz="0" w:space="0" w:color="auto"/>
            <w:left w:val="none" w:sz="0" w:space="0" w:color="auto"/>
            <w:bottom w:val="none" w:sz="0" w:space="0" w:color="auto"/>
            <w:right w:val="none" w:sz="0" w:space="0" w:color="auto"/>
          </w:divBdr>
        </w:div>
        <w:div w:id="1295797277">
          <w:marLeft w:val="0"/>
          <w:marRight w:val="0"/>
          <w:marTop w:val="0"/>
          <w:marBottom w:val="0"/>
          <w:divBdr>
            <w:top w:val="none" w:sz="0" w:space="0" w:color="auto"/>
            <w:left w:val="none" w:sz="0" w:space="0" w:color="auto"/>
            <w:bottom w:val="none" w:sz="0" w:space="0" w:color="auto"/>
            <w:right w:val="none" w:sz="0" w:space="0" w:color="auto"/>
          </w:divBdr>
        </w:div>
        <w:div w:id="1748838787">
          <w:marLeft w:val="0"/>
          <w:marRight w:val="0"/>
          <w:marTop w:val="0"/>
          <w:marBottom w:val="0"/>
          <w:divBdr>
            <w:top w:val="none" w:sz="0" w:space="0" w:color="auto"/>
            <w:left w:val="none" w:sz="0" w:space="0" w:color="auto"/>
            <w:bottom w:val="none" w:sz="0" w:space="0" w:color="auto"/>
            <w:right w:val="none" w:sz="0" w:space="0" w:color="auto"/>
          </w:divBdr>
        </w:div>
        <w:div w:id="2121293201">
          <w:marLeft w:val="0"/>
          <w:marRight w:val="0"/>
          <w:marTop w:val="0"/>
          <w:marBottom w:val="0"/>
          <w:divBdr>
            <w:top w:val="none" w:sz="0" w:space="0" w:color="auto"/>
            <w:left w:val="none" w:sz="0" w:space="0" w:color="auto"/>
            <w:bottom w:val="none" w:sz="0" w:space="0" w:color="auto"/>
            <w:right w:val="none" w:sz="0" w:space="0" w:color="auto"/>
          </w:divBdr>
        </w:div>
      </w:divsChild>
    </w:div>
    <w:div w:id="211508013">
      <w:bodyDiv w:val="1"/>
      <w:marLeft w:val="0"/>
      <w:marRight w:val="0"/>
      <w:marTop w:val="0"/>
      <w:marBottom w:val="0"/>
      <w:divBdr>
        <w:top w:val="none" w:sz="0" w:space="0" w:color="auto"/>
        <w:left w:val="none" w:sz="0" w:space="0" w:color="auto"/>
        <w:bottom w:val="none" w:sz="0" w:space="0" w:color="auto"/>
        <w:right w:val="none" w:sz="0" w:space="0" w:color="auto"/>
      </w:divBdr>
    </w:div>
    <w:div w:id="212278184">
      <w:bodyDiv w:val="1"/>
      <w:marLeft w:val="0"/>
      <w:marRight w:val="0"/>
      <w:marTop w:val="0"/>
      <w:marBottom w:val="0"/>
      <w:divBdr>
        <w:top w:val="none" w:sz="0" w:space="0" w:color="auto"/>
        <w:left w:val="none" w:sz="0" w:space="0" w:color="auto"/>
        <w:bottom w:val="none" w:sz="0" w:space="0" w:color="auto"/>
        <w:right w:val="none" w:sz="0" w:space="0" w:color="auto"/>
      </w:divBdr>
    </w:div>
    <w:div w:id="214394727">
      <w:bodyDiv w:val="1"/>
      <w:marLeft w:val="0"/>
      <w:marRight w:val="0"/>
      <w:marTop w:val="0"/>
      <w:marBottom w:val="0"/>
      <w:divBdr>
        <w:top w:val="none" w:sz="0" w:space="0" w:color="auto"/>
        <w:left w:val="none" w:sz="0" w:space="0" w:color="auto"/>
        <w:bottom w:val="none" w:sz="0" w:space="0" w:color="auto"/>
        <w:right w:val="none" w:sz="0" w:space="0" w:color="auto"/>
      </w:divBdr>
    </w:div>
    <w:div w:id="216208902">
      <w:bodyDiv w:val="1"/>
      <w:marLeft w:val="0"/>
      <w:marRight w:val="0"/>
      <w:marTop w:val="0"/>
      <w:marBottom w:val="0"/>
      <w:divBdr>
        <w:top w:val="none" w:sz="0" w:space="0" w:color="auto"/>
        <w:left w:val="none" w:sz="0" w:space="0" w:color="auto"/>
        <w:bottom w:val="none" w:sz="0" w:space="0" w:color="auto"/>
        <w:right w:val="none" w:sz="0" w:space="0" w:color="auto"/>
      </w:divBdr>
    </w:div>
    <w:div w:id="219753203">
      <w:bodyDiv w:val="1"/>
      <w:marLeft w:val="0"/>
      <w:marRight w:val="0"/>
      <w:marTop w:val="0"/>
      <w:marBottom w:val="0"/>
      <w:divBdr>
        <w:top w:val="none" w:sz="0" w:space="0" w:color="auto"/>
        <w:left w:val="none" w:sz="0" w:space="0" w:color="auto"/>
        <w:bottom w:val="none" w:sz="0" w:space="0" w:color="auto"/>
        <w:right w:val="none" w:sz="0" w:space="0" w:color="auto"/>
      </w:divBdr>
    </w:div>
    <w:div w:id="220411599">
      <w:bodyDiv w:val="1"/>
      <w:marLeft w:val="0"/>
      <w:marRight w:val="0"/>
      <w:marTop w:val="0"/>
      <w:marBottom w:val="0"/>
      <w:divBdr>
        <w:top w:val="none" w:sz="0" w:space="0" w:color="auto"/>
        <w:left w:val="none" w:sz="0" w:space="0" w:color="auto"/>
        <w:bottom w:val="none" w:sz="0" w:space="0" w:color="auto"/>
        <w:right w:val="none" w:sz="0" w:space="0" w:color="auto"/>
      </w:divBdr>
    </w:div>
    <w:div w:id="224535926">
      <w:bodyDiv w:val="1"/>
      <w:marLeft w:val="0"/>
      <w:marRight w:val="0"/>
      <w:marTop w:val="0"/>
      <w:marBottom w:val="0"/>
      <w:divBdr>
        <w:top w:val="none" w:sz="0" w:space="0" w:color="auto"/>
        <w:left w:val="none" w:sz="0" w:space="0" w:color="auto"/>
        <w:bottom w:val="none" w:sz="0" w:space="0" w:color="auto"/>
        <w:right w:val="none" w:sz="0" w:space="0" w:color="auto"/>
      </w:divBdr>
      <w:divsChild>
        <w:div w:id="1626303896">
          <w:marLeft w:val="0"/>
          <w:marRight w:val="0"/>
          <w:marTop w:val="0"/>
          <w:marBottom w:val="0"/>
          <w:divBdr>
            <w:top w:val="none" w:sz="0" w:space="0" w:color="auto"/>
            <w:left w:val="none" w:sz="0" w:space="0" w:color="auto"/>
            <w:bottom w:val="none" w:sz="0" w:space="0" w:color="auto"/>
            <w:right w:val="none" w:sz="0" w:space="0" w:color="auto"/>
          </w:divBdr>
        </w:div>
      </w:divsChild>
    </w:div>
    <w:div w:id="226496130">
      <w:bodyDiv w:val="1"/>
      <w:marLeft w:val="0"/>
      <w:marRight w:val="0"/>
      <w:marTop w:val="0"/>
      <w:marBottom w:val="0"/>
      <w:divBdr>
        <w:top w:val="none" w:sz="0" w:space="0" w:color="auto"/>
        <w:left w:val="none" w:sz="0" w:space="0" w:color="auto"/>
        <w:bottom w:val="none" w:sz="0" w:space="0" w:color="auto"/>
        <w:right w:val="none" w:sz="0" w:space="0" w:color="auto"/>
      </w:divBdr>
    </w:div>
    <w:div w:id="233471478">
      <w:bodyDiv w:val="1"/>
      <w:marLeft w:val="0"/>
      <w:marRight w:val="0"/>
      <w:marTop w:val="0"/>
      <w:marBottom w:val="0"/>
      <w:divBdr>
        <w:top w:val="none" w:sz="0" w:space="0" w:color="auto"/>
        <w:left w:val="none" w:sz="0" w:space="0" w:color="auto"/>
        <w:bottom w:val="none" w:sz="0" w:space="0" w:color="auto"/>
        <w:right w:val="none" w:sz="0" w:space="0" w:color="auto"/>
      </w:divBdr>
      <w:divsChild>
        <w:div w:id="1584335196">
          <w:marLeft w:val="0"/>
          <w:marRight w:val="0"/>
          <w:marTop w:val="0"/>
          <w:marBottom w:val="0"/>
          <w:divBdr>
            <w:top w:val="none" w:sz="0" w:space="0" w:color="auto"/>
            <w:left w:val="none" w:sz="0" w:space="0" w:color="auto"/>
            <w:bottom w:val="none" w:sz="0" w:space="0" w:color="auto"/>
            <w:right w:val="none" w:sz="0" w:space="0" w:color="auto"/>
          </w:divBdr>
        </w:div>
      </w:divsChild>
    </w:div>
    <w:div w:id="233661152">
      <w:bodyDiv w:val="1"/>
      <w:marLeft w:val="0"/>
      <w:marRight w:val="0"/>
      <w:marTop w:val="0"/>
      <w:marBottom w:val="0"/>
      <w:divBdr>
        <w:top w:val="none" w:sz="0" w:space="0" w:color="auto"/>
        <w:left w:val="none" w:sz="0" w:space="0" w:color="auto"/>
        <w:bottom w:val="none" w:sz="0" w:space="0" w:color="auto"/>
        <w:right w:val="none" w:sz="0" w:space="0" w:color="auto"/>
      </w:divBdr>
    </w:div>
    <w:div w:id="244804272">
      <w:bodyDiv w:val="1"/>
      <w:marLeft w:val="0"/>
      <w:marRight w:val="0"/>
      <w:marTop w:val="0"/>
      <w:marBottom w:val="0"/>
      <w:divBdr>
        <w:top w:val="none" w:sz="0" w:space="0" w:color="auto"/>
        <w:left w:val="none" w:sz="0" w:space="0" w:color="auto"/>
        <w:bottom w:val="none" w:sz="0" w:space="0" w:color="auto"/>
        <w:right w:val="none" w:sz="0" w:space="0" w:color="auto"/>
      </w:divBdr>
    </w:div>
    <w:div w:id="249703987">
      <w:bodyDiv w:val="1"/>
      <w:marLeft w:val="0"/>
      <w:marRight w:val="0"/>
      <w:marTop w:val="0"/>
      <w:marBottom w:val="0"/>
      <w:divBdr>
        <w:top w:val="none" w:sz="0" w:space="0" w:color="auto"/>
        <w:left w:val="none" w:sz="0" w:space="0" w:color="auto"/>
        <w:bottom w:val="none" w:sz="0" w:space="0" w:color="auto"/>
        <w:right w:val="none" w:sz="0" w:space="0" w:color="auto"/>
      </w:divBdr>
    </w:div>
    <w:div w:id="249899743">
      <w:bodyDiv w:val="1"/>
      <w:marLeft w:val="0"/>
      <w:marRight w:val="0"/>
      <w:marTop w:val="0"/>
      <w:marBottom w:val="0"/>
      <w:divBdr>
        <w:top w:val="none" w:sz="0" w:space="0" w:color="auto"/>
        <w:left w:val="none" w:sz="0" w:space="0" w:color="auto"/>
        <w:bottom w:val="none" w:sz="0" w:space="0" w:color="auto"/>
        <w:right w:val="none" w:sz="0" w:space="0" w:color="auto"/>
      </w:divBdr>
    </w:div>
    <w:div w:id="258031360">
      <w:bodyDiv w:val="1"/>
      <w:marLeft w:val="0"/>
      <w:marRight w:val="0"/>
      <w:marTop w:val="0"/>
      <w:marBottom w:val="0"/>
      <w:divBdr>
        <w:top w:val="none" w:sz="0" w:space="0" w:color="auto"/>
        <w:left w:val="none" w:sz="0" w:space="0" w:color="auto"/>
        <w:bottom w:val="none" w:sz="0" w:space="0" w:color="auto"/>
        <w:right w:val="none" w:sz="0" w:space="0" w:color="auto"/>
      </w:divBdr>
    </w:div>
    <w:div w:id="263996122">
      <w:bodyDiv w:val="1"/>
      <w:marLeft w:val="0"/>
      <w:marRight w:val="0"/>
      <w:marTop w:val="0"/>
      <w:marBottom w:val="0"/>
      <w:divBdr>
        <w:top w:val="none" w:sz="0" w:space="0" w:color="auto"/>
        <w:left w:val="none" w:sz="0" w:space="0" w:color="auto"/>
        <w:bottom w:val="none" w:sz="0" w:space="0" w:color="auto"/>
        <w:right w:val="none" w:sz="0" w:space="0" w:color="auto"/>
      </w:divBdr>
      <w:divsChild>
        <w:div w:id="1132988328">
          <w:marLeft w:val="0"/>
          <w:marRight w:val="0"/>
          <w:marTop w:val="0"/>
          <w:marBottom w:val="0"/>
          <w:divBdr>
            <w:top w:val="none" w:sz="0" w:space="0" w:color="auto"/>
            <w:left w:val="none" w:sz="0" w:space="0" w:color="auto"/>
            <w:bottom w:val="none" w:sz="0" w:space="0" w:color="auto"/>
            <w:right w:val="none" w:sz="0" w:space="0" w:color="auto"/>
          </w:divBdr>
        </w:div>
        <w:div w:id="1418671173">
          <w:marLeft w:val="0"/>
          <w:marRight w:val="0"/>
          <w:marTop w:val="0"/>
          <w:marBottom w:val="0"/>
          <w:divBdr>
            <w:top w:val="none" w:sz="0" w:space="0" w:color="auto"/>
            <w:left w:val="none" w:sz="0" w:space="0" w:color="auto"/>
            <w:bottom w:val="none" w:sz="0" w:space="0" w:color="auto"/>
            <w:right w:val="none" w:sz="0" w:space="0" w:color="auto"/>
          </w:divBdr>
          <w:divsChild>
            <w:div w:id="2068215428">
              <w:marLeft w:val="0"/>
              <w:marRight w:val="0"/>
              <w:marTop w:val="0"/>
              <w:marBottom w:val="0"/>
              <w:divBdr>
                <w:top w:val="none" w:sz="0" w:space="0" w:color="auto"/>
                <w:left w:val="none" w:sz="0" w:space="0" w:color="auto"/>
                <w:bottom w:val="none" w:sz="0" w:space="0" w:color="auto"/>
                <w:right w:val="none" w:sz="0" w:space="0" w:color="auto"/>
              </w:divBdr>
              <w:divsChild>
                <w:div w:id="11610004">
                  <w:marLeft w:val="0"/>
                  <w:marRight w:val="0"/>
                  <w:marTop w:val="0"/>
                  <w:marBottom w:val="0"/>
                  <w:divBdr>
                    <w:top w:val="none" w:sz="0" w:space="0" w:color="auto"/>
                    <w:left w:val="none" w:sz="0" w:space="0" w:color="auto"/>
                    <w:bottom w:val="none" w:sz="0" w:space="0" w:color="auto"/>
                    <w:right w:val="none" w:sz="0" w:space="0" w:color="auto"/>
                  </w:divBdr>
                  <w:divsChild>
                    <w:div w:id="611595938">
                      <w:marLeft w:val="0"/>
                      <w:marRight w:val="0"/>
                      <w:marTop w:val="0"/>
                      <w:marBottom w:val="0"/>
                      <w:divBdr>
                        <w:top w:val="none" w:sz="0" w:space="0" w:color="auto"/>
                        <w:left w:val="none" w:sz="0" w:space="0" w:color="auto"/>
                        <w:bottom w:val="none" w:sz="0" w:space="0" w:color="auto"/>
                        <w:right w:val="none" w:sz="0" w:space="0" w:color="auto"/>
                      </w:divBdr>
                    </w:div>
                  </w:divsChild>
                </w:div>
                <w:div w:id="38091268">
                  <w:marLeft w:val="0"/>
                  <w:marRight w:val="0"/>
                  <w:marTop w:val="0"/>
                  <w:marBottom w:val="0"/>
                  <w:divBdr>
                    <w:top w:val="none" w:sz="0" w:space="0" w:color="auto"/>
                    <w:left w:val="none" w:sz="0" w:space="0" w:color="auto"/>
                    <w:bottom w:val="none" w:sz="0" w:space="0" w:color="auto"/>
                    <w:right w:val="none" w:sz="0" w:space="0" w:color="auto"/>
                  </w:divBdr>
                  <w:divsChild>
                    <w:div w:id="804737887">
                      <w:marLeft w:val="0"/>
                      <w:marRight w:val="0"/>
                      <w:marTop w:val="0"/>
                      <w:marBottom w:val="0"/>
                      <w:divBdr>
                        <w:top w:val="none" w:sz="0" w:space="0" w:color="auto"/>
                        <w:left w:val="none" w:sz="0" w:space="0" w:color="auto"/>
                        <w:bottom w:val="none" w:sz="0" w:space="0" w:color="auto"/>
                        <w:right w:val="none" w:sz="0" w:space="0" w:color="auto"/>
                      </w:divBdr>
                    </w:div>
                  </w:divsChild>
                </w:div>
                <w:div w:id="71897947">
                  <w:marLeft w:val="0"/>
                  <w:marRight w:val="0"/>
                  <w:marTop w:val="0"/>
                  <w:marBottom w:val="0"/>
                  <w:divBdr>
                    <w:top w:val="none" w:sz="0" w:space="0" w:color="auto"/>
                    <w:left w:val="none" w:sz="0" w:space="0" w:color="auto"/>
                    <w:bottom w:val="none" w:sz="0" w:space="0" w:color="auto"/>
                    <w:right w:val="none" w:sz="0" w:space="0" w:color="auto"/>
                  </w:divBdr>
                  <w:divsChild>
                    <w:div w:id="1158033348">
                      <w:marLeft w:val="0"/>
                      <w:marRight w:val="0"/>
                      <w:marTop w:val="0"/>
                      <w:marBottom w:val="0"/>
                      <w:divBdr>
                        <w:top w:val="none" w:sz="0" w:space="0" w:color="auto"/>
                        <w:left w:val="none" w:sz="0" w:space="0" w:color="auto"/>
                        <w:bottom w:val="none" w:sz="0" w:space="0" w:color="auto"/>
                        <w:right w:val="none" w:sz="0" w:space="0" w:color="auto"/>
                      </w:divBdr>
                    </w:div>
                  </w:divsChild>
                </w:div>
                <w:div w:id="124202991">
                  <w:marLeft w:val="0"/>
                  <w:marRight w:val="0"/>
                  <w:marTop w:val="0"/>
                  <w:marBottom w:val="0"/>
                  <w:divBdr>
                    <w:top w:val="none" w:sz="0" w:space="0" w:color="auto"/>
                    <w:left w:val="none" w:sz="0" w:space="0" w:color="auto"/>
                    <w:bottom w:val="none" w:sz="0" w:space="0" w:color="auto"/>
                    <w:right w:val="none" w:sz="0" w:space="0" w:color="auto"/>
                  </w:divBdr>
                  <w:divsChild>
                    <w:div w:id="657926566">
                      <w:marLeft w:val="0"/>
                      <w:marRight w:val="0"/>
                      <w:marTop w:val="0"/>
                      <w:marBottom w:val="0"/>
                      <w:divBdr>
                        <w:top w:val="none" w:sz="0" w:space="0" w:color="auto"/>
                        <w:left w:val="none" w:sz="0" w:space="0" w:color="auto"/>
                        <w:bottom w:val="none" w:sz="0" w:space="0" w:color="auto"/>
                        <w:right w:val="none" w:sz="0" w:space="0" w:color="auto"/>
                      </w:divBdr>
                    </w:div>
                    <w:div w:id="1471484149">
                      <w:marLeft w:val="0"/>
                      <w:marRight w:val="0"/>
                      <w:marTop w:val="0"/>
                      <w:marBottom w:val="0"/>
                      <w:divBdr>
                        <w:top w:val="none" w:sz="0" w:space="0" w:color="auto"/>
                        <w:left w:val="none" w:sz="0" w:space="0" w:color="auto"/>
                        <w:bottom w:val="none" w:sz="0" w:space="0" w:color="auto"/>
                        <w:right w:val="none" w:sz="0" w:space="0" w:color="auto"/>
                      </w:divBdr>
                    </w:div>
                    <w:div w:id="1686252321">
                      <w:marLeft w:val="0"/>
                      <w:marRight w:val="0"/>
                      <w:marTop w:val="0"/>
                      <w:marBottom w:val="0"/>
                      <w:divBdr>
                        <w:top w:val="none" w:sz="0" w:space="0" w:color="auto"/>
                        <w:left w:val="none" w:sz="0" w:space="0" w:color="auto"/>
                        <w:bottom w:val="none" w:sz="0" w:space="0" w:color="auto"/>
                        <w:right w:val="none" w:sz="0" w:space="0" w:color="auto"/>
                      </w:divBdr>
                    </w:div>
                    <w:div w:id="2002544990">
                      <w:marLeft w:val="0"/>
                      <w:marRight w:val="0"/>
                      <w:marTop w:val="0"/>
                      <w:marBottom w:val="0"/>
                      <w:divBdr>
                        <w:top w:val="none" w:sz="0" w:space="0" w:color="auto"/>
                        <w:left w:val="none" w:sz="0" w:space="0" w:color="auto"/>
                        <w:bottom w:val="none" w:sz="0" w:space="0" w:color="auto"/>
                        <w:right w:val="none" w:sz="0" w:space="0" w:color="auto"/>
                      </w:divBdr>
                    </w:div>
                  </w:divsChild>
                </w:div>
                <w:div w:id="132256967">
                  <w:marLeft w:val="0"/>
                  <w:marRight w:val="0"/>
                  <w:marTop w:val="0"/>
                  <w:marBottom w:val="0"/>
                  <w:divBdr>
                    <w:top w:val="none" w:sz="0" w:space="0" w:color="auto"/>
                    <w:left w:val="none" w:sz="0" w:space="0" w:color="auto"/>
                    <w:bottom w:val="none" w:sz="0" w:space="0" w:color="auto"/>
                    <w:right w:val="none" w:sz="0" w:space="0" w:color="auto"/>
                  </w:divBdr>
                  <w:divsChild>
                    <w:div w:id="706030713">
                      <w:marLeft w:val="0"/>
                      <w:marRight w:val="0"/>
                      <w:marTop w:val="0"/>
                      <w:marBottom w:val="0"/>
                      <w:divBdr>
                        <w:top w:val="none" w:sz="0" w:space="0" w:color="auto"/>
                        <w:left w:val="none" w:sz="0" w:space="0" w:color="auto"/>
                        <w:bottom w:val="none" w:sz="0" w:space="0" w:color="auto"/>
                        <w:right w:val="none" w:sz="0" w:space="0" w:color="auto"/>
                      </w:divBdr>
                    </w:div>
                    <w:div w:id="1139608607">
                      <w:marLeft w:val="0"/>
                      <w:marRight w:val="0"/>
                      <w:marTop w:val="0"/>
                      <w:marBottom w:val="0"/>
                      <w:divBdr>
                        <w:top w:val="none" w:sz="0" w:space="0" w:color="auto"/>
                        <w:left w:val="none" w:sz="0" w:space="0" w:color="auto"/>
                        <w:bottom w:val="none" w:sz="0" w:space="0" w:color="auto"/>
                        <w:right w:val="none" w:sz="0" w:space="0" w:color="auto"/>
                      </w:divBdr>
                    </w:div>
                    <w:div w:id="1732536919">
                      <w:marLeft w:val="0"/>
                      <w:marRight w:val="0"/>
                      <w:marTop w:val="0"/>
                      <w:marBottom w:val="0"/>
                      <w:divBdr>
                        <w:top w:val="none" w:sz="0" w:space="0" w:color="auto"/>
                        <w:left w:val="none" w:sz="0" w:space="0" w:color="auto"/>
                        <w:bottom w:val="none" w:sz="0" w:space="0" w:color="auto"/>
                        <w:right w:val="none" w:sz="0" w:space="0" w:color="auto"/>
                      </w:divBdr>
                    </w:div>
                    <w:div w:id="1904949732">
                      <w:marLeft w:val="0"/>
                      <w:marRight w:val="0"/>
                      <w:marTop w:val="0"/>
                      <w:marBottom w:val="0"/>
                      <w:divBdr>
                        <w:top w:val="none" w:sz="0" w:space="0" w:color="auto"/>
                        <w:left w:val="none" w:sz="0" w:space="0" w:color="auto"/>
                        <w:bottom w:val="none" w:sz="0" w:space="0" w:color="auto"/>
                        <w:right w:val="none" w:sz="0" w:space="0" w:color="auto"/>
                      </w:divBdr>
                    </w:div>
                    <w:div w:id="2082749714">
                      <w:marLeft w:val="0"/>
                      <w:marRight w:val="0"/>
                      <w:marTop w:val="0"/>
                      <w:marBottom w:val="0"/>
                      <w:divBdr>
                        <w:top w:val="none" w:sz="0" w:space="0" w:color="auto"/>
                        <w:left w:val="none" w:sz="0" w:space="0" w:color="auto"/>
                        <w:bottom w:val="none" w:sz="0" w:space="0" w:color="auto"/>
                        <w:right w:val="none" w:sz="0" w:space="0" w:color="auto"/>
                      </w:divBdr>
                    </w:div>
                    <w:div w:id="2095392413">
                      <w:marLeft w:val="0"/>
                      <w:marRight w:val="0"/>
                      <w:marTop w:val="0"/>
                      <w:marBottom w:val="0"/>
                      <w:divBdr>
                        <w:top w:val="none" w:sz="0" w:space="0" w:color="auto"/>
                        <w:left w:val="none" w:sz="0" w:space="0" w:color="auto"/>
                        <w:bottom w:val="none" w:sz="0" w:space="0" w:color="auto"/>
                        <w:right w:val="none" w:sz="0" w:space="0" w:color="auto"/>
                      </w:divBdr>
                    </w:div>
                  </w:divsChild>
                </w:div>
                <w:div w:id="139805910">
                  <w:marLeft w:val="0"/>
                  <w:marRight w:val="0"/>
                  <w:marTop w:val="0"/>
                  <w:marBottom w:val="0"/>
                  <w:divBdr>
                    <w:top w:val="none" w:sz="0" w:space="0" w:color="auto"/>
                    <w:left w:val="none" w:sz="0" w:space="0" w:color="auto"/>
                    <w:bottom w:val="none" w:sz="0" w:space="0" w:color="auto"/>
                    <w:right w:val="none" w:sz="0" w:space="0" w:color="auto"/>
                  </w:divBdr>
                  <w:divsChild>
                    <w:div w:id="32271751">
                      <w:marLeft w:val="0"/>
                      <w:marRight w:val="0"/>
                      <w:marTop w:val="0"/>
                      <w:marBottom w:val="0"/>
                      <w:divBdr>
                        <w:top w:val="none" w:sz="0" w:space="0" w:color="auto"/>
                        <w:left w:val="none" w:sz="0" w:space="0" w:color="auto"/>
                        <w:bottom w:val="none" w:sz="0" w:space="0" w:color="auto"/>
                        <w:right w:val="none" w:sz="0" w:space="0" w:color="auto"/>
                      </w:divBdr>
                    </w:div>
                    <w:div w:id="952512952">
                      <w:marLeft w:val="0"/>
                      <w:marRight w:val="0"/>
                      <w:marTop w:val="0"/>
                      <w:marBottom w:val="0"/>
                      <w:divBdr>
                        <w:top w:val="none" w:sz="0" w:space="0" w:color="auto"/>
                        <w:left w:val="none" w:sz="0" w:space="0" w:color="auto"/>
                        <w:bottom w:val="none" w:sz="0" w:space="0" w:color="auto"/>
                        <w:right w:val="none" w:sz="0" w:space="0" w:color="auto"/>
                      </w:divBdr>
                    </w:div>
                    <w:div w:id="972061608">
                      <w:marLeft w:val="0"/>
                      <w:marRight w:val="0"/>
                      <w:marTop w:val="0"/>
                      <w:marBottom w:val="0"/>
                      <w:divBdr>
                        <w:top w:val="none" w:sz="0" w:space="0" w:color="auto"/>
                        <w:left w:val="none" w:sz="0" w:space="0" w:color="auto"/>
                        <w:bottom w:val="none" w:sz="0" w:space="0" w:color="auto"/>
                        <w:right w:val="none" w:sz="0" w:space="0" w:color="auto"/>
                      </w:divBdr>
                    </w:div>
                    <w:div w:id="1792481211">
                      <w:marLeft w:val="0"/>
                      <w:marRight w:val="0"/>
                      <w:marTop w:val="0"/>
                      <w:marBottom w:val="0"/>
                      <w:divBdr>
                        <w:top w:val="none" w:sz="0" w:space="0" w:color="auto"/>
                        <w:left w:val="none" w:sz="0" w:space="0" w:color="auto"/>
                        <w:bottom w:val="none" w:sz="0" w:space="0" w:color="auto"/>
                        <w:right w:val="none" w:sz="0" w:space="0" w:color="auto"/>
                      </w:divBdr>
                    </w:div>
                    <w:div w:id="2133740604">
                      <w:marLeft w:val="0"/>
                      <w:marRight w:val="0"/>
                      <w:marTop w:val="0"/>
                      <w:marBottom w:val="0"/>
                      <w:divBdr>
                        <w:top w:val="none" w:sz="0" w:space="0" w:color="auto"/>
                        <w:left w:val="none" w:sz="0" w:space="0" w:color="auto"/>
                        <w:bottom w:val="none" w:sz="0" w:space="0" w:color="auto"/>
                        <w:right w:val="none" w:sz="0" w:space="0" w:color="auto"/>
                      </w:divBdr>
                    </w:div>
                  </w:divsChild>
                </w:div>
                <w:div w:id="163204368">
                  <w:marLeft w:val="0"/>
                  <w:marRight w:val="0"/>
                  <w:marTop w:val="0"/>
                  <w:marBottom w:val="0"/>
                  <w:divBdr>
                    <w:top w:val="none" w:sz="0" w:space="0" w:color="auto"/>
                    <w:left w:val="none" w:sz="0" w:space="0" w:color="auto"/>
                    <w:bottom w:val="none" w:sz="0" w:space="0" w:color="auto"/>
                    <w:right w:val="none" w:sz="0" w:space="0" w:color="auto"/>
                  </w:divBdr>
                  <w:divsChild>
                    <w:div w:id="293104263">
                      <w:marLeft w:val="0"/>
                      <w:marRight w:val="0"/>
                      <w:marTop w:val="0"/>
                      <w:marBottom w:val="0"/>
                      <w:divBdr>
                        <w:top w:val="none" w:sz="0" w:space="0" w:color="auto"/>
                        <w:left w:val="none" w:sz="0" w:space="0" w:color="auto"/>
                        <w:bottom w:val="none" w:sz="0" w:space="0" w:color="auto"/>
                        <w:right w:val="none" w:sz="0" w:space="0" w:color="auto"/>
                      </w:divBdr>
                    </w:div>
                    <w:div w:id="408305812">
                      <w:marLeft w:val="0"/>
                      <w:marRight w:val="0"/>
                      <w:marTop w:val="0"/>
                      <w:marBottom w:val="0"/>
                      <w:divBdr>
                        <w:top w:val="none" w:sz="0" w:space="0" w:color="auto"/>
                        <w:left w:val="none" w:sz="0" w:space="0" w:color="auto"/>
                        <w:bottom w:val="none" w:sz="0" w:space="0" w:color="auto"/>
                        <w:right w:val="none" w:sz="0" w:space="0" w:color="auto"/>
                      </w:divBdr>
                    </w:div>
                    <w:div w:id="424229752">
                      <w:marLeft w:val="0"/>
                      <w:marRight w:val="0"/>
                      <w:marTop w:val="0"/>
                      <w:marBottom w:val="0"/>
                      <w:divBdr>
                        <w:top w:val="none" w:sz="0" w:space="0" w:color="auto"/>
                        <w:left w:val="none" w:sz="0" w:space="0" w:color="auto"/>
                        <w:bottom w:val="none" w:sz="0" w:space="0" w:color="auto"/>
                        <w:right w:val="none" w:sz="0" w:space="0" w:color="auto"/>
                      </w:divBdr>
                    </w:div>
                    <w:div w:id="577330903">
                      <w:marLeft w:val="0"/>
                      <w:marRight w:val="0"/>
                      <w:marTop w:val="0"/>
                      <w:marBottom w:val="0"/>
                      <w:divBdr>
                        <w:top w:val="none" w:sz="0" w:space="0" w:color="auto"/>
                        <w:left w:val="none" w:sz="0" w:space="0" w:color="auto"/>
                        <w:bottom w:val="none" w:sz="0" w:space="0" w:color="auto"/>
                        <w:right w:val="none" w:sz="0" w:space="0" w:color="auto"/>
                      </w:divBdr>
                    </w:div>
                    <w:div w:id="876814135">
                      <w:marLeft w:val="0"/>
                      <w:marRight w:val="0"/>
                      <w:marTop w:val="0"/>
                      <w:marBottom w:val="0"/>
                      <w:divBdr>
                        <w:top w:val="none" w:sz="0" w:space="0" w:color="auto"/>
                        <w:left w:val="none" w:sz="0" w:space="0" w:color="auto"/>
                        <w:bottom w:val="none" w:sz="0" w:space="0" w:color="auto"/>
                        <w:right w:val="none" w:sz="0" w:space="0" w:color="auto"/>
                      </w:divBdr>
                    </w:div>
                    <w:div w:id="1892111557">
                      <w:marLeft w:val="0"/>
                      <w:marRight w:val="0"/>
                      <w:marTop w:val="0"/>
                      <w:marBottom w:val="0"/>
                      <w:divBdr>
                        <w:top w:val="none" w:sz="0" w:space="0" w:color="auto"/>
                        <w:left w:val="none" w:sz="0" w:space="0" w:color="auto"/>
                        <w:bottom w:val="none" w:sz="0" w:space="0" w:color="auto"/>
                        <w:right w:val="none" w:sz="0" w:space="0" w:color="auto"/>
                      </w:divBdr>
                    </w:div>
                  </w:divsChild>
                </w:div>
                <w:div w:id="190536296">
                  <w:marLeft w:val="0"/>
                  <w:marRight w:val="0"/>
                  <w:marTop w:val="0"/>
                  <w:marBottom w:val="0"/>
                  <w:divBdr>
                    <w:top w:val="none" w:sz="0" w:space="0" w:color="auto"/>
                    <w:left w:val="none" w:sz="0" w:space="0" w:color="auto"/>
                    <w:bottom w:val="none" w:sz="0" w:space="0" w:color="auto"/>
                    <w:right w:val="none" w:sz="0" w:space="0" w:color="auto"/>
                  </w:divBdr>
                  <w:divsChild>
                    <w:div w:id="926500959">
                      <w:marLeft w:val="0"/>
                      <w:marRight w:val="0"/>
                      <w:marTop w:val="0"/>
                      <w:marBottom w:val="0"/>
                      <w:divBdr>
                        <w:top w:val="none" w:sz="0" w:space="0" w:color="auto"/>
                        <w:left w:val="none" w:sz="0" w:space="0" w:color="auto"/>
                        <w:bottom w:val="none" w:sz="0" w:space="0" w:color="auto"/>
                        <w:right w:val="none" w:sz="0" w:space="0" w:color="auto"/>
                      </w:divBdr>
                    </w:div>
                  </w:divsChild>
                </w:div>
                <w:div w:id="229731547">
                  <w:marLeft w:val="0"/>
                  <w:marRight w:val="0"/>
                  <w:marTop w:val="0"/>
                  <w:marBottom w:val="0"/>
                  <w:divBdr>
                    <w:top w:val="none" w:sz="0" w:space="0" w:color="auto"/>
                    <w:left w:val="none" w:sz="0" w:space="0" w:color="auto"/>
                    <w:bottom w:val="none" w:sz="0" w:space="0" w:color="auto"/>
                    <w:right w:val="none" w:sz="0" w:space="0" w:color="auto"/>
                  </w:divBdr>
                  <w:divsChild>
                    <w:div w:id="1657759241">
                      <w:marLeft w:val="0"/>
                      <w:marRight w:val="0"/>
                      <w:marTop w:val="0"/>
                      <w:marBottom w:val="0"/>
                      <w:divBdr>
                        <w:top w:val="none" w:sz="0" w:space="0" w:color="auto"/>
                        <w:left w:val="none" w:sz="0" w:space="0" w:color="auto"/>
                        <w:bottom w:val="none" w:sz="0" w:space="0" w:color="auto"/>
                        <w:right w:val="none" w:sz="0" w:space="0" w:color="auto"/>
                      </w:divBdr>
                    </w:div>
                  </w:divsChild>
                </w:div>
                <w:div w:id="309019930">
                  <w:marLeft w:val="0"/>
                  <w:marRight w:val="0"/>
                  <w:marTop w:val="0"/>
                  <w:marBottom w:val="0"/>
                  <w:divBdr>
                    <w:top w:val="none" w:sz="0" w:space="0" w:color="auto"/>
                    <w:left w:val="none" w:sz="0" w:space="0" w:color="auto"/>
                    <w:bottom w:val="none" w:sz="0" w:space="0" w:color="auto"/>
                    <w:right w:val="none" w:sz="0" w:space="0" w:color="auto"/>
                  </w:divBdr>
                  <w:divsChild>
                    <w:div w:id="278681546">
                      <w:marLeft w:val="0"/>
                      <w:marRight w:val="0"/>
                      <w:marTop w:val="0"/>
                      <w:marBottom w:val="0"/>
                      <w:divBdr>
                        <w:top w:val="none" w:sz="0" w:space="0" w:color="auto"/>
                        <w:left w:val="none" w:sz="0" w:space="0" w:color="auto"/>
                        <w:bottom w:val="none" w:sz="0" w:space="0" w:color="auto"/>
                        <w:right w:val="none" w:sz="0" w:space="0" w:color="auto"/>
                      </w:divBdr>
                    </w:div>
                  </w:divsChild>
                </w:div>
                <w:div w:id="311371722">
                  <w:marLeft w:val="0"/>
                  <w:marRight w:val="0"/>
                  <w:marTop w:val="0"/>
                  <w:marBottom w:val="0"/>
                  <w:divBdr>
                    <w:top w:val="none" w:sz="0" w:space="0" w:color="auto"/>
                    <w:left w:val="none" w:sz="0" w:space="0" w:color="auto"/>
                    <w:bottom w:val="none" w:sz="0" w:space="0" w:color="auto"/>
                    <w:right w:val="none" w:sz="0" w:space="0" w:color="auto"/>
                  </w:divBdr>
                  <w:divsChild>
                    <w:div w:id="1895770065">
                      <w:marLeft w:val="0"/>
                      <w:marRight w:val="0"/>
                      <w:marTop w:val="0"/>
                      <w:marBottom w:val="0"/>
                      <w:divBdr>
                        <w:top w:val="none" w:sz="0" w:space="0" w:color="auto"/>
                        <w:left w:val="none" w:sz="0" w:space="0" w:color="auto"/>
                        <w:bottom w:val="none" w:sz="0" w:space="0" w:color="auto"/>
                        <w:right w:val="none" w:sz="0" w:space="0" w:color="auto"/>
                      </w:divBdr>
                    </w:div>
                  </w:divsChild>
                </w:div>
                <w:div w:id="341443972">
                  <w:marLeft w:val="0"/>
                  <w:marRight w:val="0"/>
                  <w:marTop w:val="0"/>
                  <w:marBottom w:val="0"/>
                  <w:divBdr>
                    <w:top w:val="none" w:sz="0" w:space="0" w:color="auto"/>
                    <w:left w:val="none" w:sz="0" w:space="0" w:color="auto"/>
                    <w:bottom w:val="none" w:sz="0" w:space="0" w:color="auto"/>
                    <w:right w:val="none" w:sz="0" w:space="0" w:color="auto"/>
                  </w:divBdr>
                  <w:divsChild>
                    <w:div w:id="1435711229">
                      <w:marLeft w:val="0"/>
                      <w:marRight w:val="0"/>
                      <w:marTop w:val="0"/>
                      <w:marBottom w:val="0"/>
                      <w:divBdr>
                        <w:top w:val="none" w:sz="0" w:space="0" w:color="auto"/>
                        <w:left w:val="none" w:sz="0" w:space="0" w:color="auto"/>
                        <w:bottom w:val="none" w:sz="0" w:space="0" w:color="auto"/>
                        <w:right w:val="none" w:sz="0" w:space="0" w:color="auto"/>
                      </w:divBdr>
                    </w:div>
                  </w:divsChild>
                </w:div>
                <w:div w:id="347760046">
                  <w:marLeft w:val="0"/>
                  <w:marRight w:val="0"/>
                  <w:marTop w:val="0"/>
                  <w:marBottom w:val="0"/>
                  <w:divBdr>
                    <w:top w:val="none" w:sz="0" w:space="0" w:color="auto"/>
                    <w:left w:val="none" w:sz="0" w:space="0" w:color="auto"/>
                    <w:bottom w:val="none" w:sz="0" w:space="0" w:color="auto"/>
                    <w:right w:val="none" w:sz="0" w:space="0" w:color="auto"/>
                  </w:divBdr>
                  <w:divsChild>
                    <w:div w:id="695737218">
                      <w:marLeft w:val="0"/>
                      <w:marRight w:val="0"/>
                      <w:marTop w:val="0"/>
                      <w:marBottom w:val="0"/>
                      <w:divBdr>
                        <w:top w:val="none" w:sz="0" w:space="0" w:color="auto"/>
                        <w:left w:val="none" w:sz="0" w:space="0" w:color="auto"/>
                        <w:bottom w:val="none" w:sz="0" w:space="0" w:color="auto"/>
                        <w:right w:val="none" w:sz="0" w:space="0" w:color="auto"/>
                      </w:divBdr>
                    </w:div>
                    <w:div w:id="850145046">
                      <w:marLeft w:val="0"/>
                      <w:marRight w:val="0"/>
                      <w:marTop w:val="0"/>
                      <w:marBottom w:val="0"/>
                      <w:divBdr>
                        <w:top w:val="none" w:sz="0" w:space="0" w:color="auto"/>
                        <w:left w:val="none" w:sz="0" w:space="0" w:color="auto"/>
                        <w:bottom w:val="none" w:sz="0" w:space="0" w:color="auto"/>
                        <w:right w:val="none" w:sz="0" w:space="0" w:color="auto"/>
                      </w:divBdr>
                    </w:div>
                    <w:div w:id="1696223298">
                      <w:marLeft w:val="0"/>
                      <w:marRight w:val="0"/>
                      <w:marTop w:val="0"/>
                      <w:marBottom w:val="0"/>
                      <w:divBdr>
                        <w:top w:val="none" w:sz="0" w:space="0" w:color="auto"/>
                        <w:left w:val="none" w:sz="0" w:space="0" w:color="auto"/>
                        <w:bottom w:val="none" w:sz="0" w:space="0" w:color="auto"/>
                        <w:right w:val="none" w:sz="0" w:space="0" w:color="auto"/>
                      </w:divBdr>
                    </w:div>
                    <w:div w:id="1947229538">
                      <w:marLeft w:val="0"/>
                      <w:marRight w:val="0"/>
                      <w:marTop w:val="0"/>
                      <w:marBottom w:val="0"/>
                      <w:divBdr>
                        <w:top w:val="none" w:sz="0" w:space="0" w:color="auto"/>
                        <w:left w:val="none" w:sz="0" w:space="0" w:color="auto"/>
                        <w:bottom w:val="none" w:sz="0" w:space="0" w:color="auto"/>
                        <w:right w:val="none" w:sz="0" w:space="0" w:color="auto"/>
                      </w:divBdr>
                    </w:div>
                  </w:divsChild>
                </w:div>
                <w:div w:id="687029066">
                  <w:marLeft w:val="0"/>
                  <w:marRight w:val="0"/>
                  <w:marTop w:val="0"/>
                  <w:marBottom w:val="0"/>
                  <w:divBdr>
                    <w:top w:val="none" w:sz="0" w:space="0" w:color="auto"/>
                    <w:left w:val="none" w:sz="0" w:space="0" w:color="auto"/>
                    <w:bottom w:val="none" w:sz="0" w:space="0" w:color="auto"/>
                    <w:right w:val="none" w:sz="0" w:space="0" w:color="auto"/>
                  </w:divBdr>
                  <w:divsChild>
                    <w:div w:id="1156873042">
                      <w:marLeft w:val="0"/>
                      <w:marRight w:val="0"/>
                      <w:marTop w:val="0"/>
                      <w:marBottom w:val="0"/>
                      <w:divBdr>
                        <w:top w:val="none" w:sz="0" w:space="0" w:color="auto"/>
                        <w:left w:val="none" w:sz="0" w:space="0" w:color="auto"/>
                        <w:bottom w:val="none" w:sz="0" w:space="0" w:color="auto"/>
                        <w:right w:val="none" w:sz="0" w:space="0" w:color="auto"/>
                      </w:divBdr>
                    </w:div>
                    <w:div w:id="1909026792">
                      <w:marLeft w:val="0"/>
                      <w:marRight w:val="0"/>
                      <w:marTop w:val="0"/>
                      <w:marBottom w:val="0"/>
                      <w:divBdr>
                        <w:top w:val="none" w:sz="0" w:space="0" w:color="auto"/>
                        <w:left w:val="none" w:sz="0" w:space="0" w:color="auto"/>
                        <w:bottom w:val="none" w:sz="0" w:space="0" w:color="auto"/>
                        <w:right w:val="none" w:sz="0" w:space="0" w:color="auto"/>
                      </w:divBdr>
                    </w:div>
                  </w:divsChild>
                </w:div>
                <w:div w:id="722142326">
                  <w:marLeft w:val="0"/>
                  <w:marRight w:val="0"/>
                  <w:marTop w:val="0"/>
                  <w:marBottom w:val="0"/>
                  <w:divBdr>
                    <w:top w:val="none" w:sz="0" w:space="0" w:color="auto"/>
                    <w:left w:val="none" w:sz="0" w:space="0" w:color="auto"/>
                    <w:bottom w:val="none" w:sz="0" w:space="0" w:color="auto"/>
                    <w:right w:val="none" w:sz="0" w:space="0" w:color="auto"/>
                  </w:divBdr>
                  <w:divsChild>
                    <w:div w:id="612594602">
                      <w:marLeft w:val="0"/>
                      <w:marRight w:val="0"/>
                      <w:marTop w:val="0"/>
                      <w:marBottom w:val="0"/>
                      <w:divBdr>
                        <w:top w:val="none" w:sz="0" w:space="0" w:color="auto"/>
                        <w:left w:val="none" w:sz="0" w:space="0" w:color="auto"/>
                        <w:bottom w:val="none" w:sz="0" w:space="0" w:color="auto"/>
                        <w:right w:val="none" w:sz="0" w:space="0" w:color="auto"/>
                      </w:divBdr>
                    </w:div>
                    <w:div w:id="844175428">
                      <w:marLeft w:val="0"/>
                      <w:marRight w:val="0"/>
                      <w:marTop w:val="0"/>
                      <w:marBottom w:val="0"/>
                      <w:divBdr>
                        <w:top w:val="none" w:sz="0" w:space="0" w:color="auto"/>
                        <w:left w:val="none" w:sz="0" w:space="0" w:color="auto"/>
                        <w:bottom w:val="none" w:sz="0" w:space="0" w:color="auto"/>
                        <w:right w:val="none" w:sz="0" w:space="0" w:color="auto"/>
                      </w:divBdr>
                    </w:div>
                    <w:div w:id="2022275822">
                      <w:marLeft w:val="0"/>
                      <w:marRight w:val="0"/>
                      <w:marTop w:val="0"/>
                      <w:marBottom w:val="0"/>
                      <w:divBdr>
                        <w:top w:val="none" w:sz="0" w:space="0" w:color="auto"/>
                        <w:left w:val="none" w:sz="0" w:space="0" w:color="auto"/>
                        <w:bottom w:val="none" w:sz="0" w:space="0" w:color="auto"/>
                        <w:right w:val="none" w:sz="0" w:space="0" w:color="auto"/>
                      </w:divBdr>
                    </w:div>
                    <w:div w:id="2109230553">
                      <w:marLeft w:val="0"/>
                      <w:marRight w:val="0"/>
                      <w:marTop w:val="0"/>
                      <w:marBottom w:val="0"/>
                      <w:divBdr>
                        <w:top w:val="none" w:sz="0" w:space="0" w:color="auto"/>
                        <w:left w:val="none" w:sz="0" w:space="0" w:color="auto"/>
                        <w:bottom w:val="none" w:sz="0" w:space="0" w:color="auto"/>
                        <w:right w:val="none" w:sz="0" w:space="0" w:color="auto"/>
                      </w:divBdr>
                    </w:div>
                  </w:divsChild>
                </w:div>
                <w:div w:id="744836358">
                  <w:marLeft w:val="0"/>
                  <w:marRight w:val="0"/>
                  <w:marTop w:val="0"/>
                  <w:marBottom w:val="0"/>
                  <w:divBdr>
                    <w:top w:val="none" w:sz="0" w:space="0" w:color="auto"/>
                    <w:left w:val="none" w:sz="0" w:space="0" w:color="auto"/>
                    <w:bottom w:val="none" w:sz="0" w:space="0" w:color="auto"/>
                    <w:right w:val="none" w:sz="0" w:space="0" w:color="auto"/>
                  </w:divBdr>
                  <w:divsChild>
                    <w:div w:id="402336472">
                      <w:marLeft w:val="0"/>
                      <w:marRight w:val="0"/>
                      <w:marTop w:val="0"/>
                      <w:marBottom w:val="0"/>
                      <w:divBdr>
                        <w:top w:val="none" w:sz="0" w:space="0" w:color="auto"/>
                        <w:left w:val="none" w:sz="0" w:space="0" w:color="auto"/>
                        <w:bottom w:val="none" w:sz="0" w:space="0" w:color="auto"/>
                        <w:right w:val="none" w:sz="0" w:space="0" w:color="auto"/>
                      </w:divBdr>
                    </w:div>
                  </w:divsChild>
                </w:div>
                <w:div w:id="802890399">
                  <w:marLeft w:val="0"/>
                  <w:marRight w:val="0"/>
                  <w:marTop w:val="0"/>
                  <w:marBottom w:val="0"/>
                  <w:divBdr>
                    <w:top w:val="none" w:sz="0" w:space="0" w:color="auto"/>
                    <w:left w:val="none" w:sz="0" w:space="0" w:color="auto"/>
                    <w:bottom w:val="none" w:sz="0" w:space="0" w:color="auto"/>
                    <w:right w:val="none" w:sz="0" w:space="0" w:color="auto"/>
                  </w:divBdr>
                  <w:divsChild>
                    <w:div w:id="1748110742">
                      <w:marLeft w:val="0"/>
                      <w:marRight w:val="0"/>
                      <w:marTop w:val="0"/>
                      <w:marBottom w:val="0"/>
                      <w:divBdr>
                        <w:top w:val="none" w:sz="0" w:space="0" w:color="auto"/>
                        <w:left w:val="none" w:sz="0" w:space="0" w:color="auto"/>
                        <w:bottom w:val="none" w:sz="0" w:space="0" w:color="auto"/>
                        <w:right w:val="none" w:sz="0" w:space="0" w:color="auto"/>
                      </w:divBdr>
                    </w:div>
                  </w:divsChild>
                </w:div>
                <w:div w:id="1027485577">
                  <w:marLeft w:val="0"/>
                  <w:marRight w:val="0"/>
                  <w:marTop w:val="0"/>
                  <w:marBottom w:val="0"/>
                  <w:divBdr>
                    <w:top w:val="none" w:sz="0" w:space="0" w:color="auto"/>
                    <w:left w:val="none" w:sz="0" w:space="0" w:color="auto"/>
                    <w:bottom w:val="none" w:sz="0" w:space="0" w:color="auto"/>
                    <w:right w:val="none" w:sz="0" w:space="0" w:color="auto"/>
                  </w:divBdr>
                  <w:divsChild>
                    <w:div w:id="863402631">
                      <w:marLeft w:val="0"/>
                      <w:marRight w:val="0"/>
                      <w:marTop w:val="0"/>
                      <w:marBottom w:val="0"/>
                      <w:divBdr>
                        <w:top w:val="none" w:sz="0" w:space="0" w:color="auto"/>
                        <w:left w:val="none" w:sz="0" w:space="0" w:color="auto"/>
                        <w:bottom w:val="none" w:sz="0" w:space="0" w:color="auto"/>
                        <w:right w:val="none" w:sz="0" w:space="0" w:color="auto"/>
                      </w:divBdr>
                    </w:div>
                  </w:divsChild>
                </w:div>
                <w:div w:id="1071463615">
                  <w:marLeft w:val="0"/>
                  <w:marRight w:val="0"/>
                  <w:marTop w:val="0"/>
                  <w:marBottom w:val="0"/>
                  <w:divBdr>
                    <w:top w:val="none" w:sz="0" w:space="0" w:color="auto"/>
                    <w:left w:val="none" w:sz="0" w:space="0" w:color="auto"/>
                    <w:bottom w:val="none" w:sz="0" w:space="0" w:color="auto"/>
                    <w:right w:val="none" w:sz="0" w:space="0" w:color="auto"/>
                  </w:divBdr>
                  <w:divsChild>
                    <w:div w:id="991835812">
                      <w:marLeft w:val="0"/>
                      <w:marRight w:val="0"/>
                      <w:marTop w:val="0"/>
                      <w:marBottom w:val="0"/>
                      <w:divBdr>
                        <w:top w:val="none" w:sz="0" w:space="0" w:color="auto"/>
                        <w:left w:val="none" w:sz="0" w:space="0" w:color="auto"/>
                        <w:bottom w:val="none" w:sz="0" w:space="0" w:color="auto"/>
                        <w:right w:val="none" w:sz="0" w:space="0" w:color="auto"/>
                      </w:divBdr>
                    </w:div>
                  </w:divsChild>
                </w:div>
                <w:div w:id="1140540765">
                  <w:marLeft w:val="0"/>
                  <w:marRight w:val="0"/>
                  <w:marTop w:val="0"/>
                  <w:marBottom w:val="0"/>
                  <w:divBdr>
                    <w:top w:val="none" w:sz="0" w:space="0" w:color="auto"/>
                    <w:left w:val="none" w:sz="0" w:space="0" w:color="auto"/>
                    <w:bottom w:val="none" w:sz="0" w:space="0" w:color="auto"/>
                    <w:right w:val="none" w:sz="0" w:space="0" w:color="auto"/>
                  </w:divBdr>
                  <w:divsChild>
                    <w:div w:id="1219895290">
                      <w:marLeft w:val="0"/>
                      <w:marRight w:val="0"/>
                      <w:marTop w:val="0"/>
                      <w:marBottom w:val="0"/>
                      <w:divBdr>
                        <w:top w:val="none" w:sz="0" w:space="0" w:color="auto"/>
                        <w:left w:val="none" w:sz="0" w:space="0" w:color="auto"/>
                        <w:bottom w:val="none" w:sz="0" w:space="0" w:color="auto"/>
                        <w:right w:val="none" w:sz="0" w:space="0" w:color="auto"/>
                      </w:divBdr>
                    </w:div>
                  </w:divsChild>
                </w:div>
                <w:div w:id="1166943743">
                  <w:marLeft w:val="0"/>
                  <w:marRight w:val="0"/>
                  <w:marTop w:val="0"/>
                  <w:marBottom w:val="0"/>
                  <w:divBdr>
                    <w:top w:val="none" w:sz="0" w:space="0" w:color="auto"/>
                    <w:left w:val="none" w:sz="0" w:space="0" w:color="auto"/>
                    <w:bottom w:val="none" w:sz="0" w:space="0" w:color="auto"/>
                    <w:right w:val="none" w:sz="0" w:space="0" w:color="auto"/>
                  </w:divBdr>
                  <w:divsChild>
                    <w:div w:id="2082293783">
                      <w:marLeft w:val="0"/>
                      <w:marRight w:val="0"/>
                      <w:marTop w:val="0"/>
                      <w:marBottom w:val="0"/>
                      <w:divBdr>
                        <w:top w:val="none" w:sz="0" w:space="0" w:color="auto"/>
                        <w:left w:val="none" w:sz="0" w:space="0" w:color="auto"/>
                        <w:bottom w:val="none" w:sz="0" w:space="0" w:color="auto"/>
                        <w:right w:val="none" w:sz="0" w:space="0" w:color="auto"/>
                      </w:divBdr>
                    </w:div>
                  </w:divsChild>
                </w:div>
                <w:div w:id="1331256573">
                  <w:marLeft w:val="0"/>
                  <w:marRight w:val="0"/>
                  <w:marTop w:val="0"/>
                  <w:marBottom w:val="0"/>
                  <w:divBdr>
                    <w:top w:val="none" w:sz="0" w:space="0" w:color="auto"/>
                    <w:left w:val="none" w:sz="0" w:space="0" w:color="auto"/>
                    <w:bottom w:val="none" w:sz="0" w:space="0" w:color="auto"/>
                    <w:right w:val="none" w:sz="0" w:space="0" w:color="auto"/>
                  </w:divBdr>
                  <w:divsChild>
                    <w:div w:id="12657008">
                      <w:marLeft w:val="0"/>
                      <w:marRight w:val="0"/>
                      <w:marTop w:val="0"/>
                      <w:marBottom w:val="0"/>
                      <w:divBdr>
                        <w:top w:val="none" w:sz="0" w:space="0" w:color="auto"/>
                        <w:left w:val="none" w:sz="0" w:space="0" w:color="auto"/>
                        <w:bottom w:val="none" w:sz="0" w:space="0" w:color="auto"/>
                        <w:right w:val="none" w:sz="0" w:space="0" w:color="auto"/>
                      </w:divBdr>
                    </w:div>
                  </w:divsChild>
                </w:div>
                <w:div w:id="1333098182">
                  <w:marLeft w:val="0"/>
                  <w:marRight w:val="0"/>
                  <w:marTop w:val="0"/>
                  <w:marBottom w:val="0"/>
                  <w:divBdr>
                    <w:top w:val="none" w:sz="0" w:space="0" w:color="auto"/>
                    <w:left w:val="none" w:sz="0" w:space="0" w:color="auto"/>
                    <w:bottom w:val="none" w:sz="0" w:space="0" w:color="auto"/>
                    <w:right w:val="none" w:sz="0" w:space="0" w:color="auto"/>
                  </w:divBdr>
                  <w:divsChild>
                    <w:div w:id="1526021263">
                      <w:marLeft w:val="0"/>
                      <w:marRight w:val="0"/>
                      <w:marTop w:val="0"/>
                      <w:marBottom w:val="0"/>
                      <w:divBdr>
                        <w:top w:val="none" w:sz="0" w:space="0" w:color="auto"/>
                        <w:left w:val="none" w:sz="0" w:space="0" w:color="auto"/>
                        <w:bottom w:val="none" w:sz="0" w:space="0" w:color="auto"/>
                        <w:right w:val="none" w:sz="0" w:space="0" w:color="auto"/>
                      </w:divBdr>
                    </w:div>
                  </w:divsChild>
                </w:div>
                <w:div w:id="1358851533">
                  <w:marLeft w:val="0"/>
                  <w:marRight w:val="0"/>
                  <w:marTop w:val="0"/>
                  <w:marBottom w:val="0"/>
                  <w:divBdr>
                    <w:top w:val="none" w:sz="0" w:space="0" w:color="auto"/>
                    <w:left w:val="none" w:sz="0" w:space="0" w:color="auto"/>
                    <w:bottom w:val="none" w:sz="0" w:space="0" w:color="auto"/>
                    <w:right w:val="none" w:sz="0" w:space="0" w:color="auto"/>
                  </w:divBdr>
                  <w:divsChild>
                    <w:div w:id="46952780">
                      <w:marLeft w:val="0"/>
                      <w:marRight w:val="0"/>
                      <w:marTop w:val="0"/>
                      <w:marBottom w:val="0"/>
                      <w:divBdr>
                        <w:top w:val="none" w:sz="0" w:space="0" w:color="auto"/>
                        <w:left w:val="none" w:sz="0" w:space="0" w:color="auto"/>
                        <w:bottom w:val="none" w:sz="0" w:space="0" w:color="auto"/>
                        <w:right w:val="none" w:sz="0" w:space="0" w:color="auto"/>
                      </w:divBdr>
                    </w:div>
                    <w:div w:id="127937814">
                      <w:marLeft w:val="0"/>
                      <w:marRight w:val="0"/>
                      <w:marTop w:val="0"/>
                      <w:marBottom w:val="0"/>
                      <w:divBdr>
                        <w:top w:val="none" w:sz="0" w:space="0" w:color="auto"/>
                        <w:left w:val="none" w:sz="0" w:space="0" w:color="auto"/>
                        <w:bottom w:val="none" w:sz="0" w:space="0" w:color="auto"/>
                        <w:right w:val="none" w:sz="0" w:space="0" w:color="auto"/>
                      </w:divBdr>
                    </w:div>
                    <w:div w:id="1203395773">
                      <w:marLeft w:val="0"/>
                      <w:marRight w:val="0"/>
                      <w:marTop w:val="0"/>
                      <w:marBottom w:val="0"/>
                      <w:divBdr>
                        <w:top w:val="none" w:sz="0" w:space="0" w:color="auto"/>
                        <w:left w:val="none" w:sz="0" w:space="0" w:color="auto"/>
                        <w:bottom w:val="none" w:sz="0" w:space="0" w:color="auto"/>
                        <w:right w:val="none" w:sz="0" w:space="0" w:color="auto"/>
                      </w:divBdr>
                    </w:div>
                    <w:div w:id="1450390594">
                      <w:marLeft w:val="0"/>
                      <w:marRight w:val="0"/>
                      <w:marTop w:val="0"/>
                      <w:marBottom w:val="0"/>
                      <w:divBdr>
                        <w:top w:val="none" w:sz="0" w:space="0" w:color="auto"/>
                        <w:left w:val="none" w:sz="0" w:space="0" w:color="auto"/>
                        <w:bottom w:val="none" w:sz="0" w:space="0" w:color="auto"/>
                        <w:right w:val="none" w:sz="0" w:space="0" w:color="auto"/>
                      </w:divBdr>
                    </w:div>
                  </w:divsChild>
                </w:div>
                <w:div w:id="1389458956">
                  <w:marLeft w:val="0"/>
                  <w:marRight w:val="0"/>
                  <w:marTop w:val="0"/>
                  <w:marBottom w:val="0"/>
                  <w:divBdr>
                    <w:top w:val="none" w:sz="0" w:space="0" w:color="auto"/>
                    <w:left w:val="none" w:sz="0" w:space="0" w:color="auto"/>
                    <w:bottom w:val="none" w:sz="0" w:space="0" w:color="auto"/>
                    <w:right w:val="none" w:sz="0" w:space="0" w:color="auto"/>
                  </w:divBdr>
                  <w:divsChild>
                    <w:div w:id="387730069">
                      <w:marLeft w:val="0"/>
                      <w:marRight w:val="0"/>
                      <w:marTop w:val="0"/>
                      <w:marBottom w:val="0"/>
                      <w:divBdr>
                        <w:top w:val="none" w:sz="0" w:space="0" w:color="auto"/>
                        <w:left w:val="none" w:sz="0" w:space="0" w:color="auto"/>
                        <w:bottom w:val="none" w:sz="0" w:space="0" w:color="auto"/>
                        <w:right w:val="none" w:sz="0" w:space="0" w:color="auto"/>
                      </w:divBdr>
                    </w:div>
                    <w:div w:id="660281226">
                      <w:marLeft w:val="0"/>
                      <w:marRight w:val="0"/>
                      <w:marTop w:val="0"/>
                      <w:marBottom w:val="0"/>
                      <w:divBdr>
                        <w:top w:val="none" w:sz="0" w:space="0" w:color="auto"/>
                        <w:left w:val="none" w:sz="0" w:space="0" w:color="auto"/>
                        <w:bottom w:val="none" w:sz="0" w:space="0" w:color="auto"/>
                        <w:right w:val="none" w:sz="0" w:space="0" w:color="auto"/>
                      </w:divBdr>
                    </w:div>
                    <w:div w:id="739913258">
                      <w:marLeft w:val="0"/>
                      <w:marRight w:val="0"/>
                      <w:marTop w:val="0"/>
                      <w:marBottom w:val="0"/>
                      <w:divBdr>
                        <w:top w:val="none" w:sz="0" w:space="0" w:color="auto"/>
                        <w:left w:val="none" w:sz="0" w:space="0" w:color="auto"/>
                        <w:bottom w:val="none" w:sz="0" w:space="0" w:color="auto"/>
                        <w:right w:val="none" w:sz="0" w:space="0" w:color="auto"/>
                      </w:divBdr>
                    </w:div>
                    <w:div w:id="1285844575">
                      <w:marLeft w:val="0"/>
                      <w:marRight w:val="0"/>
                      <w:marTop w:val="0"/>
                      <w:marBottom w:val="0"/>
                      <w:divBdr>
                        <w:top w:val="none" w:sz="0" w:space="0" w:color="auto"/>
                        <w:left w:val="none" w:sz="0" w:space="0" w:color="auto"/>
                        <w:bottom w:val="none" w:sz="0" w:space="0" w:color="auto"/>
                        <w:right w:val="none" w:sz="0" w:space="0" w:color="auto"/>
                      </w:divBdr>
                    </w:div>
                    <w:div w:id="1344748043">
                      <w:marLeft w:val="0"/>
                      <w:marRight w:val="0"/>
                      <w:marTop w:val="0"/>
                      <w:marBottom w:val="0"/>
                      <w:divBdr>
                        <w:top w:val="none" w:sz="0" w:space="0" w:color="auto"/>
                        <w:left w:val="none" w:sz="0" w:space="0" w:color="auto"/>
                        <w:bottom w:val="none" w:sz="0" w:space="0" w:color="auto"/>
                        <w:right w:val="none" w:sz="0" w:space="0" w:color="auto"/>
                      </w:divBdr>
                    </w:div>
                  </w:divsChild>
                </w:div>
                <w:div w:id="1396463869">
                  <w:marLeft w:val="0"/>
                  <w:marRight w:val="0"/>
                  <w:marTop w:val="0"/>
                  <w:marBottom w:val="0"/>
                  <w:divBdr>
                    <w:top w:val="none" w:sz="0" w:space="0" w:color="auto"/>
                    <w:left w:val="none" w:sz="0" w:space="0" w:color="auto"/>
                    <w:bottom w:val="none" w:sz="0" w:space="0" w:color="auto"/>
                    <w:right w:val="none" w:sz="0" w:space="0" w:color="auto"/>
                  </w:divBdr>
                  <w:divsChild>
                    <w:div w:id="229703932">
                      <w:marLeft w:val="0"/>
                      <w:marRight w:val="0"/>
                      <w:marTop w:val="0"/>
                      <w:marBottom w:val="0"/>
                      <w:divBdr>
                        <w:top w:val="none" w:sz="0" w:space="0" w:color="auto"/>
                        <w:left w:val="none" w:sz="0" w:space="0" w:color="auto"/>
                        <w:bottom w:val="none" w:sz="0" w:space="0" w:color="auto"/>
                        <w:right w:val="none" w:sz="0" w:space="0" w:color="auto"/>
                      </w:divBdr>
                    </w:div>
                  </w:divsChild>
                </w:div>
                <w:div w:id="1422800772">
                  <w:marLeft w:val="0"/>
                  <w:marRight w:val="0"/>
                  <w:marTop w:val="0"/>
                  <w:marBottom w:val="0"/>
                  <w:divBdr>
                    <w:top w:val="none" w:sz="0" w:space="0" w:color="auto"/>
                    <w:left w:val="none" w:sz="0" w:space="0" w:color="auto"/>
                    <w:bottom w:val="none" w:sz="0" w:space="0" w:color="auto"/>
                    <w:right w:val="none" w:sz="0" w:space="0" w:color="auto"/>
                  </w:divBdr>
                  <w:divsChild>
                    <w:div w:id="720715849">
                      <w:marLeft w:val="0"/>
                      <w:marRight w:val="0"/>
                      <w:marTop w:val="0"/>
                      <w:marBottom w:val="0"/>
                      <w:divBdr>
                        <w:top w:val="none" w:sz="0" w:space="0" w:color="auto"/>
                        <w:left w:val="none" w:sz="0" w:space="0" w:color="auto"/>
                        <w:bottom w:val="none" w:sz="0" w:space="0" w:color="auto"/>
                        <w:right w:val="none" w:sz="0" w:space="0" w:color="auto"/>
                      </w:divBdr>
                    </w:div>
                  </w:divsChild>
                </w:div>
                <w:div w:id="1629777241">
                  <w:marLeft w:val="0"/>
                  <w:marRight w:val="0"/>
                  <w:marTop w:val="0"/>
                  <w:marBottom w:val="0"/>
                  <w:divBdr>
                    <w:top w:val="none" w:sz="0" w:space="0" w:color="auto"/>
                    <w:left w:val="none" w:sz="0" w:space="0" w:color="auto"/>
                    <w:bottom w:val="none" w:sz="0" w:space="0" w:color="auto"/>
                    <w:right w:val="none" w:sz="0" w:space="0" w:color="auto"/>
                  </w:divBdr>
                  <w:divsChild>
                    <w:div w:id="956792420">
                      <w:marLeft w:val="0"/>
                      <w:marRight w:val="0"/>
                      <w:marTop w:val="0"/>
                      <w:marBottom w:val="0"/>
                      <w:divBdr>
                        <w:top w:val="none" w:sz="0" w:space="0" w:color="auto"/>
                        <w:left w:val="none" w:sz="0" w:space="0" w:color="auto"/>
                        <w:bottom w:val="none" w:sz="0" w:space="0" w:color="auto"/>
                        <w:right w:val="none" w:sz="0" w:space="0" w:color="auto"/>
                      </w:divBdr>
                    </w:div>
                    <w:div w:id="2103136827">
                      <w:marLeft w:val="0"/>
                      <w:marRight w:val="0"/>
                      <w:marTop w:val="0"/>
                      <w:marBottom w:val="0"/>
                      <w:divBdr>
                        <w:top w:val="none" w:sz="0" w:space="0" w:color="auto"/>
                        <w:left w:val="none" w:sz="0" w:space="0" w:color="auto"/>
                        <w:bottom w:val="none" w:sz="0" w:space="0" w:color="auto"/>
                        <w:right w:val="none" w:sz="0" w:space="0" w:color="auto"/>
                      </w:divBdr>
                    </w:div>
                  </w:divsChild>
                </w:div>
                <w:div w:id="1782798802">
                  <w:marLeft w:val="0"/>
                  <w:marRight w:val="0"/>
                  <w:marTop w:val="0"/>
                  <w:marBottom w:val="0"/>
                  <w:divBdr>
                    <w:top w:val="none" w:sz="0" w:space="0" w:color="auto"/>
                    <w:left w:val="none" w:sz="0" w:space="0" w:color="auto"/>
                    <w:bottom w:val="none" w:sz="0" w:space="0" w:color="auto"/>
                    <w:right w:val="none" w:sz="0" w:space="0" w:color="auto"/>
                  </w:divBdr>
                  <w:divsChild>
                    <w:div w:id="1216771496">
                      <w:marLeft w:val="0"/>
                      <w:marRight w:val="0"/>
                      <w:marTop w:val="0"/>
                      <w:marBottom w:val="0"/>
                      <w:divBdr>
                        <w:top w:val="none" w:sz="0" w:space="0" w:color="auto"/>
                        <w:left w:val="none" w:sz="0" w:space="0" w:color="auto"/>
                        <w:bottom w:val="none" w:sz="0" w:space="0" w:color="auto"/>
                        <w:right w:val="none" w:sz="0" w:space="0" w:color="auto"/>
                      </w:divBdr>
                    </w:div>
                  </w:divsChild>
                </w:div>
                <w:div w:id="1875265308">
                  <w:marLeft w:val="0"/>
                  <w:marRight w:val="0"/>
                  <w:marTop w:val="0"/>
                  <w:marBottom w:val="0"/>
                  <w:divBdr>
                    <w:top w:val="none" w:sz="0" w:space="0" w:color="auto"/>
                    <w:left w:val="none" w:sz="0" w:space="0" w:color="auto"/>
                    <w:bottom w:val="none" w:sz="0" w:space="0" w:color="auto"/>
                    <w:right w:val="none" w:sz="0" w:space="0" w:color="auto"/>
                  </w:divBdr>
                  <w:divsChild>
                    <w:div w:id="1668555898">
                      <w:marLeft w:val="0"/>
                      <w:marRight w:val="0"/>
                      <w:marTop w:val="0"/>
                      <w:marBottom w:val="0"/>
                      <w:divBdr>
                        <w:top w:val="none" w:sz="0" w:space="0" w:color="auto"/>
                        <w:left w:val="none" w:sz="0" w:space="0" w:color="auto"/>
                        <w:bottom w:val="none" w:sz="0" w:space="0" w:color="auto"/>
                        <w:right w:val="none" w:sz="0" w:space="0" w:color="auto"/>
                      </w:divBdr>
                    </w:div>
                  </w:divsChild>
                </w:div>
                <w:div w:id="1982269552">
                  <w:marLeft w:val="0"/>
                  <w:marRight w:val="0"/>
                  <w:marTop w:val="0"/>
                  <w:marBottom w:val="0"/>
                  <w:divBdr>
                    <w:top w:val="none" w:sz="0" w:space="0" w:color="auto"/>
                    <w:left w:val="none" w:sz="0" w:space="0" w:color="auto"/>
                    <w:bottom w:val="none" w:sz="0" w:space="0" w:color="auto"/>
                    <w:right w:val="none" w:sz="0" w:space="0" w:color="auto"/>
                  </w:divBdr>
                  <w:divsChild>
                    <w:div w:id="64454491">
                      <w:marLeft w:val="0"/>
                      <w:marRight w:val="0"/>
                      <w:marTop w:val="0"/>
                      <w:marBottom w:val="0"/>
                      <w:divBdr>
                        <w:top w:val="none" w:sz="0" w:space="0" w:color="auto"/>
                        <w:left w:val="none" w:sz="0" w:space="0" w:color="auto"/>
                        <w:bottom w:val="none" w:sz="0" w:space="0" w:color="auto"/>
                        <w:right w:val="none" w:sz="0" w:space="0" w:color="auto"/>
                      </w:divBdr>
                    </w:div>
                  </w:divsChild>
                </w:div>
                <w:div w:id="2086684709">
                  <w:marLeft w:val="0"/>
                  <w:marRight w:val="0"/>
                  <w:marTop w:val="0"/>
                  <w:marBottom w:val="0"/>
                  <w:divBdr>
                    <w:top w:val="none" w:sz="0" w:space="0" w:color="auto"/>
                    <w:left w:val="none" w:sz="0" w:space="0" w:color="auto"/>
                    <w:bottom w:val="none" w:sz="0" w:space="0" w:color="auto"/>
                    <w:right w:val="none" w:sz="0" w:space="0" w:color="auto"/>
                  </w:divBdr>
                  <w:divsChild>
                    <w:div w:id="813839195">
                      <w:marLeft w:val="0"/>
                      <w:marRight w:val="0"/>
                      <w:marTop w:val="0"/>
                      <w:marBottom w:val="0"/>
                      <w:divBdr>
                        <w:top w:val="none" w:sz="0" w:space="0" w:color="auto"/>
                        <w:left w:val="none" w:sz="0" w:space="0" w:color="auto"/>
                        <w:bottom w:val="none" w:sz="0" w:space="0" w:color="auto"/>
                        <w:right w:val="none" w:sz="0" w:space="0" w:color="auto"/>
                      </w:divBdr>
                    </w:div>
                    <w:div w:id="869874294">
                      <w:marLeft w:val="0"/>
                      <w:marRight w:val="0"/>
                      <w:marTop w:val="0"/>
                      <w:marBottom w:val="0"/>
                      <w:divBdr>
                        <w:top w:val="none" w:sz="0" w:space="0" w:color="auto"/>
                        <w:left w:val="none" w:sz="0" w:space="0" w:color="auto"/>
                        <w:bottom w:val="none" w:sz="0" w:space="0" w:color="auto"/>
                        <w:right w:val="none" w:sz="0" w:space="0" w:color="auto"/>
                      </w:divBdr>
                    </w:div>
                    <w:div w:id="1206260477">
                      <w:marLeft w:val="0"/>
                      <w:marRight w:val="0"/>
                      <w:marTop w:val="0"/>
                      <w:marBottom w:val="0"/>
                      <w:divBdr>
                        <w:top w:val="none" w:sz="0" w:space="0" w:color="auto"/>
                        <w:left w:val="none" w:sz="0" w:space="0" w:color="auto"/>
                        <w:bottom w:val="none" w:sz="0" w:space="0" w:color="auto"/>
                        <w:right w:val="none" w:sz="0" w:space="0" w:color="auto"/>
                      </w:divBdr>
                    </w:div>
                    <w:div w:id="1334190175">
                      <w:marLeft w:val="0"/>
                      <w:marRight w:val="0"/>
                      <w:marTop w:val="0"/>
                      <w:marBottom w:val="0"/>
                      <w:divBdr>
                        <w:top w:val="none" w:sz="0" w:space="0" w:color="auto"/>
                        <w:left w:val="none" w:sz="0" w:space="0" w:color="auto"/>
                        <w:bottom w:val="none" w:sz="0" w:space="0" w:color="auto"/>
                        <w:right w:val="none" w:sz="0" w:space="0" w:color="auto"/>
                      </w:divBdr>
                    </w:div>
                    <w:div w:id="1394813890">
                      <w:marLeft w:val="0"/>
                      <w:marRight w:val="0"/>
                      <w:marTop w:val="0"/>
                      <w:marBottom w:val="0"/>
                      <w:divBdr>
                        <w:top w:val="none" w:sz="0" w:space="0" w:color="auto"/>
                        <w:left w:val="none" w:sz="0" w:space="0" w:color="auto"/>
                        <w:bottom w:val="none" w:sz="0" w:space="0" w:color="auto"/>
                        <w:right w:val="none" w:sz="0" w:space="0" w:color="auto"/>
                      </w:divBdr>
                    </w:div>
                    <w:div w:id="1431849435">
                      <w:marLeft w:val="0"/>
                      <w:marRight w:val="0"/>
                      <w:marTop w:val="0"/>
                      <w:marBottom w:val="0"/>
                      <w:divBdr>
                        <w:top w:val="none" w:sz="0" w:space="0" w:color="auto"/>
                        <w:left w:val="none" w:sz="0" w:space="0" w:color="auto"/>
                        <w:bottom w:val="none" w:sz="0" w:space="0" w:color="auto"/>
                        <w:right w:val="none" w:sz="0" w:space="0" w:color="auto"/>
                      </w:divBdr>
                    </w:div>
                    <w:div w:id="1795319616">
                      <w:marLeft w:val="0"/>
                      <w:marRight w:val="0"/>
                      <w:marTop w:val="0"/>
                      <w:marBottom w:val="0"/>
                      <w:divBdr>
                        <w:top w:val="none" w:sz="0" w:space="0" w:color="auto"/>
                        <w:left w:val="none" w:sz="0" w:space="0" w:color="auto"/>
                        <w:bottom w:val="none" w:sz="0" w:space="0" w:color="auto"/>
                        <w:right w:val="none" w:sz="0" w:space="0" w:color="auto"/>
                      </w:divBdr>
                    </w:div>
                    <w:div w:id="20911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0251">
          <w:marLeft w:val="0"/>
          <w:marRight w:val="0"/>
          <w:marTop w:val="0"/>
          <w:marBottom w:val="0"/>
          <w:divBdr>
            <w:top w:val="none" w:sz="0" w:space="0" w:color="auto"/>
            <w:left w:val="none" w:sz="0" w:space="0" w:color="auto"/>
            <w:bottom w:val="none" w:sz="0" w:space="0" w:color="auto"/>
            <w:right w:val="none" w:sz="0" w:space="0" w:color="auto"/>
          </w:divBdr>
        </w:div>
      </w:divsChild>
    </w:div>
    <w:div w:id="265236724">
      <w:bodyDiv w:val="1"/>
      <w:marLeft w:val="0"/>
      <w:marRight w:val="0"/>
      <w:marTop w:val="0"/>
      <w:marBottom w:val="0"/>
      <w:divBdr>
        <w:top w:val="none" w:sz="0" w:space="0" w:color="auto"/>
        <w:left w:val="none" w:sz="0" w:space="0" w:color="auto"/>
        <w:bottom w:val="none" w:sz="0" w:space="0" w:color="auto"/>
        <w:right w:val="none" w:sz="0" w:space="0" w:color="auto"/>
      </w:divBdr>
    </w:div>
    <w:div w:id="278994735">
      <w:bodyDiv w:val="1"/>
      <w:marLeft w:val="0"/>
      <w:marRight w:val="0"/>
      <w:marTop w:val="0"/>
      <w:marBottom w:val="0"/>
      <w:divBdr>
        <w:top w:val="none" w:sz="0" w:space="0" w:color="auto"/>
        <w:left w:val="none" w:sz="0" w:space="0" w:color="auto"/>
        <w:bottom w:val="none" w:sz="0" w:space="0" w:color="auto"/>
        <w:right w:val="none" w:sz="0" w:space="0" w:color="auto"/>
      </w:divBdr>
    </w:div>
    <w:div w:id="280039158">
      <w:bodyDiv w:val="1"/>
      <w:marLeft w:val="0"/>
      <w:marRight w:val="0"/>
      <w:marTop w:val="0"/>
      <w:marBottom w:val="0"/>
      <w:divBdr>
        <w:top w:val="none" w:sz="0" w:space="0" w:color="auto"/>
        <w:left w:val="none" w:sz="0" w:space="0" w:color="auto"/>
        <w:bottom w:val="none" w:sz="0" w:space="0" w:color="auto"/>
        <w:right w:val="none" w:sz="0" w:space="0" w:color="auto"/>
      </w:divBdr>
    </w:div>
    <w:div w:id="294067663">
      <w:bodyDiv w:val="1"/>
      <w:marLeft w:val="0"/>
      <w:marRight w:val="0"/>
      <w:marTop w:val="0"/>
      <w:marBottom w:val="0"/>
      <w:divBdr>
        <w:top w:val="none" w:sz="0" w:space="0" w:color="auto"/>
        <w:left w:val="none" w:sz="0" w:space="0" w:color="auto"/>
        <w:bottom w:val="none" w:sz="0" w:space="0" w:color="auto"/>
        <w:right w:val="none" w:sz="0" w:space="0" w:color="auto"/>
      </w:divBdr>
    </w:div>
    <w:div w:id="297220721">
      <w:bodyDiv w:val="1"/>
      <w:marLeft w:val="0"/>
      <w:marRight w:val="0"/>
      <w:marTop w:val="0"/>
      <w:marBottom w:val="0"/>
      <w:divBdr>
        <w:top w:val="none" w:sz="0" w:space="0" w:color="auto"/>
        <w:left w:val="none" w:sz="0" w:space="0" w:color="auto"/>
        <w:bottom w:val="none" w:sz="0" w:space="0" w:color="auto"/>
        <w:right w:val="none" w:sz="0" w:space="0" w:color="auto"/>
      </w:divBdr>
    </w:div>
    <w:div w:id="300233631">
      <w:bodyDiv w:val="1"/>
      <w:marLeft w:val="0"/>
      <w:marRight w:val="0"/>
      <w:marTop w:val="0"/>
      <w:marBottom w:val="0"/>
      <w:divBdr>
        <w:top w:val="none" w:sz="0" w:space="0" w:color="auto"/>
        <w:left w:val="none" w:sz="0" w:space="0" w:color="auto"/>
        <w:bottom w:val="none" w:sz="0" w:space="0" w:color="auto"/>
        <w:right w:val="none" w:sz="0" w:space="0" w:color="auto"/>
      </w:divBdr>
    </w:div>
    <w:div w:id="301618119">
      <w:bodyDiv w:val="1"/>
      <w:marLeft w:val="0"/>
      <w:marRight w:val="0"/>
      <w:marTop w:val="0"/>
      <w:marBottom w:val="0"/>
      <w:divBdr>
        <w:top w:val="none" w:sz="0" w:space="0" w:color="auto"/>
        <w:left w:val="none" w:sz="0" w:space="0" w:color="auto"/>
        <w:bottom w:val="none" w:sz="0" w:space="0" w:color="auto"/>
        <w:right w:val="none" w:sz="0" w:space="0" w:color="auto"/>
      </w:divBdr>
    </w:div>
    <w:div w:id="302202823">
      <w:bodyDiv w:val="1"/>
      <w:marLeft w:val="0"/>
      <w:marRight w:val="0"/>
      <w:marTop w:val="0"/>
      <w:marBottom w:val="0"/>
      <w:divBdr>
        <w:top w:val="none" w:sz="0" w:space="0" w:color="auto"/>
        <w:left w:val="none" w:sz="0" w:space="0" w:color="auto"/>
        <w:bottom w:val="none" w:sz="0" w:space="0" w:color="auto"/>
        <w:right w:val="none" w:sz="0" w:space="0" w:color="auto"/>
      </w:divBdr>
    </w:div>
    <w:div w:id="306711898">
      <w:bodyDiv w:val="1"/>
      <w:marLeft w:val="0"/>
      <w:marRight w:val="0"/>
      <w:marTop w:val="0"/>
      <w:marBottom w:val="0"/>
      <w:divBdr>
        <w:top w:val="none" w:sz="0" w:space="0" w:color="auto"/>
        <w:left w:val="none" w:sz="0" w:space="0" w:color="auto"/>
        <w:bottom w:val="none" w:sz="0" w:space="0" w:color="auto"/>
        <w:right w:val="none" w:sz="0" w:space="0" w:color="auto"/>
      </w:divBdr>
    </w:div>
    <w:div w:id="311717379">
      <w:bodyDiv w:val="1"/>
      <w:marLeft w:val="0"/>
      <w:marRight w:val="0"/>
      <w:marTop w:val="0"/>
      <w:marBottom w:val="0"/>
      <w:divBdr>
        <w:top w:val="none" w:sz="0" w:space="0" w:color="auto"/>
        <w:left w:val="none" w:sz="0" w:space="0" w:color="auto"/>
        <w:bottom w:val="none" w:sz="0" w:space="0" w:color="auto"/>
        <w:right w:val="none" w:sz="0" w:space="0" w:color="auto"/>
      </w:divBdr>
    </w:div>
    <w:div w:id="320083653">
      <w:bodyDiv w:val="1"/>
      <w:marLeft w:val="0"/>
      <w:marRight w:val="0"/>
      <w:marTop w:val="0"/>
      <w:marBottom w:val="0"/>
      <w:divBdr>
        <w:top w:val="none" w:sz="0" w:space="0" w:color="auto"/>
        <w:left w:val="none" w:sz="0" w:space="0" w:color="auto"/>
        <w:bottom w:val="none" w:sz="0" w:space="0" w:color="auto"/>
        <w:right w:val="none" w:sz="0" w:space="0" w:color="auto"/>
      </w:divBdr>
    </w:div>
    <w:div w:id="322583068">
      <w:bodyDiv w:val="1"/>
      <w:marLeft w:val="0"/>
      <w:marRight w:val="0"/>
      <w:marTop w:val="0"/>
      <w:marBottom w:val="0"/>
      <w:divBdr>
        <w:top w:val="none" w:sz="0" w:space="0" w:color="auto"/>
        <w:left w:val="none" w:sz="0" w:space="0" w:color="auto"/>
        <w:bottom w:val="none" w:sz="0" w:space="0" w:color="auto"/>
        <w:right w:val="none" w:sz="0" w:space="0" w:color="auto"/>
      </w:divBdr>
    </w:div>
    <w:div w:id="325670237">
      <w:bodyDiv w:val="1"/>
      <w:marLeft w:val="0"/>
      <w:marRight w:val="0"/>
      <w:marTop w:val="0"/>
      <w:marBottom w:val="0"/>
      <w:divBdr>
        <w:top w:val="none" w:sz="0" w:space="0" w:color="auto"/>
        <w:left w:val="none" w:sz="0" w:space="0" w:color="auto"/>
        <w:bottom w:val="none" w:sz="0" w:space="0" w:color="auto"/>
        <w:right w:val="none" w:sz="0" w:space="0" w:color="auto"/>
      </w:divBdr>
    </w:div>
    <w:div w:id="325941309">
      <w:bodyDiv w:val="1"/>
      <w:marLeft w:val="0"/>
      <w:marRight w:val="0"/>
      <w:marTop w:val="0"/>
      <w:marBottom w:val="0"/>
      <w:divBdr>
        <w:top w:val="none" w:sz="0" w:space="0" w:color="auto"/>
        <w:left w:val="none" w:sz="0" w:space="0" w:color="auto"/>
        <w:bottom w:val="none" w:sz="0" w:space="0" w:color="auto"/>
        <w:right w:val="none" w:sz="0" w:space="0" w:color="auto"/>
      </w:divBdr>
      <w:divsChild>
        <w:div w:id="74015737">
          <w:marLeft w:val="0"/>
          <w:marRight w:val="0"/>
          <w:marTop w:val="0"/>
          <w:marBottom w:val="0"/>
          <w:divBdr>
            <w:top w:val="none" w:sz="0" w:space="0" w:color="auto"/>
            <w:left w:val="none" w:sz="0" w:space="0" w:color="auto"/>
            <w:bottom w:val="none" w:sz="0" w:space="0" w:color="auto"/>
            <w:right w:val="none" w:sz="0" w:space="0" w:color="auto"/>
          </w:divBdr>
        </w:div>
        <w:div w:id="128784431">
          <w:marLeft w:val="0"/>
          <w:marRight w:val="0"/>
          <w:marTop w:val="0"/>
          <w:marBottom w:val="0"/>
          <w:divBdr>
            <w:top w:val="none" w:sz="0" w:space="0" w:color="auto"/>
            <w:left w:val="none" w:sz="0" w:space="0" w:color="auto"/>
            <w:bottom w:val="none" w:sz="0" w:space="0" w:color="auto"/>
            <w:right w:val="none" w:sz="0" w:space="0" w:color="auto"/>
          </w:divBdr>
        </w:div>
        <w:div w:id="215514691">
          <w:marLeft w:val="0"/>
          <w:marRight w:val="0"/>
          <w:marTop w:val="0"/>
          <w:marBottom w:val="0"/>
          <w:divBdr>
            <w:top w:val="none" w:sz="0" w:space="0" w:color="auto"/>
            <w:left w:val="none" w:sz="0" w:space="0" w:color="auto"/>
            <w:bottom w:val="none" w:sz="0" w:space="0" w:color="auto"/>
            <w:right w:val="none" w:sz="0" w:space="0" w:color="auto"/>
          </w:divBdr>
        </w:div>
        <w:div w:id="227041036">
          <w:marLeft w:val="0"/>
          <w:marRight w:val="0"/>
          <w:marTop w:val="0"/>
          <w:marBottom w:val="0"/>
          <w:divBdr>
            <w:top w:val="none" w:sz="0" w:space="0" w:color="auto"/>
            <w:left w:val="none" w:sz="0" w:space="0" w:color="auto"/>
            <w:bottom w:val="none" w:sz="0" w:space="0" w:color="auto"/>
            <w:right w:val="none" w:sz="0" w:space="0" w:color="auto"/>
          </w:divBdr>
        </w:div>
        <w:div w:id="315107054">
          <w:marLeft w:val="0"/>
          <w:marRight w:val="0"/>
          <w:marTop w:val="0"/>
          <w:marBottom w:val="0"/>
          <w:divBdr>
            <w:top w:val="none" w:sz="0" w:space="0" w:color="auto"/>
            <w:left w:val="none" w:sz="0" w:space="0" w:color="auto"/>
            <w:bottom w:val="none" w:sz="0" w:space="0" w:color="auto"/>
            <w:right w:val="none" w:sz="0" w:space="0" w:color="auto"/>
          </w:divBdr>
        </w:div>
        <w:div w:id="365447023">
          <w:marLeft w:val="0"/>
          <w:marRight w:val="0"/>
          <w:marTop w:val="0"/>
          <w:marBottom w:val="0"/>
          <w:divBdr>
            <w:top w:val="none" w:sz="0" w:space="0" w:color="auto"/>
            <w:left w:val="none" w:sz="0" w:space="0" w:color="auto"/>
            <w:bottom w:val="none" w:sz="0" w:space="0" w:color="auto"/>
            <w:right w:val="none" w:sz="0" w:space="0" w:color="auto"/>
          </w:divBdr>
        </w:div>
        <w:div w:id="460029620">
          <w:marLeft w:val="0"/>
          <w:marRight w:val="0"/>
          <w:marTop w:val="0"/>
          <w:marBottom w:val="0"/>
          <w:divBdr>
            <w:top w:val="none" w:sz="0" w:space="0" w:color="auto"/>
            <w:left w:val="none" w:sz="0" w:space="0" w:color="auto"/>
            <w:bottom w:val="none" w:sz="0" w:space="0" w:color="auto"/>
            <w:right w:val="none" w:sz="0" w:space="0" w:color="auto"/>
          </w:divBdr>
        </w:div>
        <w:div w:id="511451067">
          <w:marLeft w:val="0"/>
          <w:marRight w:val="0"/>
          <w:marTop w:val="0"/>
          <w:marBottom w:val="0"/>
          <w:divBdr>
            <w:top w:val="none" w:sz="0" w:space="0" w:color="auto"/>
            <w:left w:val="none" w:sz="0" w:space="0" w:color="auto"/>
            <w:bottom w:val="none" w:sz="0" w:space="0" w:color="auto"/>
            <w:right w:val="none" w:sz="0" w:space="0" w:color="auto"/>
          </w:divBdr>
        </w:div>
        <w:div w:id="557982530">
          <w:marLeft w:val="0"/>
          <w:marRight w:val="0"/>
          <w:marTop w:val="0"/>
          <w:marBottom w:val="0"/>
          <w:divBdr>
            <w:top w:val="none" w:sz="0" w:space="0" w:color="auto"/>
            <w:left w:val="none" w:sz="0" w:space="0" w:color="auto"/>
            <w:bottom w:val="none" w:sz="0" w:space="0" w:color="auto"/>
            <w:right w:val="none" w:sz="0" w:space="0" w:color="auto"/>
          </w:divBdr>
        </w:div>
        <w:div w:id="579482999">
          <w:marLeft w:val="0"/>
          <w:marRight w:val="0"/>
          <w:marTop w:val="0"/>
          <w:marBottom w:val="0"/>
          <w:divBdr>
            <w:top w:val="none" w:sz="0" w:space="0" w:color="auto"/>
            <w:left w:val="none" w:sz="0" w:space="0" w:color="auto"/>
            <w:bottom w:val="none" w:sz="0" w:space="0" w:color="auto"/>
            <w:right w:val="none" w:sz="0" w:space="0" w:color="auto"/>
          </w:divBdr>
        </w:div>
        <w:div w:id="605041544">
          <w:marLeft w:val="0"/>
          <w:marRight w:val="0"/>
          <w:marTop w:val="0"/>
          <w:marBottom w:val="0"/>
          <w:divBdr>
            <w:top w:val="none" w:sz="0" w:space="0" w:color="auto"/>
            <w:left w:val="none" w:sz="0" w:space="0" w:color="auto"/>
            <w:bottom w:val="none" w:sz="0" w:space="0" w:color="auto"/>
            <w:right w:val="none" w:sz="0" w:space="0" w:color="auto"/>
          </w:divBdr>
        </w:div>
        <w:div w:id="646588895">
          <w:marLeft w:val="0"/>
          <w:marRight w:val="0"/>
          <w:marTop w:val="0"/>
          <w:marBottom w:val="0"/>
          <w:divBdr>
            <w:top w:val="none" w:sz="0" w:space="0" w:color="auto"/>
            <w:left w:val="none" w:sz="0" w:space="0" w:color="auto"/>
            <w:bottom w:val="none" w:sz="0" w:space="0" w:color="auto"/>
            <w:right w:val="none" w:sz="0" w:space="0" w:color="auto"/>
          </w:divBdr>
        </w:div>
        <w:div w:id="647367951">
          <w:marLeft w:val="0"/>
          <w:marRight w:val="0"/>
          <w:marTop w:val="0"/>
          <w:marBottom w:val="0"/>
          <w:divBdr>
            <w:top w:val="none" w:sz="0" w:space="0" w:color="auto"/>
            <w:left w:val="none" w:sz="0" w:space="0" w:color="auto"/>
            <w:bottom w:val="none" w:sz="0" w:space="0" w:color="auto"/>
            <w:right w:val="none" w:sz="0" w:space="0" w:color="auto"/>
          </w:divBdr>
        </w:div>
        <w:div w:id="706753952">
          <w:marLeft w:val="0"/>
          <w:marRight w:val="0"/>
          <w:marTop w:val="0"/>
          <w:marBottom w:val="0"/>
          <w:divBdr>
            <w:top w:val="none" w:sz="0" w:space="0" w:color="auto"/>
            <w:left w:val="none" w:sz="0" w:space="0" w:color="auto"/>
            <w:bottom w:val="none" w:sz="0" w:space="0" w:color="auto"/>
            <w:right w:val="none" w:sz="0" w:space="0" w:color="auto"/>
          </w:divBdr>
        </w:div>
        <w:div w:id="957760630">
          <w:marLeft w:val="0"/>
          <w:marRight w:val="0"/>
          <w:marTop w:val="0"/>
          <w:marBottom w:val="0"/>
          <w:divBdr>
            <w:top w:val="none" w:sz="0" w:space="0" w:color="auto"/>
            <w:left w:val="none" w:sz="0" w:space="0" w:color="auto"/>
            <w:bottom w:val="none" w:sz="0" w:space="0" w:color="auto"/>
            <w:right w:val="none" w:sz="0" w:space="0" w:color="auto"/>
          </w:divBdr>
        </w:div>
        <w:div w:id="1024404529">
          <w:marLeft w:val="0"/>
          <w:marRight w:val="0"/>
          <w:marTop w:val="0"/>
          <w:marBottom w:val="0"/>
          <w:divBdr>
            <w:top w:val="none" w:sz="0" w:space="0" w:color="auto"/>
            <w:left w:val="none" w:sz="0" w:space="0" w:color="auto"/>
            <w:bottom w:val="none" w:sz="0" w:space="0" w:color="auto"/>
            <w:right w:val="none" w:sz="0" w:space="0" w:color="auto"/>
          </w:divBdr>
        </w:div>
        <w:div w:id="1129056571">
          <w:marLeft w:val="0"/>
          <w:marRight w:val="0"/>
          <w:marTop w:val="0"/>
          <w:marBottom w:val="0"/>
          <w:divBdr>
            <w:top w:val="none" w:sz="0" w:space="0" w:color="auto"/>
            <w:left w:val="none" w:sz="0" w:space="0" w:color="auto"/>
            <w:bottom w:val="none" w:sz="0" w:space="0" w:color="auto"/>
            <w:right w:val="none" w:sz="0" w:space="0" w:color="auto"/>
          </w:divBdr>
        </w:div>
        <w:div w:id="1251114469">
          <w:marLeft w:val="0"/>
          <w:marRight w:val="0"/>
          <w:marTop w:val="0"/>
          <w:marBottom w:val="0"/>
          <w:divBdr>
            <w:top w:val="none" w:sz="0" w:space="0" w:color="auto"/>
            <w:left w:val="none" w:sz="0" w:space="0" w:color="auto"/>
            <w:bottom w:val="none" w:sz="0" w:space="0" w:color="auto"/>
            <w:right w:val="none" w:sz="0" w:space="0" w:color="auto"/>
          </w:divBdr>
        </w:div>
        <w:div w:id="1256861163">
          <w:marLeft w:val="0"/>
          <w:marRight w:val="0"/>
          <w:marTop w:val="0"/>
          <w:marBottom w:val="0"/>
          <w:divBdr>
            <w:top w:val="none" w:sz="0" w:space="0" w:color="auto"/>
            <w:left w:val="none" w:sz="0" w:space="0" w:color="auto"/>
            <w:bottom w:val="none" w:sz="0" w:space="0" w:color="auto"/>
            <w:right w:val="none" w:sz="0" w:space="0" w:color="auto"/>
          </w:divBdr>
        </w:div>
        <w:div w:id="1278027567">
          <w:marLeft w:val="0"/>
          <w:marRight w:val="0"/>
          <w:marTop w:val="0"/>
          <w:marBottom w:val="0"/>
          <w:divBdr>
            <w:top w:val="none" w:sz="0" w:space="0" w:color="auto"/>
            <w:left w:val="none" w:sz="0" w:space="0" w:color="auto"/>
            <w:bottom w:val="none" w:sz="0" w:space="0" w:color="auto"/>
            <w:right w:val="none" w:sz="0" w:space="0" w:color="auto"/>
          </w:divBdr>
        </w:div>
        <w:div w:id="1424498614">
          <w:marLeft w:val="0"/>
          <w:marRight w:val="0"/>
          <w:marTop w:val="0"/>
          <w:marBottom w:val="0"/>
          <w:divBdr>
            <w:top w:val="none" w:sz="0" w:space="0" w:color="auto"/>
            <w:left w:val="none" w:sz="0" w:space="0" w:color="auto"/>
            <w:bottom w:val="none" w:sz="0" w:space="0" w:color="auto"/>
            <w:right w:val="none" w:sz="0" w:space="0" w:color="auto"/>
          </w:divBdr>
        </w:div>
        <w:div w:id="1467820959">
          <w:marLeft w:val="0"/>
          <w:marRight w:val="0"/>
          <w:marTop w:val="0"/>
          <w:marBottom w:val="0"/>
          <w:divBdr>
            <w:top w:val="none" w:sz="0" w:space="0" w:color="auto"/>
            <w:left w:val="none" w:sz="0" w:space="0" w:color="auto"/>
            <w:bottom w:val="none" w:sz="0" w:space="0" w:color="auto"/>
            <w:right w:val="none" w:sz="0" w:space="0" w:color="auto"/>
          </w:divBdr>
        </w:div>
        <w:div w:id="1704860357">
          <w:marLeft w:val="0"/>
          <w:marRight w:val="0"/>
          <w:marTop w:val="0"/>
          <w:marBottom w:val="0"/>
          <w:divBdr>
            <w:top w:val="none" w:sz="0" w:space="0" w:color="auto"/>
            <w:left w:val="none" w:sz="0" w:space="0" w:color="auto"/>
            <w:bottom w:val="none" w:sz="0" w:space="0" w:color="auto"/>
            <w:right w:val="none" w:sz="0" w:space="0" w:color="auto"/>
          </w:divBdr>
        </w:div>
        <w:div w:id="1738702031">
          <w:marLeft w:val="0"/>
          <w:marRight w:val="0"/>
          <w:marTop w:val="0"/>
          <w:marBottom w:val="0"/>
          <w:divBdr>
            <w:top w:val="none" w:sz="0" w:space="0" w:color="auto"/>
            <w:left w:val="none" w:sz="0" w:space="0" w:color="auto"/>
            <w:bottom w:val="none" w:sz="0" w:space="0" w:color="auto"/>
            <w:right w:val="none" w:sz="0" w:space="0" w:color="auto"/>
          </w:divBdr>
        </w:div>
        <w:div w:id="1759909758">
          <w:marLeft w:val="0"/>
          <w:marRight w:val="0"/>
          <w:marTop w:val="0"/>
          <w:marBottom w:val="0"/>
          <w:divBdr>
            <w:top w:val="none" w:sz="0" w:space="0" w:color="auto"/>
            <w:left w:val="none" w:sz="0" w:space="0" w:color="auto"/>
            <w:bottom w:val="none" w:sz="0" w:space="0" w:color="auto"/>
            <w:right w:val="none" w:sz="0" w:space="0" w:color="auto"/>
          </w:divBdr>
        </w:div>
        <w:div w:id="1828478670">
          <w:marLeft w:val="0"/>
          <w:marRight w:val="0"/>
          <w:marTop w:val="0"/>
          <w:marBottom w:val="0"/>
          <w:divBdr>
            <w:top w:val="none" w:sz="0" w:space="0" w:color="auto"/>
            <w:left w:val="none" w:sz="0" w:space="0" w:color="auto"/>
            <w:bottom w:val="none" w:sz="0" w:space="0" w:color="auto"/>
            <w:right w:val="none" w:sz="0" w:space="0" w:color="auto"/>
          </w:divBdr>
        </w:div>
        <w:div w:id="1850021903">
          <w:marLeft w:val="0"/>
          <w:marRight w:val="0"/>
          <w:marTop w:val="0"/>
          <w:marBottom w:val="0"/>
          <w:divBdr>
            <w:top w:val="none" w:sz="0" w:space="0" w:color="auto"/>
            <w:left w:val="none" w:sz="0" w:space="0" w:color="auto"/>
            <w:bottom w:val="none" w:sz="0" w:space="0" w:color="auto"/>
            <w:right w:val="none" w:sz="0" w:space="0" w:color="auto"/>
          </w:divBdr>
        </w:div>
        <w:div w:id="1919249082">
          <w:marLeft w:val="0"/>
          <w:marRight w:val="0"/>
          <w:marTop w:val="0"/>
          <w:marBottom w:val="0"/>
          <w:divBdr>
            <w:top w:val="none" w:sz="0" w:space="0" w:color="auto"/>
            <w:left w:val="none" w:sz="0" w:space="0" w:color="auto"/>
            <w:bottom w:val="none" w:sz="0" w:space="0" w:color="auto"/>
            <w:right w:val="none" w:sz="0" w:space="0" w:color="auto"/>
          </w:divBdr>
        </w:div>
        <w:div w:id="1926183392">
          <w:marLeft w:val="0"/>
          <w:marRight w:val="0"/>
          <w:marTop w:val="0"/>
          <w:marBottom w:val="0"/>
          <w:divBdr>
            <w:top w:val="none" w:sz="0" w:space="0" w:color="auto"/>
            <w:left w:val="none" w:sz="0" w:space="0" w:color="auto"/>
            <w:bottom w:val="none" w:sz="0" w:space="0" w:color="auto"/>
            <w:right w:val="none" w:sz="0" w:space="0" w:color="auto"/>
          </w:divBdr>
        </w:div>
        <w:div w:id="1931429372">
          <w:marLeft w:val="0"/>
          <w:marRight w:val="0"/>
          <w:marTop w:val="0"/>
          <w:marBottom w:val="0"/>
          <w:divBdr>
            <w:top w:val="none" w:sz="0" w:space="0" w:color="auto"/>
            <w:left w:val="none" w:sz="0" w:space="0" w:color="auto"/>
            <w:bottom w:val="none" w:sz="0" w:space="0" w:color="auto"/>
            <w:right w:val="none" w:sz="0" w:space="0" w:color="auto"/>
          </w:divBdr>
        </w:div>
        <w:div w:id="1936012996">
          <w:marLeft w:val="0"/>
          <w:marRight w:val="0"/>
          <w:marTop w:val="0"/>
          <w:marBottom w:val="0"/>
          <w:divBdr>
            <w:top w:val="none" w:sz="0" w:space="0" w:color="auto"/>
            <w:left w:val="none" w:sz="0" w:space="0" w:color="auto"/>
            <w:bottom w:val="none" w:sz="0" w:space="0" w:color="auto"/>
            <w:right w:val="none" w:sz="0" w:space="0" w:color="auto"/>
          </w:divBdr>
        </w:div>
        <w:div w:id="1948921336">
          <w:marLeft w:val="0"/>
          <w:marRight w:val="0"/>
          <w:marTop w:val="0"/>
          <w:marBottom w:val="0"/>
          <w:divBdr>
            <w:top w:val="none" w:sz="0" w:space="0" w:color="auto"/>
            <w:left w:val="none" w:sz="0" w:space="0" w:color="auto"/>
            <w:bottom w:val="none" w:sz="0" w:space="0" w:color="auto"/>
            <w:right w:val="none" w:sz="0" w:space="0" w:color="auto"/>
          </w:divBdr>
        </w:div>
        <w:div w:id="1959990444">
          <w:marLeft w:val="0"/>
          <w:marRight w:val="0"/>
          <w:marTop w:val="0"/>
          <w:marBottom w:val="0"/>
          <w:divBdr>
            <w:top w:val="none" w:sz="0" w:space="0" w:color="auto"/>
            <w:left w:val="none" w:sz="0" w:space="0" w:color="auto"/>
            <w:bottom w:val="none" w:sz="0" w:space="0" w:color="auto"/>
            <w:right w:val="none" w:sz="0" w:space="0" w:color="auto"/>
          </w:divBdr>
        </w:div>
        <w:div w:id="1984235395">
          <w:marLeft w:val="0"/>
          <w:marRight w:val="0"/>
          <w:marTop w:val="0"/>
          <w:marBottom w:val="0"/>
          <w:divBdr>
            <w:top w:val="none" w:sz="0" w:space="0" w:color="auto"/>
            <w:left w:val="none" w:sz="0" w:space="0" w:color="auto"/>
            <w:bottom w:val="none" w:sz="0" w:space="0" w:color="auto"/>
            <w:right w:val="none" w:sz="0" w:space="0" w:color="auto"/>
          </w:divBdr>
        </w:div>
        <w:div w:id="2017881741">
          <w:marLeft w:val="0"/>
          <w:marRight w:val="0"/>
          <w:marTop w:val="0"/>
          <w:marBottom w:val="0"/>
          <w:divBdr>
            <w:top w:val="none" w:sz="0" w:space="0" w:color="auto"/>
            <w:left w:val="none" w:sz="0" w:space="0" w:color="auto"/>
            <w:bottom w:val="none" w:sz="0" w:space="0" w:color="auto"/>
            <w:right w:val="none" w:sz="0" w:space="0" w:color="auto"/>
          </w:divBdr>
        </w:div>
        <w:div w:id="2108229982">
          <w:marLeft w:val="0"/>
          <w:marRight w:val="0"/>
          <w:marTop w:val="0"/>
          <w:marBottom w:val="0"/>
          <w:divBdr>
            <w:top w:val="none" w:sz="0" w:space="0" w:color="auto"/>
            <w:left w:val="none" w:sz="0" w:space="0" w:color="auto"/>
            <w:bottom w:val="none" w:sz="0" w:space="0" w:color="auto"/>
            <w:right w:val="none" w:sz="0" w:space="0" w:color="auto"/>
          </w:divBdr>
        </w:div>
        <w:div w:id="2125801624">
          <w:marLeft w:val="0"/>
          <w:marRight w:val="0"/>
          <w:marTop w:val="0"/>
          <w:marBottom w:val="0"/>
          <w:divBdr>
            <w:top w:val="none" w:sz="0" w:space="0" w:color="auto"/>
            <w:left w:val="none" w:sz="0" w:space="0" w:color="auto"/>
            <w:bottom w:val="none" w:sz="0" w:space="0" w:color="auto"/>
            <w:right w:val="none" w:sz="0" w:space="0" w:color="auto"/>
          </w:divBdr>
        </w:div>
      </w:divsChild>
    </w:div>
    <w:div w:id="328795141">
      <w:bodyDiv w:val="1"/>
      <w:marLeft w:val="0"/>
      <w:marRight w:val="0"/>
      <w:marTop w:val="0"/>
      <w:marBottom w:val="0"/>
      <w:divBdr>
        <w:top w:val="none" w:sz="0" w:space="0" w:color="auto"/>
        <w:left w:val="none" w:sz="0" w:space="0" w:color="auto"/>
        <w:bottom w:val="none" w:sz="0" w:space="0" w:color="auto"/>
        <w:right w:val="none" w:sz="0" w:space="0" w:color="auto"/>
      </w:divBdr>
      <w:divsChild>
        <w:div w:id="175461094">
          <w:marLeft w:val="0"/>
          <w:marRight w:val="0"/>
          <w:marTop w:val="0"/>
          <w:marBottom w:val="0"/>
          <w:divBdr>
            <w:top w:val="none" w:sz="0" w:space="0" w:color="auto"/>
            <w:left w:val="none" w:sz="0" w:space="0" w:color="auto"/>
            <w:bottom w:val="none" w:sz="0" w:space="0" w:color="auto"/>
            <w:right w:val="none" w:sz="0" w:space="0" w:color="auto"/>
          </w:divBdr>
        </w:div>
        <w:div w:id="187841587">
          <w:marLeft w:val="0"/>
          <w:marRight w:val="0"/>
          <w:marTop w:val="0"/>
          <w:marBottom w:val="0"/>
          <w:divBdr>
            <w:top w:val="none" w:sz="0" w:space="0" w:color="auto"/>
            <w:left w:val="none" w:sz="0" w:space="0" w:color="auto"/>
            <w:bottom w:val="none" w:sz="0" w:space="0" w:color="auto"/>
            <w:right w:val="none" w:sz="0" w:space="0" w:color="auto"/>
          </w:divBdr>
        </w:div>
        <w:div w:id="264389549">
          <w:marLeft w:val="0"/>
          <w:marRight w:val="0"/>
          <w:marTop w:val="0"/>
          <w:marBottom w:val="0"/>
          <w:divBdr>
            <w:top w:val="none" w:sz="0" w:space="0" w:color="auto"/>
            <w:left w:val="none" w:sz="0" w:space="0" w:color="auto"/>
            <w:bottom w:val="none" w:sz="0" w:space="0" w:color="auto"/>
            <w:right w:val="none" w:sz="0" w:space="0" w:color="auto"/>
          </w:divBdr>
        </w:div>
        <w:div w:id="437870080">
          <w:marLeft w:val="0"/>
          <w:marRight w:val="0"/>
          <w:marTop w:val="0"/>
          <w:marBottom w:val="0"/>
          <w:divBdr>
            <w:top w:val="none" w:sz="0" w:space="0" w:color="auto"/>
            <w:left w:val="none" w:sz="0" w:space="0" w:color="auto"/>
            <w:bottom w:val="none" w:sz="0" w:space="0" w:color="auto"/>
            <w:right w:val="none" w:sz="0" w:space="0" w:color="auto"/>
          </w:divBdr>
        </w:div>
        <w:div w:id="908926127">
          <w:marLeft w:val="0"/>
          <w:marRight w:val="0"/>
          <w:marTop w:val="0"/>
          <w:marBottom w:val="0"/>
          <w:divBdr>
            <w:top w:val="none" w:sz="0" w:space="0" w:color="auto"/>
            <w:left w:val="none" w:sz="0" w:space="0" w:color="auto"/>
            <w:bottom w:val="none" w:sz="0" w:space="0" w:color="auto"/>
            <w:right w:val="none" w:sz="0" w:space="0" w:color="auto"/>
          </w:divBdr>
        </w:div>
        <w:div w:id="952597333">
          <w:marLeft w:val="0"/>
          <w:marRight w:val="0"/>
          <w:marTop w:val="0"/>
          <w:marBottom w:val="0"/>
          <w:divBdr>
            <w:top w:val="none" w:sz="0" w:space="0" w:color="auto"/>
            <w:left w:val="none" w:sz="0" w:space="0" w:color="auto"/>
            <w:bottom w:val="none" w:sz="0" w:space="0" w:color="auto"/>
            <w:right w:val="none" w:sz="0" w:space="0" w:color="auto"/>
          </w:divBdr>
        </w:div>
        <w:div w:id="1022900765">
          <w:marLeft w:val="0"/>
          <w:marRight w:val="0"/>
          <w:marTop w:val="0"/>
          <w:marBottom w:val="0"/>
          <w:divBdr>
            <w:top w:val="none" w:sz="0" w:space="0" w:color="auto"/>
            <w:left w:val="none" w:sz="0" w:space="0" w:color="auto"/>
            <w:bottom w:val="none" w:sz="0" w:space="0" w:color="auto"/>
            <w:right w:val="none" w:sz="0" w:space="0" w:color="auto"/>
          </w:divBdr>
        </w:div>
        <w:div w:id="1068958322">
          <w:marLeft w:val="0"/>
          <w:marRight w:val="0"/>
          <w:marTop w:val="0"/>
          <w:marBottom w:val="0"/>
          <w:divBdr>
            <w:top w:val="none" w:sz="0" w:space="0" w:color="auto"/>
            <w:left w:val="none" w:sz="0" w:space="0" w:color="auto"/>
            <w:bottom w:val="none" w:sz="0" w:space="0" w:color="auto"/>
            <w:right w:val="none" w:sz="0" w:space="0" w:color="auto"/>
          </w:divBdr>
        </w:div>
        <w:div w:id="1281912881">
          <w:marLeft w:val="0"/>
          <w:marRight w:val="0"/>
          <w:marTop w:val="0"/>
          <w:marBottom w:val="0"/>
          <w:divBdr>
            <w:top w:val="none" w:sz="0" w:space="0" w:color="auto"/>
            <w:left w:val="none" w:sz="0" w:space="0" w:color="auto"/>
            <w:bottom w:val="none" w:sz="0" w:space="0" w:color="auto"/>
            <w:right w:val="none" w:sz="0" w:space="0" w:color="auto"/>
          </w:divBdr>
        </w:div>
        <w:div w:id="1301496377">
          <w:marLeft w:val="0"/>
          <w:marRight w:val="0"/>
          <w:marTop w:val="0"/>
          <w:marBottom w:val="0"/>
          <w:divBdr>
            <w:top w:val="none" w:sz="0" w:space="0" w:color="auto"/>
            <w:left w:val="none" w:sz="0" w:space="0" w:color="auto"/>
            <w:bottom w:val="none" w:sz="0" w:space="0" w:color="auto"/>
            <w:right w:val="none" w:sz="0" w:space="0" w:color="auto"/>
          </w:divBdr>
          <w:divsChild>
            <w:div w:id="65929310">
              <w:marLeft w:val="0"/>
              <w:marRight w:val="0"/>
              <w:marTop w:val="0"/>
              <w:marBottom w:val="0"/>
              <w:divBdr>
                <w:top w:val="none" w:sz="0" w:space="0" w:color="auto"/>
                <w:left w:val="none" w:sz="0" w:space="0" w:color="auto"/>
                <w:bottom w:val="none" w:sz="0" w:space="0" w:color="auto"/>
                <w:right w:val="none" w:sz="0" w:space="0" w:color="auto"/>
              </w:divBdr>
            </w:div>
            <w:div w:id="746001683">
              <w:marLeft w:val="0"/>
              <w:marRight w:val="0"/>
              <w:marTop w:val="0"/>
              <w:marBottom w:val="0"/>
              <w:divBdr>
                <w:top w:val="none" w:sz="0" w:space="0" w:color="auto"/>
                <w:left w:val="none" w:sz="0" w:space="0" w:color="auto"/>
                <w:bottom w:val="none" w:sz="0" w:space="0" w:color="auto"/>
                <w:right w:val="none" w:sz="0" w:space="0" w:color="auto"/>
              </w:divBdr>
            </w:div>
          </w:divsChild>
        </w:div>
        <w:div w:id="1605533040">
          <w:marLeft w:val="0"/>
          <w:marRight w:val="0"/>
          <w:marTop w:val="0"/>
          <w:marBottom w:val="0"/>
          <w:divBdr>
            <w:top w:val="none" w:sz="0" w:space="0" w:color="auto"/>
            <w:left w:val="none" w:sz="0" w:space="0" w:color="auto"/>
            <w:bottom w:val="none" w:sz="0" w:space="0" w:color="auto"/>
            <w:right w:val="none" w:sz="0" w:space="0" w:color="auto"/>
          </w:divBdr>
        </w:div>
        <w:div w:id="1676032667">
          <w:marLeft w:val="0"/>
          <w:marRight w:val="0"/>
          <w:marTop w:val="0"/>
          <w:marBottom w:val="0"/>
          <w:divBdr>
            <w:top w:val="none" w:sz="0" w:space="0" w:color="auto"/>
            <w:left w:val="none" w:sz="0" w:space="0" w:color="auto"/>
            <w:bottom w:val="none" w:sz="0" w:space="0" w:color="auto"/>
            <w:right w:val="none" w:sz="0" w:space="0" w:color="auto"/>
          </w:divBdr>
        </w:div>
        <w:div w:id="1679042656">
          <w:marLeft w:val="0"/>
          <w:marRight w:val="0"/>
          <w:marTop w:val="0"/>
          <w:marBottom w:val="0"/>
          <w:divBdr>
            <w:top w:val="none" w:sz="0" w:space="0" w:color="auto"/>
            <w:left w:val="none" w:sz="0" w:space="0" w:color="auto"/>
            <w:bottom w:val="none" w:sz="0" w:space="0" w:color="auto"/>
            <w:right w:val="none" w:sz="0" w:space="0" w:color="auto"/>
          </w:divBdr>
        </w:div>
        <w:div w:id="1698045953">
          <w:marLeft w:val="0"/>
          <w:marRight w:val="0"/>
          <w:marTop w:val="0"/>
          <w:marBottom w:val="0"/>
          <w:divBdr>
            <w:top w:val="none" w:sz="0" w:space="0" w:color="auto"/>
            <w:left w:val="none" w:sz="0" w:space="0" w:color="auto"/>
            <w:bottom w:val="none" w:sz="0" w:space="0" w:color="auto"/>
            <w:right w:val="none" w:sz="0" w:space="0" w:color="auto"/>
          </w:divBdr>
        </w:div>
        <w:div w:id="1836144407">
          <w:marLeft w:val="0"/>
          <w:marRight w:val="0"/>
          <w:marTop w:val="0"/>
          <w:marBottom w:val="0"/>
          <w:divBdr>
            <w:top w:val="none" w:sz="0" w:space="0" w:color="auto"/>
            <w:left w:val="none" w:sz="0" w:space="0" w:color="auto"/>
            <w:bottom w:val="none" w:sz="0" w:space="0" w:color="auto"/>
            <w:right w:val="none" w:sz="0" w:space="0" w:color="auto"/>
          </w:divBdr>
        </w:div>
        <w:div w:id="1869560819">
          <w:marLeft w:val="0"/>
          <w:marRight w:val="0"/>
          <w:marTop w:val="0"/>
          <w:marBottom w:val="0"/>
          <w:divBdr>
            <w:top w:val="none" w:sz="0" w:space="0" w:color="auto"/>
            <w:left w:val="none" w:sz="0" w:space="0" w:color="auto"/>
            <w:bottom w:val="none" w:sz="0" w:space="0" w:color="auto"/>
            <w:right w:val="none" w:sz="0" w:space="0" w:color="auto"/>
          </w:divBdr>
        </w:div>
        <w:div w:id="2117484116">
          <w:marLeft w:val="0"/>
          <w:marRight w:val="0"/>
          <w:marTop w:val="0"/>
          <w:marBottom w:val="0"/>
          <w:divBdr>
            <w:top w:val="none" w:sz="0" w:space="0" w:color="auto"/>
            <w:left w:val="none" w:sz="0" w:space="0" w:color="auto"/>
            <w:bottom w:val="none" w:sz="0" w:space="0" w:color="auto"/>
            <w:right w:val="none" w:sz="0" w:space="0" w:color="auto"/>
          </w:divBdr>
        </w:div>
        <w:div w:id="2120880026">
          <w:marLeft w:val="0"/>
          <w:marRight w:val="0"/>
          <w:marTop w:val="0"/>
          <w:marBottom w:val="0"/>
          <w:divBdr>
            <w:top w:val="none" w:sz="0" w:space="0" w:color="auto"/>
            <w:left w:val="none" w:sz="0" w:space="0" w:color="auto"/>
            <w:bottom w:val="none" w:sz="0" w:space="0" w:color="auto"/>
            <w:right w:val="none" w:sz="0" w:space="0" w:color="auto"/>
          </w:divBdr>
        </w:div>
      </w:divsChild>
    </w:div>
    <w:div w:id="334111506">
      <w:bodyDiv w:val="1"/>
      <w:marLeft w:val="0"/>
      <w:marRight w:val="0"/>
      <w:marTop w:val="0"/>
      <w:marBottom w:val="0"/>
      <w:divBdr>
        <w:top w:val="none" w:sz="0" w:space="0" w:color="auto"/>
        <w:left w:val="none" w:sz="0" w:space="0" w:color="auto"/>
        <w:bottom w:val="none" w:sz="0" w:space="0" w:color="auto"/>
        <w:right w:val="none" w:sz="0" w:space="0" w:color="auto"/>
      </w:divBdr>
      <w:divsChild>
        <w:div w:id="226186123">
          <w:marLeft w:val="0"/>
          <w:marRight w:val="0"/>
          <w:marTop w:val="0"/>
          <w:marBottom w:val="0"/>
          <w:divBdr>
            <w:top w:val="none" w:sz="0" w:space="0" w:color="auto"/>
            <w:left w:val="none" w:sz="0" w:space="0" w:color="auto"/>
            <w:bottom w:val="none" w:sz="0" w:space="0" w:color="auto"/>
            <w:right w:val="none" w:sz="0" w:space="0" w:color="auto"/>
          </w:divBdr>
        </w:div>
        <w:div w:id="517542063">
          <w:marLeft w:val="0"/>
          <w:marRight w:val="0"/>
          <w:marTop w:val="0"/>
          <w:marBottom w:val="0"/>
          <w:divBdr>
            <w:top w:val="none" w:sz="0" w:space="0" w:color="auto"/>
            <w:left w:val="none" w:sz="0" w:space="0" w:color="auto"/>
            <w:bottom w:val="none" w:sz="0" w:space="0" w:color="auto"/>
            <w:right w:val="none" w:sz="0" w:space="0" w:color="auto"/>
          </w:divBdr>
        </w:div>
        <w:div w:id="622080089">
          <w:marLeft w:val="0"/>
          <w:marRight w:val="0"/>
          <w:marTop w:val="0"/>
          <w:marBottom w:val="0"/>
          <w:divBdr>
            <w:top w:val="none" w:sz="0" w:space="0" w:color="auto"/>
            <w:left w:val="none" w:sz="0" w:space="0" w:color="auto"/>
            <w:bottom w:val="none" w:sz="0" w:space="0" w:color="auto"/>
            <w:right w:val="none" w:sz="0" w:space="0" w:color="auto"/>
          </w:divBdr>
        </w:div>
        <w:div w:id="760184450">
          <w:marLeft w:val="0"/>
          <w:marRight w:val="0"/>
          <w:marTop w:val="0"/>
          <w:marBottom w:val="0"/>
          <w:divBdr>
            <w:top w:val="none" w:sz="0" w:space="0" w:color="auto"/>
            <w:left w:val="none" w:sz="0" w:space="0" w:color="auto"/>
            <w:bottom w:val="none" w:sz="0" w:space="0" w:color="auto"/>
            <w:right w:val="none" w:sz="0" w:space="0" w:color="auto"/>
          </w:divBdr>
        </w:div>
        <w:div w:id="968439260">
          <w:marLeft w:val="0"/>
          <w:marRight w:val="0"/>
          <w:marTop w:val="0"/>
          <w:marBottom w:val="0"/>
          <w:divBdr>
            <w:top w:val="none" w:sz="0" w:space="0" w:color="auto"/>
            <w:left w:val="none" w:sz="0" w:space="0" w:color="auto"/>
            <w:bottom w:val="none" w:sz="0" w:space="0" w:color="auto"/>
            <w:right w:val="none" w:sz="0" w:space="0" w:color="auto"/>
          </w:divBdr>
        </w:div>
        <w:div w:id="1139615195">
          <w:marLeft w:val="0"/>
          <w:marRight w:val="0"/>
          <w:marTop w:val="0"/>
          <w:marBottom w:val="0"/>
          <w:divBdr>
            <w:top w:val="none" w:sz="0" w:space="0" w:color="auto"/>
            <w:left w:val="none" w:sz="0" w:space="0" w:color="auto"/>
            <w:bottom w:val="none" w:sz="0" w:space="0" w:color="auto"/>
            <w:right w:val="none" w:sz="0" w:space="0" w:color="auto"/>
          </w:divBdr>
        </w:div>
        <w:div w:id="1140146870">
          <w:marLeft w:val="0"/>
          <w:marRight w:val="0"/>
          <w:marTop w:val="0"/>
          <w:marBottom w:val="0"/>
          <w:divBdr>
            <w:top w:val="none" w:sz="0" w:space="0" w:color="auto"/>
            <w:left w:val="none" w:sz="0" w:space="0" w:color="auto"/>
            <w:bottom w:val="none" w:sz="0" w:space="0" w:color="auto"/>
            <w:right w:val="none" w:sz="0" w:space="0" w:color="auto"/>
          </w:divBdr>
        </w:div>
        <w:div w:id="1240208627">
          <w:marLeft w:val="0"/>
          <w:marRight w:val="0"/>
          <w:marTop w:val="0"/>
          <w:marBottom w:val="0"/>
          <w:divBdr>
            <w:top w:val="none" w:sz="0" w:space="0" w:color="auto"/>
            <w:left w:val="none" w:sz="0" w:space="0" w:color="auto"/>
            <w:bottom w:val="none" w:sz="0" w:space="0" w:color="auto"/>
            <w:right w:val="none" w:sz="0" w:space="0" w:color="auto"/>
          </w:divBdr>
        </w:div>
        <w:div w:id="1277323749">
          <w:marLeft w:val="0"/>
          <w:marRight w:val="0"/>
          <w:marTop w:val="0"/>
          <w:marBottom w:val="0"/>
          <w:divBdr>
            <w:top w:val="none" w:sz="0" w:space="0" w:color="auto"/>
            <w:left w:val="none" w:sz="0" w:space="0" w:color="auto"/>
            <w:bottom w:val="none" w:sz="0" w:space="0" w:color="auto"/>
            <w:right w:val="none" w:sz="0" w:space="0" w:color="auto"/>
          </w:divBdr>
        </w:div>
        <w:div w:id="1419865353">
          <w:marLeft w:val="0"/>
          <w:marRight w:val="0"/>
          <w:marTop w:val="0"/>
          <w:marBottom w:val="0"/>
          <w:divBdr>
            <w:top w:val="none" w:sz="0" w:space="0" w:color="auto"/>
            <w:left w:val="none" w:sz="0" w:space="0" w:color="auto"/>
            <w:bottom w:val="none" w:sz="0" w:space="0" w:color="auto"/>
            <w:right w:val="none" w:sz="0" w:space="0" w:color="auto"/>
          </w:divBdr>
        </w:div>
        <w:div w:id="1435177000">
          <w:marLeft w:val="0"/>
          <w:marRight w:val="0"/>
          <w:marTop w:val="0"/>
          <w:marBottom w:val="0"/>
          <w:divBdr>
            <w:top w:val="none" w:sz="0" w:space="0" w:color="auto"/>
            <w:left w:val="none" w:sz="0" w:space="0" w:color="auto"/>
            <w:bottom w:val="none" w:sz="0" w:space="0" w:color="auto"/>
            <w:right w:val="none" w:sz="0" w:space="0" w:color="auto"/>
          </w:divBdr>
        </w:div>
        <w:div w:id="1686859264">
          <w:marLeft w:val="0"/>
          <w:marRight w:val="0"/>
          <w:marTop w:val="0"/>
          <w:marBottom w:val="0"/>
          <w:divBdr>
            <w:top w:val="none" w:sz="0" w:space="0" w:color="auto"/>
            <w:left w:val="none" w:sz="0" w:space="0" w:color="auto"/>
            <w:bottom w:val="none" w:sz="0" w:space="0" w:color="auto"/>
            <w:right w:val="none" w:sz="0" w:space="0" w:color="auto"/>
          </w:divBdr>
        </w:div>
        <w:div w:id="1702170076">
          <w:marLeft w:val="0"/>
          <w:marRight w:val="0"/>
          <w:marTop w:val="0"/>
          <w:marBottom w:val="0"/>
          <w:divBdr>
            <w:top w:val="none" w:sz="0" w:space="0" w:color="auto"/>
            <w:left w:val="none" w:sz="0" w:space="0" w:color="auto"/>
            <w:bottom w:val="none" w:sz="0" w:space="0" w:color="auto"/>
            <w:right w:val="none" w:sz="0" w:space="0" w:color="auto"/>
          </w:divBdr>
        </w:div>
        <w:div w:id="1796170287">
          <w:marLeft w:val="0"/>
          <w:marRight w:val="0"/>
          <w:marTop w:val="0"/>
          <w:marBottom w:val="0"/>
          <w:divBdr>
            <w:top w:val="none" w:sz="0" w:space="0" w:color="auto"/>
            <w:left w:val="none" w:sz="0" w:space="0" w:color="auto"/>
            <w:bottom w:val="none" w:sz="0" w:space="0" w:color="auto"/>
            <w:right w:val="none" w:sz="0" w:space="0" w:color="auto"/>
          </w:divBdr>
        </w:div>
        <w:div w:id="1988513953">
          <w:marLeft w:val="0"/>
          <w:marRight w:val="0"/>
          <w:marTop w:val="0"/>
          <w:marBottom w:val="0"/>
          <w:divBdr>
            <w:top w:val="none" w:sz="0" w:space="0" w:color="auto"/>
            <w:left w:val="none" w:sz="0" w:space="0" w:color="auto"/>
            <w:bottom w:val="none" w:sz="0" w:space="0" w:color="auto"/>
            <w:right w:val="none" w:sz="0" w:space="0" w:color="auto"/>
          </w:divBdr>
        </w:div>
      </w:divsChild>
    </w:div>
    <w:div w:id="337928932">
      <w:bodyDiv w:val="1"/>
      <w:marLeft w:val="0"/>
      <w:marRight w:val="0"/>
      <w:marTop w:val="0"/>
      <w:marBottom w:val="0"/>
      <w:divBdr>
        <w:top w:val="none" w:sz="0" w:space="0" w:color="auto"/>
        <w:left w:val="none" w:sz="0" w:space="0" w:color="auto"/>
        <w:bottom w:val="none" w:sz="0" w:space="0" w:color="auto"/>
        <w:right w:val="none" w:sz="0" w:space="0" w:color="auto"/>
      </w:divBdr>
    </w:div>
    <w:div w:id="338507474">
      <w:bodyDiv w:val="1"/>
      <w:marLeft w:val="0"/>
      <w:marRight w:val="0"/>
      <w:marTop w:val="0"/>
      <w:marBottom w:val="0"/>
      <w:divBdr>
        <w:top w:val="none" w:sz="0" w:space="0" w:color="auto"/>
        <w:left w:val="none" w:sz="0" w:space="0" w:color="auto"/>
        <w:bottom w:val="none" w:sz="0" w:space="0" w:color="auto"/>
        <w:right w:val="none" w:sz="0" w:space="0" w:color="auto"/>
      </w:divBdr>
    </w:div>
    <w:div w:id="352078033">
      <w:bodyDiv w:val="1"/>
      <w:marLeft w:val="0"/>
      <w:marRight w:val="0"/>
      <w:marTop w:val="0"/>
      <w:marBottom w:val="0"/>
      <w:divBdr>
        <w:top w:val="none" w:sz="0" w:space="0" w:color="auto"/>
        <w:left w:val="none" w:sz="0" w:space="0" w:color="auto"/>
        <w:bottom w:val="none" w:sz="0" w:space="0" w:color="auto"/>
        <w:right w:val="none" w:sz="0" w:space="0" w:color="auto"/>
      </w:divBdr>
    </w:div>
    <w:div w:id="358362329">
      <w:bodyDiv w:val="1"/>
      <w:marLeft w:val="0"/>
      <w:marRight w:val="0"/>
      <w:marTop w:val="0"/>
      <w:marBottom w:val="0"/>
      <w:divBdr>
        <w:top w:val="none" w:sz="0" w:space="0" w:color="auto"/>
        <w:left w:val="none" w:sz="0" w:space="0" w:color="auto"/>
        <w:bottom w:val="none" w:sz="0" w:space="0" w:color="auto"/>
        <w:right w:val="none" w:sz="0" w:space="0" w:color="auto"/>
      </w:divBdr>
    </w:div>
    <w:div w:id="376508116">
      <w:bodyDiv w:val="1"/>
      <w:marLeft w:val="0"/>
      <w:marRight w:val="0"/>
      <w:marTop w:val="0"/>
      <w:marBottom w:val="0"/>
      <w:divBdr>
        <w:top w:val="none" w:sz="0" w:space="0" w:color="auto"/>
        <w:left w:val="none" w:sz="0" w:space="0" w:color="auto"/>
        <w:bottom w:val="none" w:sz="0" w:space="0" w:color="auto"/>
        <w:right w:val="none" w:sz="0" w:space="0" w:color="auto"/>
      </w:divBdr>
    </w:div>
    <w:div w:id="376972515">
      <w:bodyDiv w:val="1"/>
      <w:marLeft w:val="0"/>
      <w:marRight w:val="0"/>
      <w:marTop w:val="0"/>
      <w:marBottom w:val="0"/>
      <w:divBdr>
        <w:top w:val="none" w:sz="0" w:space="0" w:color="auto"/>
        <w:left w:val="none" w:sz="0" w:space="0" w:color="auto"/>
        <w:bottom w:val="none" w:sz="0" w:space="0" w:color="auto"/>
        <w:right w:val="none" w:sz="0" w:space="0" w:color="auto"/>
      </w:divBdr>
    </w:div>
    <w:div w:id="403840768">
      <w:bodyDiv w:val="1"/>
      <w:marLeft w:val="0"/>
      <w:marRight w:val="0"/>
      <w:marTop w:val="0"/>
      <w:marBottom w:val="0"/>
      <w:divBdr>
        <w:top w:val="none" w:sz="0" w:space="0" w:color="auto"/>
        <w:left w:val="none" w:sz="0" w:space="0" w:color="auto"/>
        <w:bottom w:val="none" w:sz="0" w:space="0" w:color="auto"/>
        <w:right w:val="none" w:sz="0" w:space="0" w:color="auto"/>
      </w:divBdr>
    </w:div>
    <w:div w:id="405491783">
      <w:bodyDiv w:val="1"/>
      <w:marLeft w:val="0"/>
      <w:marRight w:val="0"/>
      <w:marTop w:val="0"/>
      <w:marBottom w:val="0"/>
      <w:divBdr>
        <w:top w:val="none" w:sz="0" w:space="0" w:color="auto"/>
        <w:left w:val="none" w:sz="0" w:space="0" w:color="auto"/>
        <w:bottom w:val="none" w:sz="0" w:space="0" w:color="auto"/>
        <w:right w:val="none" w:sz="0" w:space="0" w:color="auto"/>
      </w:divBdr>
    </w:div>
    <w:div w:id="421876100">
      <w:bodyDiv w:val="1"/>
      <w:marLeft w:val="0"/>
      <w:marRight w:val="0"/>
      <w:marTop w:val="0"/>
      <w:marBottom w:val="0"/>
      <w:divBdr>
        <w:top w:val="none" w:sz="0" w:space="0" w:color="auto"/>
        <w:left w:val="none" w:sz="0" w:space="0" w:color="auto"/>
        <w:bottom w:val="none" w:sz="0" w:space="0" w:color="auto"/>
        <w:right w:val="none" w:sz="0" w:space="0" w:color="auto"/>
      </w:divBdr>
    </w:div>
    <w:div w:id="422383847">
      <w:bodyDiv w:val="1"/>
      <w:marLeft w:val="0"/>
      <w:marRight w:val="0"/>
      <w:marTop w:val="0"/>
      <w:marBottom w:val="0"/>
      <w:divBdr>
        <w:top w:val="none" w:sz="0" w:space="0" w:color="auto"/>
        <w:left w:val="none" w:sz="0" w:space="0" w:color="auto"/>
        <w:bottom w:val="none" w:sz="0" w:space="0" w:color="auto"/>
        <w:right w:val="none" w:sz="0" w:space="0" w:color="auto"/>
      </w:divBdr>
    </w:div>
    <w:div w:id="429468040">
      <w:bodyDiv w:val="1"/>
      <w:marLeft w:val="0"/>
      <w:marRight w:val="0"/>
      <w:marTop w:val="0"/>
      <w:marBottom w:val="0"/>
      <w:divBdr>
        <w:top w:val="none" w:sz="0" w:space="0" w:color="auto"/>
        <w:left w:val="none" w:sz="0" w:space="0" w:color="auto"/>
        <w:bottom w:val="none" w:sz="0" w:space="0" w:color="auto"/>
        <w:right w:val="none" w:sz="0" w:space="0" w:color="auto"/>
      </w:divBdr>
    </w:div>
    <w:div w:id="429661020">
      <w:bodyDiv w:val="1"/>
      <w:marLeft w:val="0"/>
      <w:marRight w:val="0"/>
      <w:marTop w:val="0"/>
      <w:marBottom w:val="0"/>
      <w:divBdr>
        <w:top w:val="none" w:sz="0" w:space="0" w:color="auto"/>
        <w:left w:val="none" w:sz="0" w:space="0" w:color="auto"/>
        <w:bottom w:val="none" w:sz="0" w:space="0" w:color="auto"/>
        <w:right w:val="none" w:sz="0" w:space="0" w:color="auto"/>
      </w:divBdr>
      <w:divsChild>
        <w:div w:id="622479">
          <w:marLeft w:val="0"/>
          <w:marRight w:val="0"/>
          <w:marTop w:val="0"/>
          <w:marBottom w:val="0"/>
          <w:divBdr>
            <w:top w:val="none" w:sz="0" w:space="0" w:color="auto"/>
            <w:left w:val="none" w:sz="0" w:space="0" w:color="auto"/>
            <w:bottom w:val="none" w:sz="0" w:space="0" w:color="auto"/>
            <w:right w:val="none" w:sz="0" w:space="0" w:color="auto"/>
          </w:divBdr>
        </w:div>
        <w:div w:id="622158071">
          <w:marLeft w:val="0"/>
          <w:marRight w:val="0"/>
          <w:marTop w:val="0"/>
          <w:marBottom w:val="0"/>
          <w:divBdr>
            <w:top w:val="none" w:sz="0" w:space="0" w:color="auto"/>
            <w:left w:val="none" w:sz="0" w:space="0" w:color="auto"/>
            <w:bottom w:val="none" w:sz="0" w:space="0" w:color="auto"/>
            <w:right w:val="none" w:sz="0" w:space="0" w:color="auto"/>
          </w:divBdr>
        </w:div>
        <w:div w:id="784740052">
          <w:marLeft w:val="0"/>
          <w:marRight w:val="0"/>
          <w:marTop w:val="0"/>
          <w:marBottom w:val="0"/>
          <w:divBdr>
            <w:top w:val="none" w:sz="0" w:space="0" w:color="auto"/>
            <w:left w:val="none" w:sz="0" w:space="0" w:color="auto"/>
            <w:bottom w:val="none" w:sz="0" w:space="0" w:color="auto"/>
            <w:right w:val="none" w:sz="0" w:space="0" w:color="auto"/>
          </w:divBdr>
        </w:div>
        <w:div w:id="1413970966">
          <w:marLeft w:val="0"/>
          <w:marRight w:val="0"/>
          <w:marTop w:val="0"/>
          <w:marBottom w:val="0"/>
          <w:divBdr>
            <w:top w:val="none" w:sz="0" w:space="0" w:color="auto"/>
            <w:left w:val="none" w:sz="0" w:space="0" w:color="auto"/>
            <w:bottom w:val="none" w:sz="0" w:space="0" w:color="auto"/>
            <w:right w:val="none" w:sz="0" w:space="0" w:color="auto"/>
          </w:divBdr>
        </w:div>
        <w:div w:id="2057316956">
          <w:marLeft w:val="0"/>
          <w:marRight w:val="0"/>
          <w:marTop w:val="0"/>
          <w:marBottom w:val="0"/>
          <w:divBdr>
            <w:top w:val="none" w:sz="0" w:space="0" w:color="auto"/>
            <w:left w:val="none" w:sz="0" w:space="0" w:color="auto"/>
            <w:bottom w:val="none" w:sz="0" w:space="0" w:color="auto"/>
            <w:right w:val="none" w:sz="0" w:space="0" w:color="auto"/>
          </w:divBdr>
        </w:div>
      </w:divsChild>
    </w:div>
    <w:div w:id="430006981">
      <w:bodyDiv w:val="1"/>
      <w:marLeft w:val="0"/>
      <w:marRight w:val="0"/>
      <w:marTop w:val="0"/>
      <w:marBottom w:val="0"/>
      <w:divBdr>
        <w:top w:val="none" w:sz="0" w:space="0" w:color="auto"/>
        <w:left w:val="none" w:sz="0" w:space="0" w:color="auto"/>
        <w:bottom w:val="none" w:sz="0" w:space="0" w:color="auto"/>
        <w:right w:val="none" w:sz="0" w:space="0" w:color="auto"/>
      </w:divBdr>
    </w:div>
    <w:div w:id="439106760">
      <w:bodyDiv w:val="1"/>
      <w:marLeft w:val="0"/>
      <w:marRight w:val="0"/>
      <w:marTop w:val="0"/>
      <w:marBottom w:val="0"/>
      <w:divBdr>
        <w:top w:val="none" w:sz="0" w:space="0" w:color="auto"/>
        <w:left w:val="none" w:sz="0" w:space="0" w:color="auto"/>
        <w:bottom w:val="none" w:sz="0" w:space="0" w:color="auto"/>
        <w:right w:val="none" w:sz="0" w:space="0" w:color="auto"/>
      </w:divBdr>
    </w:div>
    <w:div w:id="446972867">
      <w:bodyDiv w:val="1"/>
      <w:marLeft w:val="0"/>
      <w:marRight w:val="0"/>
      <w:marTop w:val="0"/>
      <w:marBottom w:val="0"/>
      <w:divBdr>
        <w:top w:val="none" w:sz="0" w:space="0" w:color="auto"/>
        <w:left w:val="none" w:sz="0" w:space="0" w:color="auto"/>
        <w:bottom w:val="none" w:sz="0" w:space="0" w:color="auto"/>
        <w:right w:val="none" w:sz="0" w:space="0" w:color="auto"/>
      </w:divBdr>
    </w:div>
    <w:div w:id="455609442">
      <w:bodyDiv w:val="1"/>
      <w:marLeft w:val="0"/>
      <w:marRight w:val="0"/>
      <w:marTop w:val="0"/>
      <w:marBottom w:val="0"/>
      <w:divBdr>
        <w:top w:val="none" w:sz="0" w:space="0" w:color="auto"/>
        <w:left w:val="none" w:sz="0" w:space="0" w:color="auto"/>
        <w:bottom w:val="none" w:sz="0" w:space="0" w:color="auto"/>
        <w:right w:val="none" w:sz="0" w:space="0" w:color="auto"/>
      </w:divBdr>
    </w:div>
    <w:div w:id="460147805">
      <w:bodyDiv w:val="1"/>
      <w:marLeft w:val="0"/>
      <w:marRight w:val="0"/>
      <w:marTop w:val="0"/>
      <w:marBottom w:val="0"/>
      <w:divBdr>
        <w:top w:val="none" w:sz="0" w:space="0" w:color="auto"/>
        <w:left w:val="none" w:sz="0" w:space="0" w:color="auto"/>
        <w:bottom w:val="none" w:sz="0" w:space="0" w:color="auto"/>
        <w:right w:val="none" w:sz="0" w:space="0" w:color="auto"/>
      </w:divBdr>
    </w:div>
    <w:div w:id="461002474">
      <w:bodyDiv w:val="1"/>
      <w:marLeft w:val="0"/>
      <w:marRight w:val="0"/>
      <w:marTop w:val="0"/>
      <w:marBottom w:val="0"/>
      <w:divBdr>
        <w:top w:val="none" w:sz="0" w:space="0" w:color="auto"/>
        <w:left w:val="none" w:sz="0" w:space="0" w:color="auto"/>
        <w:bottom w:val="none" w:sz="0" w:space="0" w:color="auto"/>
        <w:right w:val="none" w:sz="0" w:space="0" w:color="auto"/>
      </w:divBdr>
    </w:div>
    <w:div w:id="480002291">
      <w:bodyDiv w:val="1"/>
      <w:marLeft w:val="0"/>
      <w:marRight w:val="0"/>
      <w:marTop w:val="0"/>
      <w:marBottom w:val="0"/>
      <w:divBdr>
        <w:top w:val="none" w:sz="0" w:space="0" w:color="auto"/>
        <w:left w:val="none" w:sz="0" w:space="0" w:color="auto"/>
        <w:bottom w:val="none" w:sz="0" w:space="0" w:color="auto"/>
        <w:right w:val="none" w:sz="0" w:space="0" w:color="auto"/>
      </w:divBdr>
    </w:div>
    <w:div w:id="488450320">
      <w:bodyDiv w:val="1"/>
      <w:marLeft w:val="0"/>
      <w:marRight w:val="0"/>
      <w:marTop w:val="0"/>
      <w:marBottom w:val="0"/>
      <w:divBdr>
        <w:top w:val="none" w:sz="0" w:space="0" w:color="auto"/>
        <w:left w:val="none" w:sz="0" w:space="0" w:color="auto"/>
        <w:bottom w:val="none" w:sz="0" w:space="0" w:color="auto"/>
        <w:right w:val="none" w:sz="0" w:space="0" w:color="auto"/>
      </w:divBdr>
    </w:div>
    <w:div w:id="488986751">
      <w:bodyDiv w:val="1"/>
      <w:marLeft w:val="0"/>
      <w:marRight w:val="0"/>
      <w:marTop w:val="0"/>
      <w:marBottom w:val="0"/>
      <w:divBdr>
        <w:top w:val="none" w:sz="0" w:space="0" w:color="auto"/>
        <w:left w:val="none" w:sz="0" w:space="0" w:color="auto"/>
        <w:bottom w:val="none" w:sz="0" w:space="0" w:color="auto"/>
        <w:right w:val="none" w:sz="0" w:space="0" w:color="auto"/>
      </w:divBdr>
    </w:div>
    <w:div w:id="491876273">
      <w:bodyDiv w:val="1"/>
      <w:marLeft w:val="0"/>
      <w:marRight w:val="0"/>
      <w:marTop w:val="0"/>
      <w:marBottom w:val="0"/>
      <w:divBdr>
        <w:top w:val="none" w:sz="0" w:space="0" w:color="auto"/>
        <w:left w:val="none" w:sz="0" w:space="0" w:color="auto"/>
        <w:bottom w:val="none" w:sz="0" w:space="0" w:color="auto"/>
        <w:right w:val="none" w:sz="0" w:space="0" w:color="auto"/>
      </w:divBdr>
    </w:div>
    <w:div w:id="495001774">
      <w:bodyDiv w:val="1"/>
      <w:marLeft w:val="0"/>
      <w:marRight w:val="0"/>
      <w:marTop w:val="0"/>
      <w:marBottom w:val="0"/>
      <w:divBdr>
        <w:top w:val="none" w:sz="0" w:space="0" w:color="auto"/>
        <w:left w:val="none" w:sz="0" w:space="0" w:color="auto"/>
        <w:bottom w:val="none" w:sz="0" w:space="0" w:color="auto"/>
        <w:right w:val="none" w:sz="0" w:space="0" w:color="auto"/>
      </w:divBdr>
    </w:div>
    <w:div w:id="508132618">
      <w:bodyDiv w:val="1"/>
      <w:marLeft w:val="0"/>
      <w:marRight w:val="0"/>
      <w:marTop w:val="0"/>
      <w:marBottom w:val="0"/>
      <w:divBdr>
        <w:top w:val="none" w:sz="0" w:space="0" w:color="auto"/>
        <w:left w:val="none" w:sz="0" w:space="0" w:color="auto"/>
        <w:bottom w:val="none" w:sz="0" w:space="0" w:color="auto"/>
        <w:right w:val="none" w:sz="0" w:space="0" w:color="auto"/>
      </w:divBdr>
    </w:div>
    <w:div w:id="519929010">
      <w:bodyDiv w:val="1"/>
      <w:marLeft w:val="0"/>
      <w:marRight w:val="0"/>
      <w:marTop w:val="0"/>
      <w:marBottom w:val="0"/>
      <w:divBdr>
        <w:top w:val="none" w:sz="0" w:space="0" w:color="auto"/>
        <w:left w:val="none" w:sz="0" w:space="0" w:color="auto"/>
        <w:bottom w:val="none" w:sz="0" w:space="0" w:color="auto"/>
        <w:right w:val="none" w:sz="0" w:space="0" w:color="auto"/>
      </w:divBdr>
    </w:div>
    <w:div w:id="522593941">
      <w:bodyDiv w:val="1"/>
      <w:marLeft w:val="0"/>
      <w:marRight w:val="0"/>
      <w:marTop w:val="0"/>
      <w:marBottom w:val="0"/>
      <w:divBdr>
        <w:top w:val="none" w:sz="0" w:space="0" w:color="auto"/>
        <w:left w:val="none" w:sz="0" w:space="0" w:color="auto"/>
        <w:bottom w:val="none" w:sz="0" w:space="0" w:color="auto"/>
        <w:right w:val="none" w:sz="0" w:space="0" w:color="auto"/>
      </w:divBdr>
    </w:div>
    <w:div w:id="529956841">
      <w:bodyDiv w:val="1"/>
      <w:marLeft w:val="0"/>
      <w:marRight w:val="0"/>
      <w:marTop w:val="0"/>
      <w:marBottom w:val="0"/>
      <w:divBdr>
        <w:top w:val="none" w:sz="0" w:space="0" w:color="auto"/>
        <w:left w:val="none" w:sz="0" w:space="0" w:color="auto"/>
        <w:bottom w:val="none" w:sz="0" w:space="0" w:color="auto"/>
        <w:right w:val="none" w:sz="0" w:space="0" w:color="auto"/>
      </w:divBdr>
    </w:div>
    <w:div w:id="532309967">
      <w:bodyDiv w:val="1"/>
      <w:marLeft w:val="0"/>
      <w:marRight w:val="0"/>
      <w:marTop w:val="0"/>
      <w:marBottom w:val="0"/>
      <w:divBdr>
        <w:top w:val="none" w:sz="0" w:space="0" w:color="auto"/>
        <w:left w:val="none" w:sz="0" w:space="0" w:color="auto"/>
        <w:bottom w:val="none" w:sz="0" w:space="0" w:color="auto"/>
        <w:right w:val="none" w:sz="0" w:space="0" w:color="auto"/>
      </w:divBdr>
      <w:divsChild>
        <w:div w:id="102650787">
          <w:marLeft w:val="0"/>
          <w:marRight w:val="0"/>
          <w:marTop w:val="0"/>
          <w:marBottom w:val="0"/>
          <w:divBdr>
            <w:top w:val="none" w:sz="0" w:space="0" w:color="auto"/>
            <w:left w:val="none" w:sz="0" w:space="0" w:color="auto"/>
            <w:bottom w:val="none" w:sz="0" w:space="0" w:color="auto"/>
            <w:right w:val="none" w:sz="0" w:space="0" w:color="auto"/>
          </w:divBdr>
        </w:div>
        <w:div w:id="260376734">
          <w:marLeft w:val="0"/>
          <w:marRight w:val="0"/>
          <w:marTop w:val="0"/>
          <w:marBottom w:val="0"/>
          <w:divBdr>
            <w:top w:val="none" w:sz="0" w:space="0" w:color="auto"/>
            <w:left w:val="none" w:sz="0" w:space="0" w:color="auto"/>
            <w:bottom w:val="none" w:sz="0" w:space="0" w:color="auto"/>
            <w:right w:val="none" w:sz="0" w:space="0" w:color="auto"/>
          </w:divBdr>
        </w:div>
        <w:div w:id="332419401">
          <w:marLeft w:val="0"/>
          <w:marRight w:val="0"/>
          <w:marTop w:val="0"/>
          <w:marBottom w:val="0"/>
          <w:divBdr>
            <w:top w:val="none" w:sz="0" w:space="0" w:color="auto"/>
            <w:left w:val="none" w:sz="0" w:space="0" w:color="auto"/>
            <w:bottom w:val="none" w:sz="0" w:space="0" w:color="auto"/>
            <w:right w:val="none" w:sz="0" w:space="0" w:color="auto"/>
          </w:divBdr>
        </w:div>
        <w:div w:id="397871297">
          <w:marLeft w:val="0"/>
          <w:marRight w:val="0"/>
          <w:marTop w:val="0"/>
          <w:marBottom w:val="0"/>
          <w:divBdr>
            <w:top w:val="none" w:sz="0" w:space="0" w:color="auto"/>
            <w:left w:val="none" w:sz="0" w:space="0" w:color="auto"/>
            <w:bottom w:val="none" w:sz="0" w:space="0" w:color="auto"/>
            <w:right w:val="none" w:sz="0" w:space="0" w:color="auto"/>
          </w:divBdr>
        </w:div>
        <w:div w:id="550700451">
          <w:marLeft w:val="0"/>
          <w:marRight w:val="0"/>
          <w:marTop w:val="0"/>
          <w:marBottom w:val="0"/>
          <w:divBdr>
            <w:top w:val="none" w:sz="0" w:space="0" w:color="auto"/>
            <w:left w:val="none" w:sz="0" w:space="0" w:color="auto"/>
            <w:bottom w:val="none" w:sz="0" w:space="0" w:color="auto"/>
            <w:right w:val="none" w:sz="0" w:space="0" w:color="auto"/>
          </w:divBdr>
        </w:div>
        <w:div w:id="564755780">
          <w:marLeft w:val="0"/>
          <w:marRight w:val="0"/>
          <w:marTop w:val="0"/>
          <w:marBottom w:val="0"/>
          <w:divBdr>
            <w:top w:val="none" w:sz="0" w:space="0" w:color="auto"/>
            <w:left w:val="none" w:sz="0" w:space="0" w:color="auto"/>
            <w:bottom w:val="none" w:sz="0" w:space="0" w:color="auto"/>
            <w:right w:val="none" w:sz="0" w:space="0" w:color="auto"/>
          </w:divBdr>
        </w:div>
        <w:div w:id="568543655">
          <w:marLeft w:val="0"/>
          <w:marRight w:val="0"/>
          <w:marTop w:val="0"/>
          <w:marBottom w:val="0"/>
          <w:divBdr>
            <w:top w:val="none" w:sz="0" w:space="0" w:color="auto"/>
            <w:left w:val="none" w:sz="0" w:space="0" w:color="auto"/>
            <w:bottom w:val="none" w:sz="0" w:space="0" w:color="auto"/>
            <w:right w:val="none" w:sz="0" w:space="0" w:color="auto"/>
          </w:divBdr>
        </w:div>
        <w:div w:id="612133709">
          <w:marLeft w:val="0"/>
          <w:marRight w:val="0"/>
          <w:marTop w:val="0"/>
          <w:marBottom w:val="0"/>
          <w:divBdr>
            <w:top w:val="none" w:sz="0" w:space="0" w:color="auto"/>
            <w:left w:val="none" w:sz="0" w:space="0" w:color="auto"/>
            <w:bottom w:val="none" w:sz="0" w:space="0" w:color="auto"/>
            <w:right w:val="none" w:sz="0" w:space="0" w:color="auto"/>
          </w:divBdr>
        </w:div>
        <w:div w:id="739837736">
          <w:marLeft w:val="0"/>
          <w:marRight w:val="0"/>
          <w:marTop w:val="0"/>
          <w:marBottom w:val="0"/>
          <w:divBdr>
            <w:top w:val="none" w:sz="0" w:space="0" w:color="auto"/>
            <w:left w:val="none" w:sz="0" w:space="0" w:color="auto"/>
            <w:bottom w:val="none" w:sz="0" w:space="0" w:color="auto"/>
            <w:right w:val="none" w:sz="0" w:space="0" w:color="auto"/>
          </w:divBdr>
        </w:div>
        <w:div w:id="763264190">
          <w:marLeft w:val="0"/>
          <w:marRight w:val="0"/>
          <w:marTop w:val="0"/>
          <w:marBottom w:val="0"/>
          <w:divBdr>
            <w:top w:val="none" w:sz="0" w:space="0" w:color="auto"/>
            <w:left w:val="none" w:sz="0" w:space="0" w:color="auto"/>
            <w:bottom w:val="none" w:sz="0" w:space="0" w:color="auto"/>
            <w:right w:val="none" w:sz="0" w:space="0" w:color="auto"/>
          </w:divBdr>
        </w:div>
        <w:div w:id="803351904">
          <w:marLeft w:val="0"/>
          <w:marRight w:val="0"/>
          <w:marTop w:val="0"/>
          <w:marBottom w:val="0"/>
          <w:divBdr>
            <w:top w:val="none" w:sz="0" w:space="0" w:color="auto"/>
            <w:left w:val="none" w:sz="0" w:space="0" w:color="auto"/>
            <w:bottom w:val="none" w:sz="0" w:space="0" w:color="auto"/>
            <w:right w:val="none" w:sz="0" w:space="0" w:color="auto"/>
          </w:divBdr>
        </w:div>
        <w:div w:id="816456404">
          <w:marLeft w:val="0"/>
          <w:marRight w:val="0"/>
          <w:marTop w:val="0"/>
          <w:marBottom w:val="0"/>
          <w:divBdr>
            <w:top w:val="none" w:sz="0" w:space="0" w:color="auto"/>
            <w:left w:val="none" w:sz="0" w:space="0" w:color="auto"/>
            <w:bottom w:val="none" w:sz="0" w:space="0" w:color="auto"/>
            <w:right w:val="none" w:sz="0" w:space="0" w:color="auto"/>
          </w:divBdr>
        </w:div>
        <w:div w:id="916980497">
          <w:marLeft w:val="0"/>
          <w:marRight w:val="0"/>
          <w:marTop w:val="0"/>
          <w:marBottom w:val="0"/>
          <w:divBdr>
            <w:top w:val="none" w:sz="0" w:space="0" w:color="auto"/>
            <w:left w:val="none" w:sz="0" w:space="0" w:color="auto"/>
            <w:bottom w:val="none" w:sz="0" w:space="0" w:color="auto"/>
            <w:right w:val="none" w:sz="0" w:space="0" w:color="auto"/>
          </w:divBdr>
        </w:div>
        <w:div w:id="949431998">
          <w:marLeft w:val="0"/>
          <w:marRight w:val="0"/>
          <w:marTop w:val="0"/>
          <w:marBottom w:val="0"/>
          <w:divBdr>
            <w:top w:val="none" w:sz="0" w:space="0" w:color="auto"/>
            <w:left w:val="none" w:sz="0" w:space="0" w:color="auto"/>
            <w:bottom w:val="none" w:sz="0" w:space="0" w:color="auto"/>
            <w:right w:val="none" w:sz="0" w:space="0" w:color="auto"/>
          </w:divBdr>
        </w:div>
        <w:div w:id="1291589828">
          <w:marLeft w:val="0"/>
          <w:marRight w:val="0"/>
          <w:marTop w:val="0"/>
          <w:marBottom w:val="0"/>
          <w:divBdr>
            <w:top w:val="none" w:sz="0" w:space="0" w:color="auto"/>
            <w:left w:val="none" w:sz="0" w:space="0" w:color="auto"/>
            <w:bottom w:val="none" w:sz="0" w:space="0" w:color="auto"/>
            <w:right w:val="none" w:sz="0" w:space="0" w:color="auto"/>
          </w:divBdr>
        </w:div>
        <w:div w:id="1294022284">
          <w:marLeft w:val="0"/>
          <w:marRight w:val="0"/>
          <w:marTop w:val="0"/>
          <w:marBottom w:val="0"/>
          <w:divBdr>
            <w:top w:val="none" w:sz="0" w:space="0" w:color="auto"/>
            <w:left w:val="none" w:sz="0" w:space="0" w:color="auto"/>
            <w:bottom w:val="none" w:sz="0" w:space="0" w:color="auto"/>
            <w:right w:val="none" w:sz="0" w:space="0" w:color="auto"/>
          </w:divBdr>
        </w:div>
        <w:div w:id="1417364166">
          <w:marLeft w:val="0"/>
          <w:marRight w:val="0"/>
          <w:marTop w:val="0"/>
          <w:marBottom w:val="0"/>
          <w:divBdr>
            <w:top w:val="none" w:sz="0" w:space="0" w:color="auto"/>
            <w:left w:val="none" w:sz="0" w:space="0" w:color="auto"/>
            <w:bottom w:val="none" w:sz="0" w:space="0" w:color="auto"/>
            <w:right w:val="none" w:sz="0" w:space="0" w:color="auto"/>
          </w:divBdr>
        </w:div>
        <w:div w:id="1469936485">
          <w:marLeft w:val="0"/>
          <w:marRight w:val="0"/>
          <w:marTop w:val="0"/>
          <w:marBottom w:val="0"/>
          <w:divBdr>
            <w:top w:val="none" w:sz="0" w:space="0" w:color="auto"/>
            <w:left w:val="none" w:sz="0" w:space="0" w:color="auto"/>
            <w:bottom w:val="none" w:sz="0" w:space="0" w:color="auto"/>
            <w:right w:val="none" w:sz="0" w:space="0" w:color="auto"/>
          </w:divBdr>
        </w:div>
        <w:div w:id="1504935109">
          <w:marLeft w:val="0"/>
          <w:marRight w:val="0"/>
          <w:marTop w:val="0"/>
          <w:marBottom w:val="0"/>
          <w:divBdr>
            <w:top w:val="none" w:sz="0" w:space="0" w:color="auto"/>
            <w:left w:val="none" w:sz="0" w:space="0" w:color="auto"/>
            <w:bottom w:val="none" w:sz="0" w:space="0" w:color="auto"/>
            <w:right w:val="none" w:sz="0" w:space="0" w:color="auto"/>
          </w:divBdr>
        </w:div>
        <w:div w:id="1507860558">
          <w:marLeft w:val="0"/>
          <w:marRight w:val="0"/>
          <w:marTop w:val="0"/>
          <w:marBottom w:val="0"/>
          <w:divBdr>
            <w:top w:val="none" w:sz="0" w:space="0" w:color="auto"/>
            <w:left w:val="none" w:sz="0" w:space="0" w:color="auto"/>
            <w:bottom w:val="none" w:sz="0" w:space="0" w:color="auto"/>
            <w:right w:val="none" w:sz="0" w:space="0" w:color="auto"/>
          </w:divBdr>
        </w:div>
        <w:div w:id="1700202049">
          <w:marLeft w:val="0"/>
          <w:marRight w:val="0"/>
          <w:marTop w:val="0"/>
          <w:marBottom w:val="0"/>
          <w:divBdr>
            <w:top w:val="none" w:sz="0" w:space="0" w:color="auto"/>
            <w:left w:val="none" w:sz="0" w:space="0" w:color="auto"/>
            <w:bottom w:val="none" w:sz="0" w:space="0" w:color="auto"/>
            <w:right w:val="none" w:sz="0" w:space="0" w:color="auto"/>
          </w:divBdr>
        </w:div>
        <w:div w:id="1800562462">
          <w:marLeft w:val="0"/>
          <w:marRight w:val="0"/>
          <w:marTop w:val="0"/>
          <w:marBottom w:val="0"/>
          <w:divBdr>
            <w:top w:val="none" w:sz="0" w:space="0" w:color="auto"/>
            <w:left w:val="none" w:sz="0" w:space="0" w:color="auto"/>
            <w:bottom w:val="none" w:sz="0" w:space="0" w:color="auto"/>
            <w:right w:val="none" w:sz="0" w:space="0" w:color="auto"/>
          </w:divBdr>
        </w:div>
        <w:div w:id="2109419923">
          <w:marLeft w:val="0"/>
          <w:marRight w:val="0"/>
          <w:marTop w:val="0"/>
          <w:marBottom w:val="0"/>
          <w:divBdr>
            <w:top w:val="none" w:sz="0" w:space="0" w:color="auto"/>
            <w:left w:val="none" w:sz="0" w:space="0" w:color="auto"/>
            <w:bottom w:val="none" w:sz="0" w:space="0" w:color="auto"/>
            <w:right w:val="none" w:sz="0" w:space="0" w:color="auto"/>
          </w:divBdr>
        </w:div>
      </w:divsChild>
    </w:div>
    <w:div w:id="542716733">
      <w:bodyDiv w:val="1"/>
      <w:marLeft w:val="0"/>
      <w:marRight w:val="0"/>
      <w:marTop w:val="0"/>
      <w:marBottom w:val="0"/>
      <w:divBdr>
        <w:top w:val="none" w:sz="0" w:space="0" w:color="auto"/>
        <w:left w:val="none" w:sz="0" w:space="0" w:color="auto"/>
        <w:bottom w:val="none" w:sz="0" w:space="0" w:color="auto"/>
        <w:right w:val="none" w:sz="0" w:space="0" w:color="auto"/>
      </w:divBdr>
    </w:div>
    <w:div w:id="543443607">
      <w:bodyDiv w:val="1"/>
      <w:marLeft w:val="0"/>
      <w:marRight w:val="0"/>
      <w:marTop w:val="0"/>
      <w:marBottom w:val="0"/>
      <w:divBdr>
        <w:top w:val="none" w:sz="0" w:space="0" w:color="auto"/>
        <w:left w:val="none" w:sz="0" w:space="0" w:color="auto"/>
        <w:bottom w:val="none" w:sz="0" w:space="0" w:color="auto"/>
        <w:right w:val="none" w:sz="0" w:space="0" w:color="auto"/>
      </w:divBdr>
    </w:div>
    <w:div w:id="549849088">
      <w:bodyDiv w:val="1"/>
      <w:marLeft w:val="0"/>
      <w:marRight w:val="0"/>
      <w:marTop w:val="0"/>
      <w:marBottom w:val="0"/>
      <w:divBdr>
        <w:top w:val="none" w:sz="0" w:space="0" w:color="auto"/>
        <w:left w:val="none" w:sz="0" w:space="0" w:color="auto"/>
        <w:bottom w:val="none" w:sz="0" w:space="0" w:color="auto"/>
        <w:right w:val="none" w:sz="0" w:space="0" w:color="auto"/>
      </w:divBdr>
    </w:div>
    <w:div w:id="557862324">
      <w:bodyDiv w:val="1"/>
      <w:marLeft w:val="0"/>
      <w:marRight w:val="0"/>
      <w:marTop w:val="0"/>
      <w:marBottom w:val="0"/>
      <w:divBdr>
        <w:top w:val="none" w:sz="0" w:space="0" w:color="auto"/>
        <w:left w:val="none" w:sz="0" w:space="0" w:color="auto"/>
        <w:bottom w:val="none" w:sz="0" w:space="0" w:color="auto"/>
        <w:right w:val="none" w:sz="0" w:space="0" w:color="auto"/>
      </w:divBdr>
    </w:div>
    <w:div w:id="561602658">
      <w:bodyDiv w:val="1"/>
      <w:marLeft w:val="0"/>
      <w:marRight w:val="0"/>
      <w:marTop w:val="0"/>
      <w:marBottom w:val="0"/>
      <w:divBdr>
        <w:top w:val="none" w:sz="0" w:space="0" w:color="auto"/>
        <w:left w:val="none" w:sz="0" w:space="0" w:color="auto"/>
        <w:bottom w:val="none" w:sz="0" w:space="0" w:color="auto"/>
        <w:right w:val="none" w:sz="0" w:space="0" w:color="auto"/>
      </w:divBdr>
    </w:div>
    <w:div w:id="594673905">
      <w:bodyDiv w:val="1"/>
      <w:marLeft w:val="0"/>
      <w:marRight w:val="0"/>
      <w:marTop w:val="0"/>
      <w:marBottom w:val="0"/>
      <w:divBdr>
        <w:top w:val="none" w:sz="0" w:space="0" w:color="auto"/>
        <w:left w:val="none" w:sz="0" w:space="0" w:color="auto"/>
        <w:bottom w:val="none" w:sz="0" w:space="0" w:color="auto"/>
        <w:right w:val="none" w:sz="0" w:space="0" w:color="auto"/>
      </w:divBdr>
    </w:div>
    <w:div w:id="600796771">
      <w:bodyDiv w:val="1"/>
      <w:marLeft w:val="0"/>
      <w:marRight w:val="0"/>
      <w:marTop w:val="0"/>
      <w:marBottom w:val="0"/>
      <w:divBdr>
        <w:top w:val="none" w:sz="0" w:space="0" w:color="auto"/>
        <w:left w:val="none" w:sz="0" w:space="0" w:color="auto"/>
        <w:bottom w:val="none" w:sz="0" w:space="0" w:color="auto"/>
        <w:right w:val="none" w:sz="0" w:space="0" w:color="auto"/>
      </w:divBdr>
    </w:div>
    <w:div w:id="608393484">
      <w:bodyDiv w:val="1"/>
      <w:marLeft w:val="0"/>
      <w:marRight w:val="0"/>
      <w:marTop w:val="0"/>
      <w:marBottom w:val="0"/>
      <w:divBdr>
        <w:top w:val="none" w:sz="0" w:space="0" w:color="auto"/>
        <w:left w:val="none" w:sz="0" w:space="0" w:color="auto"/>
        <w:bottom w:val="none" w:sz="0" w:space="0" w:color="auto"/>
        <w:right w:val="none" w:sz="0" w:space="0" w:color="auto"/>
      </w:divBdr>
    </w:div>
    <w:div w:id="614410937">
      <w:bodyDiv w:val="1"/>
      <w:marLeft w:val="0"/>
      <w:marRight w:val="0"/>
      <w:marTop w:val="0"/>
      <w:marBottom w:val="0"/>
      <w:divBdr>
        <w:top w:val="none" w:sz="0" w:space="0" w:color="auto"/>
        <w:left w:val="none" w:sz="0" w:space="0" w:color="auto"/>
        <w:bottom w:val="none" w:sz="0" w:space="0" w:color="auto"/>
        <w:right w:val="none" w:sz="0" w:space="0" w:color="auto"/>
      </w:divBdr>
    </w:div>
    <w:div w:id="626476328">
      <w:bodyDiv w:val="1"/>
      <w:marLeft w:val="0"/>
      <w:marRight w:val="0"/>
      <w:marTop w:val="0"/>
      <w:marBottom w:val="0"/>
      <w:divBdr>
        <w:top w:val="none" w:sz="0" w:space="0" w:color="auto"/>
        <w:left w:val="none" w:sz="0" w:space="0" w:color="auto"/>
        <w:bottom w:val="none" w:sz="0" w:space="0" w:color="auto"/>
        <w:right w:val="none" w:sz="0" w:space="0" w:color="auto"/>
      </w:divBdr>
    </w:div>
    <w:div w:id="628435216">
      <w:bodyDiv w:val="1"/>
      <w:marLeft w:val="0"/>
      <w:marRight w:val="0"/>
      <w:marTop w:val="0"/>
      <w:marBottom w:val="0"/>
      <w:divBdr>
        <w:top w:val="none" w:sz="0" w:space="0" w:color="auto"/>
        <w:left w:val="none" w:sz="0" w:space="0" w:color="auto"/>
        <w:bottom w:val="none" w:sz="0" w:space="0" w:color="auto"/>
        <w:right w:val="none" w:sz="0" w:space="0" w:color="auto"/>
      </w:divBdr>
    </w:div>
    <w:div w:id="629675421">
      <w:bodyDiv w:val="1"/>
      <w:marLeft w:val="0"/>
      <w:marRight w:val="0"/>
      <w:marTop w:val="0"/>
      <w:marBottom w:val="0"/>
      <w:divBdr>
        <w:top w:val="none" w:sz="0" w:space="0" w:color="auto"/>
        <w:left w:val="none" w:sz="0" w:space="0" w:color="auto"/>
        <w:bottom w:val="none" w:sz="0" w:space="0" w:color="auto"/>
        <w:right w:val="none" w:sz="0" w:space="0" w:color="auto"/>
      </w:divBdr>
    </w:div>
    <w:div w:id="636570152">
      <w:bodyDiv w:val="1"/>
      <w:marLeft w:val="0"/>
      <w:marRight w:val="0"/>
      <w:marTop w:val="0"/>
      <w:marBottom w:val="0"/>
      <w:divBdr>
        <w:top w:val="none" w:sz="0" w:space="0" w:color="auto"/>
        <w:left w:val="none" w:sz="0" w:space="0" w:color="auto"/>
        <w:bottom w:val="none" w:sz="0" w:space="0" w:color="auto"/>
        <w:right w:val="none" w:sz="0" w:space="0" w:color="auto"/>
      </w:divBdr>
    </w:div>
    <w:div w:id="661860897">
      <w:bodyDiv w:val="1"/>
      <w:marLeft w:val="0"/>
      <w:marRight w:val="0"/>
      <w:marTop w:val="0"/>
      <w:marBottom w:val="0"/>
      <w:divBdr>
        <w:top w:val="none" w:sz="0" w:space="0" w:color="auto"/>
        <w:left w:val="none" w:sz="0" w:space="0" w:color="auto"/>
        <w:bottom w:val="none" w:sz="0" w:space="0" w:color="auto"/>
        <w:right w:val="none" w:sz="0" w:space="0" w:color="auto"/>
      </w:divBdr>
    </w:div>
    <w:div w:id="666521274">
      <w:bodyDiv w:val="1"/>
      <w:marLeft w:val="0"/>
      <w:marRight w:val="0"/>
      <w:marTop w:val="0"/>
      <w:marBottom w:val="0"/>
      <w:divBdr>
        <w:top w:val="none" w:sz="0" w:space="0" w:color="auto"/>
        <w:left w:val="none" w:sz="0" w:space="0" w:color="auto"/>
        <w:bottom w:val="none" w:sz="0" w:space="0" w:color="auto"/>
        <w:right w:val="none" w:sz="0" w:space="0" w:color="auto"/>
      </w:divBdr>
    </w:div>
    <w:div w:id="667102543">
      <w:bodyDiv w:val="1"/>
      <w:marLeft w:val="0"/>
      <w:marRight w:val="0"/>
      <w:marTop w:val="0"/>
      <w:marBottom w:val="0"/>
      <w:divBdr>
        <w:top w:val="none" w:sz="0" w:space="0" w:color="auto"/>
        <w:left w:val="none" w:sz="0" w:space="0" w:color="auto"/>
        <w:bottom w:val="none" w:sz="0" w:space="0" w:color="auto"/>
        <w:right w:val="none" w:sz="0" w:space="0" w:color="auto"/>
      </w:divBdr>
    </w:div>
    <w:div w:id="669791634">
      <w:bodyDiv w:val="1"/>
      <w:marLeft w:val="0"/>
      <w:marRight w:val="0"/>
      <w:marTop w:val="0"/>
      <w:marBottom w:val="0"/>
      <w:divBdr>
        <w:top w:val="none" w:sz="0" w:space="0" w:color="auto"/>
        <w:left w:val="none" w:sz="0" w:space="0" w:color="auto"/>
        <w:bottom w:val="none" w:sz="0" w:space="0" w:color="auto"/>
        <w:right w:val="none" w:sz="0" w:space="0" w:color="auto"/>
      </w:divBdr>
    </w:div>
    <w:div w:id="674575611">
      <w:bodyDiv w:val="1"/>
      <w:marLeft w:val="0"/>
      <w:marRight w:val="0"/>
      <w:marTop w:val="0"/>
      <w:marBottom w:val="0"/>
      <w:divBdr>
        <w:top w:val="none" w:sz="0" w:space="0" w:color="auto"/>
        <w:left w:val="none" w:sz="0" w:space="0" w:color="auto"/>
        <w:bottom w:val="none" w:sz="0" w:space="0" w:color="auto"/>
        <w:right w:val="none" w:sz="0" w:space="0" w:color="auto"/>
      </w:divBdr>
    </w:div>
    <w:div w:id="691998140">
      <w:bodyDiv w:val="1"/>
      <w:marLeft w:val="0"/>
      <w:marRight w:val="0"/>
      <w:marTop w:val="0"/>
      <w:marBottom w:val="0"/>
      <w:divBdr>
        <w:top w:val="none" w:sz="0" w:space="0" w:color="auto"/>
        <w:left w:val="none" w:sz="0" w:space="0" w:color="auto"/>
        <w:bottom w:val="none" w:sz="0" w:space="0" w:color="auto"/>
        <w:right w:val="none" w:sz="0" w:space="0" w:color="auto"/>
      </w:divBdr>
    </w:div>
    <w:div w:id="694773977">
      <w:bodyDiv w:val="1"/>
      <w:marLeft w:val="0"/>
      <w:marRight w:val="0"/>
      <w:marTop w:val="0"/>
      <w:marBottom w:val="0"/>
      <w:divBdr>
        <w:top w:val="none" w:sz="0" w:space="0" w:color="auto"/>
        <w:left w:val="none" w:sz="0" w:space="0" w:color="auto"/>
        <w:bottom w:val="none" w:sz="0" w:space="0" w:color="auto"/>
        <w:right w:val="none" w:sz="0" w:space="0" w:color="auto"/>
      </w:divBdr>
    </w:div>
    <w:div w:id="696855673">
      <w:bodyDiv w:val="1"/>
      <w:marLeft w:val="0"/>
      <w:marRight w:val="0"/>
      <w:marTop w:val="0"/>
      <w:marBottom w:val="0"/>
      <w:divBdr>
        <w:top w:val="none" w:sz="0" w:space="0" w:color="auto"/>
        <w:left w:val="none" w:sz="0" w:space="0" w:color="auto"/>
        <w:bottom w:val="none" w:sz="0" w:space="0" w:color="auto"/>
        <w:right w:val="none" w:sz="0" w:space="0" w:color="auto"/>
      </w:divBdr>
      <w:divsChild>
        <w:div w:id="1908220900">
          <w:marLeft w:val="0"/>
          <w:marRight w:val="0"/>
          <w:marTop w:val="0"/>
          <w:marBottom w:val="0"/>
          <w:divBdr>
            <w:top w:val="none" w:sz="0" w:space="0" w:color="auto"/>
            <w:left w:val="none" w:sz="0" w:space="0" w:color="auto"/>
            <w:bottom w:val="none" w:sz="0" w:space="0" w:color="auto"/>
            <w:right w:val="none" w:sz="0" w:space="0" w:color="auto"/>
          </w:divBdr>
        </w:div>
        <w:div w:id="2003005842">
          <w:marLeft w:val="0"/>
          <w:marRight w:val="0"/>
          <w:marTop w:val="0"/>
          <w:marBottom w:val="0"/>
          <w:divBdr>
            <w:top w:val="none" w:sz="0" w:space="0" w:color="auto"/>
            <w:left w:val="none" w:sz="0" w:space="0" w:color="auto"/>
            <w:bottom w:val="none" w:sz="0" w:space="0" w:color="auto"/>
            <w:right w:val="none" w:sz="0" w:space="0" w:color="auto"/>
          </w:divBdr>
          <w:divsChild>
            <w:div w:id="183642401">
              <w:marLeft w:val="0"/>
              <w:marRight w:val="0"/>
              <w:marTop w:val="0"/>
              <w:marBottom w:val="0"/>
              <w:divBdr>
                <w:top w:val="none" w:sz="0" w:space="0" w:color="auto"/>
                <w:left w:val="none" w:sz="0" w:space="0" w:color="auto"/>
                <w:bottom w:val="none" w:sz="0" w:space="0" w:color="auto"/>
                <w:right w:val="none" w:sz="0" w:space="0" w:color="auto"/>
              </w:divBdr>
              <w:divsChild>
                <w:div w:id="2054965163">
                  <w:marLeft w:val="0"/>
                  <w:marRight w:val="0"/>
                  <w:marTop w:val="0"/>
                  <w:marBottom w:val="0"/>
                  <w:divBdr>
                    <w:top w:val="none" w:sz="0" w:space="0" w:color="auto"/>
                    <w:left w:val="none" w:sz="0" w:space="0" w:color="auto"/>
                    <w:bottom w:val="none" w:sz="0" w:space="0" w:color="auto"/>
                    <w:right w:val="none" w:sz="0" w:space="0" w:color="auto"/>
                  </w:divBdr>
                  <w:divsChild>
                    <w:div w:id="20743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2559">
      <w:bodyDiv w:val="1"/>
      <w:marLeft w:val="0"/>
      <w:marRight w:val="0"/>
      <w:marTop w:val="0"/>
      <w:marBottom w:val="0"/>
      <w:divBdr>
        <w:top w:val="none" w:sz="0" w:space="0" w:color="auto"/>
        <w:left w:val="none" w:sz="0" w:space="0" w:color="auto"/>
        <w:bottom w:val="none" w:sz="0" w:space="0" w:color="auto"/>
        <w:right w:val="none" w:sz="0" w:space="0" w:color="auto"/>
      </w:divBdr>
    </w:div>
    <w:div w:id="708335265">
      <w:bodyDiv w:val="1"/>
      <w:marLeft w:val="0"/>
      <w:marRight w:val="0"/>
      <w:marTop w:val="0"/>
      <w:marBottom w:val="0"/>
      <w:divBdr>
        <w:top w:val="none" w:sz="0" w:space="0" w:color="auto"/>
        <w:left w:val="none" w:sz="0" w:space="0" w:color="auto"/>
        <w:bottom w:val="none" w:sz="0" w:space="0" w:color="auto"/>
        <w:right w:val="none" w:sz="0" w:space="0" w:color="auto"/>
      </w:divBdr>
    </w:div>
    <w:div w:id="717049768">
      <w:bodyDiv w:val="1"/>
      <w:marLeft w:val="0"/>
      <w:marRight w:val="0"/>
      <w:marTop w:val="0"/>
      <w:marBottom w:val="0"/>
      <w:divBdr>
        <w:top w:val="none" w:sz="0" w:space="0" w:color="auto"/>
        <w:left w:val="none" w:sz="0" w:space="0" w:color="auto"/>
        <w:bottom w:val="none" w:sz="0" w:space="0" w:color="auto"/>
        <w:right w:val="none" w:sz="0" w:space="0" w:color="auto"/>
      </w:divBdr>
    </w:div>
    <w:div w:id="717706336">
      <w:bodyDiv w:val="1"/>
      <w:marLeft w:val="0"/>
      <w:marRight w:val="0"/>
      <w:marTop w:val="0"/>
      <w:marBottom w:val="0"/>
      <w:divBdr>
        <w:top w:val="none" w:sz="0" w:space="0" w:color="auto"/>
        <w:left w:val="none" w:sz="0" w:space="0" w:color="auto"/>
        <w:bottom w:val="none" w:sz="0" w:space="0" w:color="auto"/>
        <w:right w:val="none" w:sz="0" w:space="0" w:color="auto"/>
      </w:divBdr>
    </w:div>
    <w:div w:id="718089313">
      <w:bodyDiv w:val="1"/>
      <w:marLeft w:val="0"/>
      <w:marRight w:val="0"/>
      <w:marTop w:val="0"/>
      <w:marBottom w:val="0"/>
      <w:divBdr>
        <w:top w:val="none" w:sz="0" w:space="0" w:color="auto"/>
        <w:left w:val="none" w:sz="0" w:space="0" w:color="auto"/>
        <w:bottom w:val="none" w:sz="0" w:space="0" w:color="auto"/>
        <w:right w:val="none" w:sz="0" w:space="0" w:color="auto"/>
      </w:divBdr>
    </w:div>
    <w:div w:id="727188820">
      <w:bodyDiv w:val="1"/>
      <w:marLeft w:val="0"/>
      <w:marRight w:val="0"/>
      <w:marTop w:val="0"/>
      <w:marBottom w:val="0"/>
      <w:divBdr>
        <w:top w:val="none" w:sz="0" w:space="0" w:color="auto"/>
        <w:left w:val="none" w:sz="0" w:space="0" w:color="auto"/>
        <w:bottom w:val="none" w:sz="0" w:space="0" w:color="auto"/>
        <w:right w:val="none" w:sz="0" w:space="0" w:color="auto"/>
      </w:divBdr>
    </w:div>
    <w:div w:id="730466229">
      <w:bodyDiv w:val="1"/>
      <w:marLeft w:val="0"/>
      <w:marRight w:val="0"/>
      <w:marTop w:val="0"/>
      <w:marBottom w:val="0"/>
      <w:divBdr>
        <w:top w:val="none" w:sz="0" w:space="0" w:color="auto"/>
        <w:left w:val="none" w:sz="0" w:space="0" w:color="auto"/>
        <w:bottom w:val="none" w:sz="0" w:space="0" w:color="auto"/>
        <w:right w:val="none" w:sz="0" w:space="0" w:color="auto"/>
      </w:divBdr>
    </w:div>
    <w:div w:id="745614622">
      <w:bodyDiv w:val="1"/>
      <w:marLeft w:val="0"/>
      <w:marRight w:val="0"/>
      <w:marTop w:val="0"/>
      <w:marBottom w:val="0"/>
      <w:divBdr>
        <w:top w:val="none" w:sz="0" w:space="0" w:color="auto"/>
        <w:left w:val="none" w:sz="0" w:space="0" w:color="auto"/>
        <w:bottom w:val="none" w:sz="0" w:space="0" w:color="auto"/>
        <w:right w:val="none" w:sz="0" w:space="0" w:color="auto"/>
      </w:divBdr>
    </w:div>
    <w:div w:id="761029222">
      <w:bodyDiv w:val="1"/>
      <w:marLeft w:val="0"/>
      <w:marRight w:val="0"/>
      <w:marTop w:val="0"/>
      <w:marBottom w:val="0"/>
      <w:divBdr>
        <w:top w:val="none" w:sz="0" w:space="0" w:color="auto"/>
        <w:left w:val="none" w:sz="0" w:space="0" w:color="auto"/>
        <w:bottom w:val="none" w:sz="0" w:space="0" w:color="auto"/>
        <w:right w:val="none" w:sz="0" w:space="0" w:color="auto"/>
      </w:divBdr>
      <w:divsChild>
        <w:div w:id="24258246">
          <w:marLeft w:val="0"/>
          <w:marRight w:val="0"/>
          <w:marTop w:val="0"/>
          <w:marBottom w:val="0"/>
          <w:divBdr>
            <w:top w:val="none" w:sz="0" w:space="0" w:color="auto"/>
            <w:left w:val="none" w:sz="0" w:space="0" w:color="auto"/>
            <w:bottom w:val="none" w:sz="0" w:space="0" w:color="auto"/>
            <w:right w:val="none" w:sz="0" w:space="0" w:color="auto"/>
          </w:divBdr>
        </w:div>
        <w:div w:id="372928213">
          <w:marLeft w:val="0"/>
          <w:marRight w:val="0"/>
          <w:marTop w:val="0"/>
          <w:marBottom w:val="0"/>
          <w:divBdr>
            <w:top w:val="none" w:sz="0" w:space="0" w:color="auto"/>
            <w:left w:val="none" w:sz="0" w:space="0" w:color="auto"/>
            <w:bottom w:val="none" w:sz="0" w:space="0" w:color="auto"/>
            <w:right w:val="none" w:sz="0" w:space="0" w:color="auto"/>
          </w:divBdr>
        </w:div>
        <w:div w:id="463890741">
          <w:marLeft w:val="0"/>
          <w:marRight w:val="0"/>
          <w:marTop w:val="0"/>
          <w:marBottom w:val="0"/>
          <w:divBdr>
            <w:top w:val="none" w:sz="0" w:space="0" w:color="auto"/>
            <w:left w:val="none" w:sz="0" w:space="0" w:color="auto"/>
            <w:bottom w:val="none" w:sz="0" w:space="0" w:color="auto"/>
            <w:right w:val="none" w:sz="0" w:space="0" w:color="auto"/>
          </w:divBdr>
        </w:div>
        <w:div w:id="542599970">
          <w:marLeft w:val="0"/>
          <w:marRight w:val="0"/>
          <w:marTop w:val="0"/>
          <w:marBottom w:val="0"/>
          <w:divBdr>
            <w:top w:val="none" w:sz="0" w:space="0" w:color="auto"/>
            <w:left w:val="none" w:sz="0" w:space="0" w:color="auto"/>
            <w:bottom w:val="none" w:sz="0" w:space="0" w:color="auto"/>
            <w:right w:val="none" w:sz="0" w:space="0" w:color="auto"/>
          </w:divBdr>
        </w:div>
        <w:div w:id="619142363">
          <w:marLeft w:val="0"/>
          <w:marRight w:val="0"/>
          <w:marTop w:val="0"/>
          <w:marBottom w:val="0"/>
          <w:divBdr>
            <w:top w:val="none" w:sz="0" w:space="0" w:color="auto"/>
            <w:left w:val="none" w:sz="0" w:space="0" w:color="auto"/>
            <w:bottom w:val="none" w:sz="0" w:space="0" w:color="auto"/>
            <w:right w:val="none" w:sz="0" w:space="0" w:color="auto"/>
          </w:divBdr>
        </w:div>
        <w:div w:id="669135457">
          <w:marLeft w:val="0"/>
          <w:marRight w:val="0"/>
          <w:marTop w:val="0"/>
          <w:marBottom w:val="0"/>
          <w:divBdr>
            <w:top w:val="none" w:sz="0" w:space="0" w:color="auto"/>
            <w:left w:val="none" w:sz="0" w:space="0" w:color="auto"/>
            <w:bottom w:val="none" w:sz="0" w:space="0" w:color="auto"/>
            <w:right w:val="none" w:sz="0" w:space="0" w:color="auto"/>
          </w:divBdr>
        </w:div>
        <w:div w:id="791169918">
          <w:marLeft w:val="0"/>
          <w:marRight w:val="0"/>
          <w:marTop w:val="0"/>
          <w:marBottom w:val="0"/>
          <w:divBdr>
            <w:top w:val="none" w:sz="0" w:space="0" w:color="auto"/>
            <w:left w:val="none" w:sz="0" w:space="0" w:color="auto"/>
            <w:bottom w:val="none" w:sz="0" w:space="0" w:color="auto"/>
            <w:right w:val="none" w:sz="0" w:space="0" w:color="auto"/>
          </w:divBdr>
        </w:div>
        <w:div w:id="876702247">
          <w:marLeft w:val="0"/>
          <w:marRight w:val="0"/>
          <w:marTop w:val="0"/>
          <w:marBottom w:val="0"/>
          <w:divBdr>
            <w:top w:val="none" w:sz="0" w:space="0" w:color="auto"/>
            <w:left w:val="none" w:sz="0" w:space="0" w:color="auto"/>
            <w:bottom w:val="none" w:sz="0" w:space="0" w:color="auto"/>
            <w:right w:val="none" w:sz="0" w:space="0" w:color="auto"/>
          </w:divBdr>
        </w:div>
        <w:div w:id="953176815">
          <w:marLeft w:val="0"/>
          <w:marRight w:val="0"/>
          <w:marTop w:val="0"/>
          <w:marBottom w:val="0"/>
          <w:divBdr>
            <w:top w:val="none" w:sz="0" w:space="0" w:color="auto"/>
            <w:left w:val="none" w:sz="0" w:space="0" w:color="auto"/>
            <w:bottom w:val="none" w:sz="0" w:space="0" w:color="auto"/>
            <w:right w:val="none" w:sz="0" w:space="0" w:color="auto"/>
          </w:divBdr>
        </w:div>
        <w:div w:id="964237448">
          <w:marLeft w:val="0"/>
          <w:marRight w:val="0"/>
          <w:marTop w:val="0"/>
          <w:marBottom w:val="0"/>
          <w:divBdr>
            <w:top w:val="none" w:sz="0" w:space="0" w:color="auto"/>
            <w:left w:val="none" w:sz="0" w:space="0" w:color="auto"/>
            <w:bottom w:val="none" w:sz="0" w:space="0" w:color="auto"/>
            <w:right w:val="none" w:sz="0" w:space="0" w:color="auto"/>
          </w:divBdr>
        </w:div>
        <w:div w:id="1239024672">
          <w:marLeft w:val="0"/>
          <w:marRight w:val="0"/>
          <w:marTop w:val="0"/>
          <w:marBottom w:val="0"/>
          <w:divBdr>
            <w:top w:val="none" w:sz="0" w:space="0" w:color="auto"/>
            <w:left w:val="none" w:sz="0" w:space="0" w:color="auto"/>
            <w:bottom w:val="none" w:sz="0" w:space="0" w:color="auto"/>
            <w:right w:val="none" w:sz="0" w:space="0" w:color="auto"/>
          </w:divBdr>
        </w:div>
        <w:div w:id="1320965193">
          <w:marLeft w:val="0"/>
          <w:marRight w:val="0"/>
          <w:marTop w:val="0"/>
          <w:marBottom w:val="0"/>
          <w:divBdr>
            <w:top w:val="none" w:sz="0" w:space="0" w:color="auto"/>
            <w:left w:val="none" w:sz="0" w:space="0" w:color="auto"/>
            <w:bottom w:val="none" w:sz="0" w:space="0" w:color="auto"/>
            <w:right w:val="none" w:sz="0" w:space="0" w:color="auto"/>
          </w:divBdr>
        </w:div>
        <w:div w:id="1476217399">
          <w:marLeft w:val="0"/>
          <w:marRight w:val="0"/>
          <w:marTop w:val="0"/>
          <w:marBottom w:val="0"/>
          <w:divBdr>
            <w:top w:val="none" w:sz="0" w:space="0" w:color="auto"/>
            <w:left w:val="none" w:sz="0" w:space="0" w:color="auto"/>
            <w:bottom w:val="none" w:sz="0" w:space="0" w:color="auto"/>
            <w:right w:val="none" w:sz="0" w:space="0" w:color="auto"/>
          </w:divBdr>
        </w:div>
        <w:div w:id="1581327484">
          <w:marLeft w:val="0"/>
          <w:marRight w:val="0"/>
          <w:marTop w:val="0"/>
          <w:marBottom w:val="0"/>
          <w:divBdr>
            <w:top w:val="none" w:sz="0" w:space="0" w:color="auto"/>
            <w:left w:val="none" w:sz="0" w:space="0" w:color="auto"/>
            <w:bottom w:val="none" w:sz="0" w:space="0" w:color="auto"/>
            <w:right w:val="none" w:sz="0" w:space="0" w:color="auto"/>
          </w:divBdr>
        </w:div>
      </w:divsChild>
    </w:div>
    <w:div w:id="762459566">
      <w:bodyDiv w:val="1"/>
      <w:marLeft w:val="0"/>
      <w:marRight w:val="0"/>
      <w:marTop w:val="0"/>
      <w:marBottom w:val="0"/>
      <w:divBdr>
        <w:top w:val="none" w:sz="0" w:space="0" w:color="auto"/>
        <w:left w:val="none" w:sz="0" w:space="0" w:color="auto"/>
        <w:bottom w:val="none" w:sz="0" w:space="0" w:color="auto"/>
        <w:right w:val="none" w:sz="0" w:space="0" w:color="auto"/>
      </w:divBdr>
    </w:div>
    <w:div w:id="765464320">
      <w:bodyDiv w:val="1"/>
      <w:marLeft w:val="0"/>
      <w:marRight w:val="0"/>
      <w:marTop w:val="0"/>
      <w:marBottom w:val="0"/>
      <w:divBdr>
        <w:top w:val="none" w:sz="0" w:space="0" w:color="auto"/>
        <w:left w:val="none" w:sz="0" w:space="0" w:color="auto"/>
        <w:bottom w:val="none" w:sz="0" w:space="0" w:color="auto"/>
        <w:right w:val="none" w:sz="0" w:space="0" w:color="auto"/>
      </w:divBdr>
    </w:div>
    <w:div w:id="775826215">
      <w:bodyDiv w:val="1"/>
      <w:marLeft w:val="0"/>
      <w:marRight w:val="0"/>
      <w:marTop w:val="0"/>
      <w:marBottom w:val="0"/>
      <w:divBdr>
        <w:top w:val="none" w:sz="0" w:space="0" w:color="auto"/>
        <w:left w:val="none" w:sz="0" w:space="0" w:color="auto"/>
        <w:bottom w:val="none" w:sz="0" w:space="0" w:color="auto"/>
        <w:right w:val="none" w:sz="0" w:space="0" w:color="auto"/>
      </w:divBdr>
    </w:div>
    <w:div w:id="784075855">
      <w:bodyDiv w:val="1"/>
      <w:marLeft w:val="0"/>
      <w:marRight w:val="0"/>
      <w:marTop w:val="0"/>
      <w:marBottom w:val="0"/>
      <w:divBdr>
        <w:top w:val="none" w:sz="0" w:space="0" w:color="auto"/>
        <w:left w:val="none" w:sz="0" w:space="0" w:color="auto"/>
        <w:bottom w:val="none" w:sz="0" w:space="0" w:color="auto"/>
        <w:right w:val="none" w:sz="0" w:space="0" w:color="auto"/>
      </w:divBdr>
    </w:div>
    <w:div w:id="784152067">
      <w:bodyDiv w:val="1"/>
      <w:marLeft w:val="0"/>
      <w:marRight w:val="0"/>
      <w:marTop w:val="0"/>
      <w:marBottom w:val="0"/>
      <w:divBdr>
        <w:top w:val="none" w:sz="0" w:space="0" w:color="auto"/>
        <w:left w:val="none" w:sz="0" w:space="0" w:color="auto"/>
        <w:bottom w:val="none" w:sz="0" w:space="0" w:color="auto"/>
        <w:right w:val="none" w:sz="0" w:space="0" w:color="auto"/>
      </w:divBdr>
    </w:div>
    <w:div w:id="789129323">
      <w:bodyDiv w:val="1"/>
      <w:marLeft w:val="0"/>
      <w:marRight w:val="0"/>
      <w:marTop w:val="0"/>
      <w:marBottom w:val="0"/>
      <w:divBdr>
        <w:top w:val="none" w:sz="0" w:space="0" w:color="auto"/>
        <w:left w:val="none" w:sz="0" w:space="0" w:color="auto"/>
        <w:bottom w:val="none" w:sz="0" w:space="0" w:color="auto"/>
        <w:right w:val="none" w:sz="0" w:space="0" w:color="auto"/>
      </w:divBdr>
    </w:div>
    <w:div w:id="794712586">
      <w:bodyDiv w:val="1"/>
      <w:marLeft w:val="0"/>
      <w:marRight w:val="0"/>
      <w:marTop w:val="0"/>
      <w:marBottom w:val="0"/>
      <w:divBdr>
        <w:top w:val="none" w:sz="0" w:space="0" w:color="auto"/>
        <w:left w:val="none" w:sz="0" w:space="0" w:color="auto"/>
        <w:bottom w:val="none" w:sz="0" w:space="0" w:color="auto"/>
        <w:right w:val="none" w:sz="0" w:space="0" w:color="auto"/>
      </w:divBdr>
      <w:divsChild>
        <w:div w:id="13775415">
          <w:marLeft w:val="0"/>
          <w:marRight w:val="0"/>
          <w:marTop w:val="0"/>
          <w:marBottom w:val="0"/>
          <w:divBdr>
            <w:top w:val="none" w:sz="0" w:space="0" w:color="auto"/>
            <w:left w:val="none" w:sz="0" w:space="0" w:color="auto"/>
            <w:bottom w:val="none" w:sz="0" w:space="0" w:color="auto"/>
            <w:right w:val="none" w:sz="0" w:space="0" w:color="auto"/>
          </w:divBdr>
        </w:div>
        <w:div w:id="20202938">
          <w:marLeft w:val="0"/>
          <w:marRight w:val="0"/>
          <w:marTop w:val="0"/>
          <w:marBottom w:val="0"/>
          <w:divBdr>
            <w:top w:val="none" w:sz="0" w:space="0" w:color="auto"/>
            <w:left w:val="none" w:sz="0" w:space="0" w:color="auto"/>
            <w:bottom w:val="none" w:sz="0" w:space="0" w:color="auto"/>
            <w:right w:val="none" w:sz="0" w:space="0" w:color="auto"/>
          </w:divBdr>
        </w:div>
        <w:div w:id="39331100">
          <w:marLeft w:val="0"/>
          <w:marRight w:val="0"/>
          <w:marTop w:val="0"/>
          <w:marBottom w:val="0"/>
          <w:divBdr>
            <w:top w:val="none" w:sz="0" w:space="0" w:color="auto"/>
            <w:left w:val="none" w:sz="0" w:space="0" w:color="auto"/>
            <w:bottom w:val="none" w:sz="0" w:space="0" w:color="auto"/>
            <w:right w:val="none" w:sz="0" w:space="0" w:color="auto"/>
          </w:divBdr>
        </w:div>
        <w:div w:id="169033253">
          <w:marLeft w:val="0"/>
          <w:marRight w:val="0"/>
          <w:marTop w:val="0"/>
          <w:marBottom w:val="0"/>
          <w:divBdr>
            <w:top w:val="none" w:sz="0" w:space="0" w:color="auto"/>
            <w:left w:val="none" w:sz="0" w:space="0" w:color="auto"/>
            <w:bottom w:val="none" w:sz="0" w:space="0" w:color="auto"/>
            <w:right w:val="none" w:sz="0" w:space="0" w:color="auto"/>
          </w:divBdr>
        </w:div>
        <w:div w:id="245119733">
          <w:marLeft w:val="0"/>
          <w:marRight w:val="0"/>
          <w:marTop w:val="0"/>
          <w:marBottom w:val="0"/>
          <w:divBdr>
            <w:top w:val="none" w:sz="0" w:space="0" w:color="auto"/>
            <w:left w:val="none" w:sz="0" w:space="0" w:color="auto"/>
            <w:bottom w:val="none" w:sz="0" w:space="0" w:color="auto"/>
            <w:right w:val="none" w:sz="0" w:space="0" w:color="auto"/>
          </w:divBdr>
        </w:div>
        <w:div w:id="288126204">
          <w:marLeft w:val="0"/>
          <w:marRight w:val="0"/>
          <w:marTop w:val="0"/>
          <w:marBottom w:val="0"/>
          <w:divBdr>
            <w:top w:val="none" w:sz="0" w:space="0" w:color="auto"/>
            <w:left w:val="none" w:sz="0" w:space="0" w:color="auto"/>
            <w:bottom w:val="none" w:sz="0" w:space="0" w:color="auto"/>
            <w:right w:val="none" w:sz="0" w:space="0" w:color="auto"/>
          </w:divBdr>
        </w:div>
        <w:div w:id="461389918">
          <w:marLeft w:val="0"/>
          <w:marRight w:val="0"/>
          <w:marTop w:val="0"/>
          <w:marBottom w:val="0"/>
          <w:divBdr>
            <w:top w:val="none" w:sz="0" w:space="0" w:color="auto"/>
            <w:left w:val="none" w:sz="0" w:space="0" w:color="auto"/>
            <w:bottom w:val="none" w:sz="0" w:space="0" w:color="auto"/>
            <w:right w:val="none" w:sz="0" w:space="0" w:color="auto"/>
          </w:divBdr>
        </w:div>
        <w:div w:id="542837572">
          <w:marLeft w:val="0"/>
          <w:marRight w:val="0"/>
          <w:marTop w:val="0"/>
          <w:marBottom w:val="0"/>
          <w:divBdr>
            <w:top w:val="none" w:sz="0" w:space="0" w:color="auto"/>
            <w:left w:val="none" w:sz="0" w:space="0" w:color="auto"/>
            <w:bottom w:val="none" w:sz="0" w:space="0" w:color="auto"/>
            <w:right w:val="none" w:sz="0" w:space="0" w:color="auto"/>
          </w:divBdr>
        </w:div>
        <w:div w:id="576552340">
          <w:marLeft w:val="0"/>
          <w:marRight w:val="0"/>
          <w:marTop w:val="0"/>
          <w:marBottom w:val="0"/>
          <w:divBdr>
            <w:top w:val="none" w:sz="0" w:space="0" w:color="auto"/>
            <w:left w:val="none" w:sz="0" w:space="0" w:color="auto"/>
            <w:bottom w:val="none" w:sz="0" w:space="0" w:color="auto"/>
            <w:right w:val="none" w:sz="0" w:space="0" w:color="auto"/>
          </w:divBdr>
        </w:div>
        <w:div w:id="667556919">
          <w:marLeft w:val="0"/>
          <w:marRight w:val="0"/>
          <w:marTop w:val="0"/>
          <w:marBottom w:val="0"/>
          <w:divBdr>
            <w:top w:val="none" w:sz="0" w:space="0" w:color="auto"/>
            <w:left w:val="none" w:sz="0" w:space="0" w:color="auto"/>
            <w:bottom w:val="none" w:sz="0" w:space="0" w:color="auto"/>
            <w:right w:val="none" w:sz="0" w:space="0" w:color="auto"/>
          </w:divBdr>
        </w:div>
        <w:div w:id="701592199">
          <w:marLeft w:val="0"/>
          <w:marRight w:val="0"/>
          <w:marTop w:val="0"/>
          <w:marBottom w:val="0"/>
          <w:divBdr>
            <w:top w:val="none" w:sz="0" w:space="0" w:color="auto"/>
            <w:left w:val="none" w:sz="0" w:space="0" w:color="auto"/>
            <w:bottom w:val="none" w:sz="0" w:space="0" w:color="auto"/>
            <w:right w:val="none" w:sz="0" w:space="0" w:color="auto"/>
          </w:divBdr>
        </w:div>
        <w:div w:id="726220483">
          <w:marLeft w:val="0"/>
          <w:marRight w:val="0"/>
          <w:marTop w:val="0"/>
          <w:marBottom w:val="0"/>
          <w:divBdr>
            <w:top w:val="none" w:sz="0" w:space="0" w:color="auto"/>
            <w:left w:val="none" w:sz="0" w:space="0" w:color="auto"/>
            <w:bottom w:val="none" w:sz="0" w:space="0" w:color="auto"/>
            <w:right w:val="none" w:sz="0" w:space="0" w:color="auto"/>
          </w:divBdr>
        </w:div>
        <w:div w:id="737365031">
          <w:marLeft w:val="0"/>
          <w:marRight w:val="0"/>
          <w:marTop w:val="0"/>
          <w:marBottom w:val="0"/>
          <w:divBdr>
            <w:top w:val="none" w:sz="0" w:space="0" w:color="auto"/>
            <w:left w:val="none" w:sz="0" w:space="0" w:color="auto"/>
            <w:bottom w:val="none" w:sz="0" w:space="0" w:color="auto"/>
            <w:right w:val="none" w:sz="0" w:space="0" w:color="auto"/>
          </w:divBdr>
        </w:div>
        <w:div w:id="774909255">
          <w:marLeft w:val="0"/>
          <w:marRight w:val="0"/>
          <w:marTop w:val="0"/>
          <w:marBottom w:val="0"/>
          <w:divBdr>
            <w:top w:val="none" w:sz="0" w:space="0" w:color="auto"/>
            <w:left w:val="none" w:sz="0" w:space="0" w:color="auto"/>
            <w:bottom w:val="none" w:sz="0" w:space="0" w:color="auto"/>
            <w:right w:val="none" w:sz="0" w:space="0" w:color="auto"/>
          </w:divBdr>
        </w:div>
        <w:div w:id="851603241">
          <w:marLeft w:val="0"/>
          <w:marRight w:val="0"/>
          <w:marTop w:val="0"/>
          <w:marBottom w:val="0"/>
          <w:divBdr>
            <w:top w:val="none" w:sz="0" w:space="0" w:color="auto"/>
            <w:left w:val="none" w:sz="0" w:space="0" w:color="auto"/>
            <w:bottom w:val="none" w:sz="0" w:space="0" w:color="auto"/>
            <w:right w:val="none" w:sz="0" w:space="0" w:color="auto"/>
          </w:divBdr>
        </w:div>
        <w:div w:id="921453019">
          <w:marLeft w:val="0"/>
          <w:marRight w:val="0"/>
          <w:marTop w:val="0"/>
          <w:marBottom w:val="0"/>
          <w:divBdr>
            <w:top w:val="none" w:sz="0" w:space="0" w:color="auto"/>
            <w:left w:val="none" w:sz="0" w:space="0" w:color="auto"/>
            <w:bottom w:val="none" w:sz="0" w:space="0" w:color="auto"/>
            <w:right w:val="none" w:sz="0" w:space="0" w:color="auto"/>
          </w:divBdr>
        </w:div>
        <w:div w:id="933827234">
          <w:marLeft w:val="0"/>
          <w:marRight w:val="0"/>
          <w:marTop w:val="0"/>
          <w:marBottom w:val="0"/>
          <w:divBdr>
            <w:top w:val="none" w:sz="0" w:space="0" w:color="auto"/>
            <w:left w:val="none" w:sz="0" w:space="0" w:color="auto"/>
            <w:bottom w:val="none" w:sz="0" w:space="0" w:color="auto"/>
            <w:right w:val="none" w:sz="0" w:space="0" w:color="auto"/>
          </w:divBdr>
        </w:div>
        <w:div w:id="989332181">
          <w:marLeft w:val="0"/>
          <w:marRight w:val="0"/>
          <w:marTop w:val="0"/>
          <w:marBottom w:val="0"/>
          <w:divBdr>
            <w:top w:val="none" w:sz="0" w:space="0" w:color="auto"/>
            <w:left w:val="none" w:sz="0" w:space="0" w:color="auto"/>
            <w:bottom w:val="none" w:sz="0" w:space="0" w:color="auto"/>
            <w:right w:val="none" w:sz="0" w:space="0" w:color="auto"/>
          </w:divBdr>
        </w:div>
        <w:div w:id="1035618206">
          <w:marLeft w:val="0"/>
          <w:marRight w:val="0"/>
          <w:marTop w:val="0"/>
          <w:marBottom w:val="0"/>
          <w:divBdr>
            <w:top w:val="none" w:sz="0" w:space="0" w:color="auto"/>
            <w:left w:val="none" w:sz="0" w:space="0" w:color="auto"/>
            <w:bottom w:val="none" w:sz="0" w:space="0" w:color="auto"/>
            <w:right w:val="none" w:sz="0" w:space="0" w:color="auto"/>
          </w:divBdr>
        </w:div>
        <w:div w:id="1101293837">
          <w:marLeft w:val="0"/>
          <w:marRight w:val="0"/>
          <w:marTop w:val="0"/>
          <w:marBottom w:val="0"/>
          <w:divBdr>
            <w:top w:val="none" w:sz="0" w:space="0" w:color="auto"/>
            <w:left w:val="none" w:sz="0" w:space="0" w:color="auto"/>
            <w:bottom w:val="none" w:sz="0" w:space="0" w:color="auto"/>
            <w:right w:val="none" w:sz="0" w:space="0" w:color="auto"/>
          </w:divBdr>
        </w:div>
        <w:div w:id="1167019526">
          <w:marLeft w:val="0"/>
          <w:marRight w:val="0"/>
          <w:marTop w:val="0"/>
          <w:marBottom w:val="0"/>
          <w:divBdr>
            <w:top w:val="none" w:sz="0" w:space="0" w:color="auto"/>
            <w:left w:val="none" w:sz="0" w:space="0" w:color="auto"/>
            <w:bottom w:val="none" w:sz="0" w:space="0" w:color="auto"/>
            <w:right w:val="none" w:sz="0" w:space="0" w:color="auto"/>
          </w:divBdr>
        </w:div>
        <w:div w:id="1274941109">
          <w:marLeft w:val="0"/>
          <w:marRight w:val="0"/>
          <w:marTop w:val="0"/>
          <w:marBottom w:val="0"/>
          <w:divBdr>
            <w:top w:val="none" w:sz="0" w:space="0" w:color="auto"/>
            <w:left w:val="none" w:sz="0" w:space="0" w:color="auto"/>
            <w:bottom w:val="none" w:sz="0" w:space="0" w:color="auto"/>
            <w:right w:val="none" w:sz="0" w:space="0" w:color="auto"/>
          </w:divBdr>
        </w:div>
        <w:div w:id="1371026739">
          <w:marLeft w:val="0"/>
          <w:marRight w:val="0"/>
          <w:marTop w:val="0"/>
          <w:marBottom w:val="0"/>
          <w:divBdr>
            <w:top w:val="none" w:sz="0" w:space="0" w:color="auto"/>
            <w:left w:val="none" w:sz="0" w:space="0" w:color="auto"/>
            <w:bottom w:val="none" w:sz="0" w:space="0" w:color="auto"/>
            <w:right w:val="none" w:sz="0" w:space="0" w:color="auto"/>
          </w:divBdr>
        </w:div>
        <w:div w:id="1383405913">
          <w:marLeft w:val="0"/>
          <w:marRight w:val="0"/>
          <w:marTop w:val="0"/>
          <w:marBottom w:val="0"/>
          <w:divBdr>
            <w:top w:val="none" w:sz="0" w:space="0" w:color="auto"/>
            <w:left w:val="none" w:sz="0" w:space="0" w:color="auto"/>
            <w:bottom w:val="none" w:sz="0" w:space="0" w:color="auto"/>
            <w:right w:val="none" w:sz="0" w:space="0" w:color="auto"/>
          </w:divBdr>
        </w:div>
        <w:div w:id="1524517725">
          <w:marLeft w:val="0"/>
          <w:marRight w:val="0"/>
          <w:marTop w:val="0"/>
          <w:marBottom w:val="0"/>
          <w:divBdr>
            <w:top w:val="none" w:sz="0" w:space="0" w:color="auto"/>
            <w:left w:val="none" w:sz="0" w:space="0" w:color="auto"/>
            <w:bottom w:val="none" w:sz="0" w:space="0" w:color="auto"/>
            <w:right w:val="none" w:sz="0" w:space="0" w:color="auto"/>
          </w:divBdr>
        </w:div>
        <w:div w:id="1567573091">
          <w:marLeft w:val="0"/>
          <w:marRight w:val="0"/>
          <w:marTop w:val="0"/>
          <w:marBottom w:val="0"/>
          <w:divBdr>
            <w:top w:val="none" w:sz="0" w:space="0" w:color="auto"/>
            <w:left w:val="none" w:sz="0" w:space="0" w:color="auto"/>
            <w:bottom w:val="none" w:sz="0" w:space="0" w:color="auto"/>
            <w:right w:val="none" w:sz="0" w:space="0" w:color="auto"/>
          </w:divBdr>
        </w:div>
        <w:div w:id="1585843084">
          <w:marLeft w:val="0"/>
          <w:marRight w:val="0"/>
          <w:marTop w:val="0"/>
          <w:marBottom w:val="0"/>
          <w:divBdr>
            <w:top w:val="none" w:sz="0" w:space="0" w:color="auto"/>
            <w:left w:val="none" w:sz="0" w:space="0" w:color="auto"/>
            <w:bottom w:val="none" w:sz="0" w:space="0" w:color="auto"/>
            <w:right w:val="none" w:sz="0" w:space="0" w:color="auto"/>
          </w:divBdr>
        </w:div>
        <w:div w:id="1587611370">
          <w:marLeft w:val="0"/>
          <w:marRight w:val="0"/>
          <w:marTop w:val="0"/>
          <w:marBottom w:val="0"/>
          <w:divBdr>
            <w:top w:val="none" w:sz="0" w:space="0" w:color="auto"/>
            <w:left w:val="none" w:sz="0" w:space="0" w:color="auto"/>
            <w:bottom w:val="none" w:sz="0" w:space="0" w:color="auto"/>
            <w:right w:val="none" w:sz="0" w:space="0" w:color="auto"/>
          </w:divBdr>
        </w:div>
        <w:div w:id="1604192470">
          <w:marLeft w:val="0"/>
          <w:marRight w:val="0"/>
          <w:marTop w:val="0"/>
          <w:marBottom w:val="0"/>
          <w:divBdr>
            <w:top w:val="none" w:sz="0" w:space="0" w:color="auto"/>
            <w:left w:val="none" w:sz="0" w:space="0" w:color="auto"/>
            <w:bottom w:val="none" w:sz="0" w:space="0" w:color="auto"/>
            <w:right w:val="none" w:sz="0" w:space="0" w:color="auto"/>
          </w:divBdr>
        </w:div>
        <w:div w:id="1619558267">
          <w:marLeft w:val="0"/>
          <w:marRight w:val="0"/>
          <w:marTop w:val="0"/>
          <w:marBottom w:val="0"/>
          <w:divBdr>
            <w:top w:val="none" w:sz="0" w:space="0" w:color="auto"/>
            <w:left w:val="none" w:sz="0" w:space="0" w:color="auto"/>
            <w:bottom w:val="none" w:sz="0" w:space="0" w:color="auto"/>
            <w:right w:val="none" w:sz="0" w:space="0" w:color="auto"/>
          </w:divBdr>
        </w:div>
        <w:div w:id="1724476531">
          <w:marLeft w:val="0"/>
          <w:marRight w:val="0"/>
          <w:marTop w:val="0"/>
          <w:marBottom w:val="0"/>
          <w:divBdr>
            <w:top w:val="none" w:sz="0" w:space="0" w:color="auto"/>
            <w:left w:val="none" w:sz="0" w:space="0" w:color="auto"/>
            <w:bottom w:val="none" w:sz="0" w:space="0" w:color="auto"/>
            <w:right w:val="none" w:sz="0" w:space="0" w:color="auto"/>
          </w:divBdr>
        </w:div>
        <w:div w:id="1788696113">
          <w:marLeft w:val="0"/>
          <w:marRight w:val="0"/>
          <w:marTop w:val="0"/>
          <w:marBottom w:val="0"/>
          <w:divBdr>
            <w:top w:val="none" w:sz="0" w:space="0" w:color="auto"/>
            <w:left w:val="none" w:sz="0" w:space="0" w:color="auto"/>
            <w:bottom w:val="none" w:sz="0" w:space="0" w:color="auto"/>
            <w:right w:val="none" w:sz="0" w:space="0" w:color="auto"/>
          </w:divBdr>
        </w:div>
        <w:div w:id="1971548851">
          <w:marLeft w:val="0"/>
          <w:marRight w:val="0"/>
          <w:marTop w:val="0"/>
          <w:marBottom w:val="0"/>
          <w:divBdr>
            <w:top w:val="none" w:sz="0" w:space="0" w:color="auto"/>
            <w:left w:val="none" w:sz="0" w:space="0" w:color="auto"/>
            <w:bottom w:val="none" w:sz="0" w:space="0" w:color="auto"/>
            <w:right w:val="none" w:sz="0" w:space="0" w:color="auto"/>
          </w:divBdr>
        </w:div>
        <w:div w:id="2007393516">
          <w:marLeft w:val="0"/>
          <w:marRight w:val="0"/>
          <w:marTop w:val="0"/>
          <w:marBottom w:val="0"/>
          <w:divBdr>
            <w:top w:val="none" w:sz="0" w:space="0" w:color="auto"/>
            <w:left w:val="none" w:sz="0" w:space="0" w:color="auto"/>
            <w:bottom w:val="none" w:sz="0" w:space="0" w:color="auto"/>
            <w:right w:val="none" w:sz="0" w:space="0" w:color="auto"/>
          </w:divBdr>
        </w:div>
        <w:div w:id="2097090213">
          <w:marLeft w:val="0"/>
          <w:marRight w:val="0"/>
          <w:marTop w:val="0"/>
          <w:marBottom w:val="0"/>
          <w:divBdr>
            <w:top w:val="none" w:sz="0" w:space="0" w:color="auto"/>
            <w:left w:val="none" w:sz="0" w:space="0" w:color="auto"/>
            <w:bottom w:val="none" w:sz="0" w:space="0" w:color="auto"/>
            <w:right w:val="none" w:sz="0" w:space="0" w:color="auto"/>
          </w:divBdr>
        </w:div>
        <w:div w:id="2133859053">
          <w:marLeft w:val="0"/>
          <w:marRight w:val="0"/>
          <w:marTop w:val="0"/>
          <w:marBottom w:val="0"/>
          <w:divBdr>
            <w:top w:val="none" w:sz="0" w:space="0" w:color="auto"/>
            <w:left w:val="none" w:sz="0" w:space="0" w:color="auto"/>
            <w:bottom w:val="none" w:sz="0" w:space="0" w:color="auto"/>
            <w:right w:val="none" w:sz="0" w:space="0" w:color="auto"/>
          </w:divBdr>
        </w:div>
        <w:div w:id="2141920845">
          <w:marLeft w:val="0"/>
          <w:marRight w:val="0"/>
          <w:marTop w:val="0"/>
          <w:marBottom w:val="0"/>
          <w:divBdr>
            <w:top w:val="none" w:sz="0" w:space="0" w:color="auto"/>
            <w:left w:val="none" w:sz="0" w:space="0" w:color="auto"/>
            <w:bottom w:val="none" w:sz="0" w:space="0" w:color="auto"/>
            <w:right w:val="none" w:sz="0" w:space="0" w:color="auto"/>
          </w:divBdr>
        </w:div>
        <w:div w:id="2146004124">
          <w:marLeft w:val="0"/>
          <w:marRight w:val="0"/>
          <w:marTop w:val="0"/>
          <w:marBottom w:val="0"/>
          <w:divBdr>
            <w:top w:val="none" w:sz="0" w:space="0" w:color="auto"/>
            <w:left w:val="none" w:sz="0" w:space="0" w:color="auto"/>
            <w:bottom w:val="none" w:sz="0" w:space="0" w:color="auto"/>
            <w:right w:val="none" w:sz="0" w:space="0" w:color="auto"/>
          </w:divBdr>
        </w:div>
      </w:divsChild>
    </w:div>
    <w:div w:id="795218279">
      <w:bodyDiv w:val="1"/>
      <w:marLeft w:val="0"/>
      <w:marRight w:val="0"/>
      <w:marTop w:val="0"/>
      <w:marBottom w:val="0"/>
      <w:divBdr>
        <w:top w:val="none" w:sz="0" w:space="0" w:color="auto"/>
        <w:left w:val="none" w:sz="0" w:space="0" w:color="auto"/>
        <w:bottom w:val="none" w:sz="0" w:space="0" w:color="auto"/>
        <w:right w:val="none" w:sz="0" w:space="0" w:color="auto"/>
      </w:divBdr>
    </w:div>
    <w:div w:id="809708663">
      <w:bodyDiv w:val="1"/>
      <w:marLeft w:val="0"/>
      <w:marRight w:val="0"/>
      <w:marTop w:val="0"/>
      <w:marBottom w:val="0"/>
      <w:divBdr>
        <w:top w:val="none" w:sz="0" w:space="0" w:color="auto"/>
        <w:left w:val="none" w:sz="0" w:space="0" w:color="auto"/>
        <w:bottom w:val="none" w:sz="0" w:space="0" w:color="auto"/>
        <w:right w:val="none" w:sz="0" w:space="0" w:color="auto"/>
      </w:divBdr>
    </w:div>
    <w:div w:id="813060384">
      <w:bodyDiv w:val="1"/>
      <w:marLeft w:val="0"/>
      <w:marRight w:val="0"/>
      <w:marTop w:val="0"/>
      <w:marBottom w:val="0"/>
      <w:divBdr>
        <w:top w:val="none" w:sz="0" w:space="0" w:color="auto"/>
        <w:left w:val="none" w:sz="0" w:space="0" w:color="auto"/>
        <w:bottom w:val="none" w:sz="0" w:space="0" w:color="auto"/>
        <w:right w:val="none" w:sz="0" w:space="0" w:color="auto"/>
      </w:divBdr>
    </w:div>
    <w:div w:id="814179253">
      <w:bodyDiv w:val="1"/>
      <w:marLeft w:val="0"/>
      <w:marRight w:val="0"/>
      <w:marTop w:val="0"/>
      <w:marBottom w:val="0"/>
      <w:divBdr>
        <w:top w:val="none" w:sz="0" w:space="0" w:color="auto"/>
        <w:left w:val="none" w:sz="0" w:space="0" w:color="auto"/>
        <w:bottom w:val="none" w:sz="0" w:space="0" w:color="auto"/>
        <w:right w:val="none" w:sz="0" w:space="0" w:color="auto"/>
      </w:divBdr>
      <w:divsChild>
        <w:div w:id="28143535">
          <w:marLeft w:val="0"/>
          <w:marRight w:val="0"/>
          <w:marTop w:val="0"/>
          <w:marBottom w:val="0"/>
          <w:divBdr>
            <w:top w:val="none" w:sz="0" w:space="0" w:color="auto"/>
            <w:left w:val="none" w:sz="0" w:space="0" w:color="auto"/>
            <w:bottom w:val="none" w:sz="0" w:space="0" w:color="auto"/>
            <w:right w:val="none" w:sz="0" w:space="0" w:color="auto"/>
          </w:divBdr>
        </w:div>
        <w:div w:id="47388476">
          <w:marLeft w:val="0"/>
          <w:marRight w:val="0"/>
          <w:marTop w:val="0"/>
          <w:marBottom w:val="0"/>
          <w:divBdr>
            <w:top w:val="none" w:sz="0" w:space="0" w:color="auto"/>
            <w:left w:val="none" w:sz="0" w:space="0" w:color="auto"/>
            <w:bottom w:val="none" w:sz="0" w:space="0" w:color="auto"/>
            <w:right w:val="none" w:sz="0" w:space="0" w:color="auto"/>
          </w:divBdr>
        </w:div>
        <w:div w:id="75369568">
          <w:marLeft w:val="0"/>
          <w:marRight w:val="0"/>
          <w:marTop w:val="0"/>
          <w:marBottom w:val="0"/>
          <w:divBdr>
            <w:top w:val="none" w:sz="0" w:space="0" w:color="auto"/>
            <w:left w:val="none" w:sz="0" w:space="0" w:color="auto"/>
            <w:bottom w:val="none" w:sz="0" w:space="0" w:color="auto"/>
            <w:right w:val="none" w:sz="0" w:space="0" w:color="auto"/>
          </w:divBdr>
        </w:div>
        <w:div w:id="98647285">
          <w:marLeft w:val="0"/>
          <w:marRight w:val="0"/>
          <w:marTop w:val="0"/>
          <w:marBottom w:val="0"/>
          <w:divBdr>
            <w:top w:val="none" w:sz="0" w:space="0" w:color="auto"/>
            <w:left w:val="none" w:sz="0" w:space="0" w:color="auto"/>
            <w:bottom w:val="none" w:sz="0" w:space="0" w:color="auto"/>
            <w:right w:val="none" w:sz="0" w:space="0" w:color="auto"/>
          </w:divBdr>
        </w:div>
        <w:div w:id="123551105">
          <w:marLeft w:val="0"/>
          <w:marRight w:val="0"/>
          <w:marTop w:val="0"/>
          <w:marBottom w:val="0"/>
          <w:divBdr>
            <w:top w:val="none" w:sz="0" w:space="0" w:color="auto"/>
            <w:left w:val="none" w:sz="0" w:space="0" w:color="auto"/>
            <w:bottom w:val="none" w:sz="0" w:space="0" w:color="auto"/>
            <w:right w:val="none" w:sz="0" w:space="0" w:color="auto"/>
          </w:divBdr>
        </w:div>
        <w:div w:id="157157790">
          <w:marLeft w:val="0"/>
          <w:marRight w:val="0"/>
          <w:marTop w:val="0"/>
          <w:marBottom w:val="0"/>
          <w:divBdr>
            <w:top w:val="none" w:sz="0" w:space="0" w:color="auto"/>
            <w:left w:val="none" w:sz="0" w:space="0" w:color="auto"/>
            <w:bottom w:val="none" w:sz="0" w:space="0" w:color="auto"/>
            <w:right w:val="none" w:sz="0" w:space="0" w:color="auto"/>
          </w:divBdr>
        </w:div>
        <w:div w:id="160122091">
          <w:marLeft w:val="0"/>
          <w:marRight w:val="0"/>
          <w:marTop w:val="0"/>
          <w:marBottom w:val="0"/>
          <w:divBdr>
            <w:top w:val="none" w:sz="0" w:space="0" w:color="auto"/>
            <w:left w:val="none" w:sz="0" w:space="0" w:color="auto"/>
            <w:bottom w:val="none" w:sz="0" w:space="0" w:color="auto"/>
            <w:right w:val="none" w:sz="0" w:space="0" w:color="auto"/>
          </w:divBdr>
        </w:div>
        <w:div w:id="180559472">
          <w:marLeft w:val="0"/>
          <w:marRight w:val="0"/>
          <w:marTop w:val="0"/>
          <w:marBottom w:val="0"/>
          <w:divBdr>
            <w:top w:val="none" w:sz="0" w:space="0" w:color="auto"/>
            <w:left w:val="none" w:sz="0" w:space="0" w:color="auto"/>
            <w:bottom w:val="none" w:sz="0" w:space="0" w:color="auto"/>
            <w:right w:val="none" w:sz="0" w:space="0" w:color="auto"/>
          </w:divBdr>
        </w:div>
        <w:div w:id="188613973">
          <w:marLeft w:val="0"/>
          <w:marRight w:val="0"/>
          <w:marTop w:val="0"/>
          <w:marBottom w:val="0"/>
          <w:divBdr>
            <w:top w:val="none" w:sz="0" w:space="0" w:color="auto"/>
            <w:left w:val="none" w:sz="0" w:space="0" w:color="auto"/>
            <w:bottom w:val="none" w:sz="0" w:space="0" w:color="auto"/>
            <w:right w:val="none" w:sz="0" w:space="0" w:color="auto"/>
          </w:divBdr>
        </w:div>
        <w:div w:id="206839672">
          <w:marLeft w:val="0"/>
          <w:marRight w:val="0"/>
          <w:marTop w:val="0"/>
          <w:marBottom w:val="0"/>
          <w:divBdr>
            <w:top w:val="none" w:sz="0" w:space="0" w:color="auto"/>
            <w:left w:val="none" w:sz="0" w:space="0" w:color="auto"/>
            <w:bottom w:val="none" w:sz="0" w:space="0" w:color="auto"/>
            <w:right w:val="none" w:sz="0" w:space="0" w:color="auto"/>
          </w:divBdr>
        </w:div>
        <w:div w:id="228419688">
          <w:marLeft w:val="0"/>
          <w:marRight w:val="0"/>
          <w:marTop w:val="0"/>
          <w:marBottom w:val="0"/>
          <w:divBdr>
            <w:top w:val="none" w:sz="0" w:space="0" w:color="auto"/>
            <w:left w:val="none" w:sz="0" w:space="0" w:color="auto"/>
            <w:bottom w:val="none" w:sz="0" w:space="0" w:color="auto"/>
            <w:right w:val="none" w:sz="0" w:space="0" w:color="auto"/>
          </w:divBdr>
        </w:div>
        <w:div w:id="240916548">
          <w:marLeft w:val="0"/>
          <w:marRight w:val="0"/>
          <w:marTop w:val="0"/>
          <w:marBottom w:val="0"/>
          <w:divBdr>
            <w:top w:val="none" w:sz="0" w:space="0" w:color="auto"/>
            <w:left w:val="none" w:sz="0" w:space="0" w:color="auto"/>
            <w:bottom w:val="none" w:sz="0" w:space="0" w:color="auto"/>
            <w:right w:val="none" w:sz="0" w:space="0" w:color="auto"/>
          </w:divBdr>
        </w:div>
        <w:div w:id="245649562">
          <w:marLeft w:val="0"/>
          <w:marRight w:val="0"/>
          <w:marTop w:val="0"/>
          <w:marBottom w:val="0"/>
          <w:divBdr>
            <w:top w:val="none" w:sz="0" w:space="0" w:color="auto"/>
            <w:left w:val="none" w:sz="0" w:space="0" w:color="auto"/>
            <w:bottom w:val="none" w:sz="0" w:space="0" w:color="auto"/>
            <w:right w:val="none" w:sz="0" w:space="0" w:color="auto"/>
          </w:divBdr>
        </w:div>
        <w:div w:id="258605110">
          <w:marLeft w:val="0"/>
          <w:marRight w:val="0"/>
          <w:marTop w:val="0"/>
          <w:marBottom w:val="0"/>
          <w:divBdr>
            <w:top w:val="none" w:sz="0" w:space="0" w:color="auto"/>
            <w:left w:val="none" w:sz="0" w:space="0" w:color="auto"/>
            <w:bottom w:val="none" w:sz="0" w:space="0" w:color="auto"/>
            <w:right w:val="none" w:sz="0" w:space="0" w:color="auto"/>
          </w:divBdr>
        </w:div>
        <w:div w:id="260723469">
          <w:marLeft w:val="0"/>
          <w:marRight w:val="0"/>
          <w:marTop w:val="0"/>
          <w:marBottom w:val="0"/>
          <w:divBdr>
            <w:top w:val="none" w:sz="0" w:space="0" w:color="auto"/>
            <w:left w:val="none" w:sz="0" w:space="0" w:color="auto"/>
            <w:bottom w:val="none" w:sz="0" w:space="0" w:color="auto"/>
            <w:right w:val="none" w:sz="0" w:space="0" w:color="auto"/>
          </w:divBdr>
        </w:div>
        <w:div w:id="262300842">
          <w:marLeft w:val="0"/>
          <w:marRight w:val="0"/>
          <w:marTop w:val="0"/>
          <w:marBottom w:val="0"/>
          <w:divBdr>
            <w:top w:val="none" w:sz="0" w:space="0" w:color="auto"/>
            <w:left w:val="none" w:sz="0" w:space="0" w:color="auto"/>
            <w:bottom w:val="none" w:sz="0" w:space="0" w:color="auto"/>
            <w:right w:val="none" w:sz="0" w:space="0" w:color="auto"/>
          </w:divBdr>
        </w:div>
        <w:div w:id="273631797">
          <w:marLeft w:val="0"/>
          <w:marRight w:val="0"/>
          <w:marTop w:val="0"/>
          <w:marBottom w:val="0"/>
          <w:divBdr>
            <w:top w:val="none" w:sz="0" w:space="0" w:color="auto"/>
            <w:left w:val="none" w:sz="0" w:space="0" w:color="auto"/>
            <w:bottom w:val="none" w:sz="0" w:space="0" w:color="auto"/>
            <w:right w:val="none" w:sz="0" w:space="0" w:color="auto"/>
          </w:divBdr>
        </w:div>
        <w:div w:id="289674050">
          <w:marLeft w:val="0"/>
          <w:marRight w:val="0"/>
          <w:marTop w:val="0"/>
          <w:marBottom w:val="0"/>
          <w:divBdr>
            <w:top w:val="none" w:sz="0" w:space="0" w:color="auto"/>
            <w:left w:val="none" w:sz="0" w:space="0" w:color="auto"/>
            <w:bottom w:val="none" w:sz="0" w:space="0" w:color="auto"/>
            <w:right w:val="none" w:sz="0" w:space="0" w:color="auto"/>
          </w:divBdr>
        </w:div>
        <w:div w:id="295063459">
          <w:marLeft w:val="0"/>
          <w:marRight w:val="0"/>
          <w:marTop w:val="0"/>
          <w:marBottom w:val="0"/>
          <w:divBdr>
            <w:top w:val="none" w:sz="0" w:space="0" w:color="auto"/>
            <w:left w:val="none" w:sz="0" w:space="0" w:color="auto"/>
            <w:bottom w:val="none" w:sz="0" w:space="0" w:color="auto"/>
            <w:right w:val="none" w:sz="0" w:space="0" w:color="auto"/>
          </w:divBdr>
        </w:div>
        <w:div w:id="298614278">
          <w:marLeft w:val="0"/>
          <w:marRight w:val="0"/>
          <w:marTop w:val="0"/>
          <w:marBottom w:val="0"/>
          <w:divBdr>
            <w:top w:val="none" w:sz="0" w:space="0" w:color="auto"/>
            <w:left w:val="none" w:sz="0" w:space="0" w:color="auto"/>
            <w:bottom w:val="none" w:sz="0" w:space="0" w:color="auto"/>
            <w:right w:val="none" w:sz="0" w:space="0" w:color="auto"/>
          </w:divBdr>
        </w:div>
        <w:div w:id="330260828">
          <w:marLeft w:val="0"/>
          <w:marRight w:val="0"/>
          <w:marTop w:val="0"/>
          <w:marBottom w:val="0"/>
          <w:divBdr>
            <w:top w:val="none" w:sz="0" w:space="0" w:color="auto"/>
            <w:left w:val="none" w:sz="0" w:space="0" w:color="auto"/>
            <w:bottom w:val="none" w:sz="0" w:space="0" w:color="auto"/>
            <w:right w:val="none" w:sz="0" w:space="0" w:color="auto"/>
          </w:divBdr>
        </w:div>
        <w:div w:id="334041719">
          <w:marLeft w:val="0"/>
          <w:marRight w:val="0"/>
          <w:marTop w:val="0"/>
          <w:marBottom w:val="0"/>
          <w:divBdr>
            <w:top w:val="none" w:sz="0" w:space="0" w:color="auto"/>
            <w:left w:val="none" w:sz="0" w:space="0" w:color="auto"/>
            <w:bottom w:val="none" w:sz="0" w:space="0" w:color="auto"/>
            <w:right w:val="none" w:sz="0" w:space="0" w:color="auto"/>
          </w:divBdr>
        </w:div>
        <w:div w:id="340206209">
          <w:marLeft w:val="0"/>
          <w:marRight w:val="0"/>
          <w:marTop w:val="0"/>
          <w:marBottom w:val="0"/>
          <w:divBdr>
            <w:top w:val="none" w:sz="0" w:space="0" w:color="auto"/>
            <w:left w:val="none" w:sz="0" w:space="0" w:color="auto"/>
            <w:bottom w:val="none" w:sz="0" w:space="0" w:color="auto"/>
            <w:right w:val="none" w:sz="0" w:space="0" w:color="auto"/>
          </w:divBdr>
        </w:div>
        <w:div w:id="396901997">
          <w:marLeft w:val="0"/>
          <w:marRight w:val="0"/>
          <w:marTop w:val="0"/>
          <w:marBottom w:val="0"/>
          <w:divBdr>
            <w:top w:val="none" w:sz="0" w:space="0" w:color="auto"/>
            <w:left w:val="none" w:sz="0" w:space="0" w:color="auto"/>
            <w:bottom w:val="none" w:sz="0" w:space="0" w:color="auto"/>
            <w:right w:val="none" w:sz="0" w:space="0" w:color="auto"/>
          </w:divBdr>
        </w:div>
        <w:div w:id="401103870">
          <w:marLeft w:val="0"/>
          <w:marRight w:val="0"/>
          <w:marTop w:val="0"/>
          <w:marBottom w:val="0"/>
          <w:divBdr>
            <w:top w:val="none" w:sz="0" w:space="0" w:color="auto"/>
            <w:left w:val="none" w:sz="0" w:space="0" w:color="auto"/>
            <w:bottom w:val="none" w:sz="0" w:space="0" w:color="auto"/>
            <w:right w:val="none" w:sz="0" w:space="0" w:color="auto"/>
          </w:divBdr>
        </w:div>
        <w:div w:id="409036555">
          <w:marLeft w:val="0"/>
          <w:marRight w:val="0"/>
          <w:marTop w:val="0"/>
          <w:marBottom w:val="0"/>
          <w:divBdr>
            <w:top w:val="none" w:sz="0" w:space="0" w:color="auto"/>
            <w:left w:val="none" w:sz="0" w:space="0" w:color="auto"/>
            <w:bottom w:val="none" w:sz="0" w:space="0" w:color="auto"/>
            <w:right w:val="none" w:sz="0" w:space="0" w:color="auto"/>
          </w:divBdr>
        </w:div>
        <w:div w:id="415058061">
          <w:marLeft w:val="0"/>
          <w:marRight w:val="0"/>
          <w:marTop w:val="0"/>
          <w:marBottom w:val="0"/>
          <w:divBdr>
            <w:top w:val="none" w:sz="0" w:space="0" w:color="auto"/>
            <w:left w:val="none" w:sz="0" w:space="0" w:color="auto"/>
            <w:bottom w:val="none" w:sz="0" w:space="0" w:color="auto"/>
            <w:right w:val="none" w:sz="0" w:space="0" w:color="auto"/>
          </w:divBdr>
        </w:div>
        <w:div w:id="418644514">
          <w:marLeft w:val="0"/>
          <w:marRight w:val="0"/>
          <w:marTop w:val="0"/>
          <w:marBottom w:val="0"/>
          <w:divBdr>
            <w:top w:val="none" w:sz="0" w:space="0" w:color="auto"/>
            <w:left w:val="none" w:sz="0" w:space="0" w:color="auto"/>
            <w:bottom w:val="none" w:sz="0" w:space="0" w:color="auto"/>
            <w:right w:val="none" w:sz="0" w:space="0" w:color="auto"/>
          </w:divBdr>
        </w:div>
        <w:div w:id="430593929">
          <w:marLeft w:val="0"/>
          <w:marRight w:val="0"/>
          <w:marTop w:val="0"/>
          <w:marBottom w:val="0"/>
          <w:divBdr>
            <w:top w:val="none" w:sz="0" w:space="0" w:color="auto"/>
            <w:left w:val="none" w:sz="0" w:space="0" w:color="auto"/>
            <w:bottom w:val="none" w:sz="0" w:space="0" w:color="auto"/>
            <w:right w:val="none" w:sz="0" w:space="0" w:color="auto"/>
          </w:divBdr>
        </w:div>
        <w:div w:id="453867056">
          <w:marLeft w:val="0"/>
          <w:marRight w:val="0"/>
          <w:marTop w:val="0"/>
          <w:marBottom w:val="0"/>
          <w:divBdr>
            <w:top w:val="none" w:sz="0" w:space="0" w:color="auto"/>
            <w:left w:val="none" w:sz="0" w:space="0" w:color="auto"/>
            <w:bottom w:val="none" w:sz="0" w:space="0" w:color="auto"/>
            <w:right w:val="none" w:sz="0" w:space="0" w:color="auto"/>
          </w:divBdr>
        </w:div>
        <w:div w:id="466238100">
          <w:marLeft w:val="0"/>
          <w:marRight w:val="0"/>
          <w:marTop w:val="0"/>
          <w:marBottom w:val="0"/>
          <w:divBdr>
            <w:top w:val="none" w:sz="0" w:space="0" w:color="auto"/>
            <w:left w:val="none" w:sz="0" w:space="0" w:color="auto"/>
            <w:bottom w:val="none" w:sz="0" w:space="0" w:color="auto"/>
            <w:right w:val="none" w:sz="0" w:space="0" w:color="auto"/>
          </w:divBdr>
        </w:div>
        <w:div w:id="470946033">
          <w:marLeft w:val="0"/>
          <w:marRight w:val="0"/>
          <w:marTop w:val="0"/>
          <w:marBottom w:val="0"/>
          <w:divBdr>
            <w:top w:val="none" w:sz="0" w:space="0" w:color="auto"/>
            <w:left w:val="none" w:sz="0" w:space="0" w:color="auto"/>
            <w:bottom w:val="none" w:sz="0" w:space="0" w:color="auto"/>
            <w:right w:val="none" w:sz="0" w:space="0" w:color="auto"/>
          </w:divBdr>
        </w:div>
        <w:div w:id="479616931">
          <w:marLeft w:val="0"/>
          <w:marRight w:val="0"/>
          <w:marTop w:val="0"/>
          <w:marBottom w:val="0"/>
          <w:divBdr>
            <w:top w:val="none" w:sz="0" w:space="0" w:color="auto"/>
            <w:left w:val="none" w:sz="0" w:space="0" w:color="auto"/>
            <w:bottom w:val="none" w:sz="0" w:space="0" w:color="auto"/>
            <w:right w:val="none" w:sz="0" w:space="0" w:color="auto"/>
          </w:divBdr>
        </w:div>
        <w:div w:id="514540989">
          <w:marLeft w:val="0"/>
          <w:marRight w:val="0"/>
          <w:marTop w:val="0"/>
          <w:marBottom w:val="0"/>
          <w:divBdr>
            <w:top w:val="none" w:sz="0" w:space="0" w:color="auto"/>
            <w:left w:val="none" w:sz="0" w:space="0" w:color="auto"/>
            <w:bottom w:val="none" w:sz="0" w:space="0" w:color="auto"/>
            <w:right w:val="none" w:sz="0" w:space="0" w:color="auto"/>
          </w:divBdr>
        </w:div>
        <w:div w:id="528227537">
          <w:marLeft w:val="0"/>
          <w:marRight w:val="0"/>
          <w:marTop w:val="0"/>
          <w:marBottom w:val="0"/>
          <w:divBdr>
            <w:top w:val="none" w:sz="0" w:space="0" w:color="auto"/>
            <w:left w:val="none" w:sz="0" w:space="0" w:color="auto"/>
            <w:bottom w:val="none" w:sz="0" w:space="0" w:color="auto"/>
            <w:right w:val="none" w:sz="0" w:space="0" w:color="auto"/>
          </w:divBdr>
        </w:div>
        <w:div w:id="541140459">
          <w:marLeft w:val="0"/>
          <w:marRight w:val="0"/>
          <w:marTop w:val="0"/>
          <w:marBottom w:val="0"/>
          <w:divBdr>
            <w:top w:val="none" w:sz="0" w:space="0" w:color="auto"/>
            <w:left w:val="none" w:sz="0" w:space="0" w:color="auto"/>
            <w:bottom w:val="none" w:sz="0" w:space="0" w:color="auto"/>
            <w:right w:val="none" w:sz="0" w:space="0" w:color="auto"/>
          </w:divBdr>
        </w:div>
        <w:div w:id="559439354">
          <w:marLeft w:val="0"/>
          <w:marRight w:val="0"/>
          <w:marTop w:val="0"/>
          <w:marBottom w:val="0"/>
          <w:divBdr>
            <w:top w:val="none" w:sz="0" w:space="0" w:color="auto"/>
            <w:left w:val="none" w:sz="0" w:space="0" w:color="auto"/>
            <w:bottom w:val="none" w:sz="0" w:space="0" w:color="auto"/>
            <w:right w:val="none" w:sz="0" w:space="0" w:color="auto"/>
          </w:divBdr>
        </w:div>
        <w:div w:id="574508608">
          <w:marLeft w:val="0"/>
          <w:marRight w:val="0"/>
          <w:marTop w:val="0"/>
          <w:marBottom w:val="0"/>
          <w:divBdr>
            <w:top w:val="none" w:sz="0" w:space="0" w:color="auto"/>
            <w:left w:val="none" w:sz="0" w:space="0" w:color="auto"/>
            <w:bottom w:val="none" w:sz="0" w:space="0" w:color="auto"/>
            <w:right w:val="none" w:sz="0" w:space="0" w:color="auto"/>
          </w:divBdr>
        </w:div>
        <w:div w:id="629439442">
          <w:marLeft w:val="0"/>
          <w:marRight w:val="0"/>
          <w:marTop w:val="0"/>
          <w:marBottom w:val="0"/>
          <w:divBdr>
            <w:top w:val="none" w:sz="0" w:space="0" w:color="auto"/>
            <w:left w:val="none" w:sz="0" w:space="0" w:color="auto"/>
            <w:bottom w:val="none" w:sz="0" w:space="0" w:color="auto"/>
            <w:right w:val="none" w:sz="0" w:space="0" w:color="auto"/>
          </w:divBdr>
        </w:div>
        <w:div w:id="630400333">
          <w:marLeft w:val="0"/>
          <w:marRight w:val="0"/>
          <w:marTop w:val="0"/>
          <w:marBottom w:val="0"/>
          <w:divBdr>
            <w:top w:val="none" w:sz="0" w:space="0" w:color="auto"/>
            <w:left w:val="none" w:sz="0" w:space="0" w:color="auto"/>
            <w:bottom w:val="none" w:sz="0" w:space="0" w:color="auto"/>
            <w:right w:val="none" w:sz="0" w:space="0" w:color="auto"/>
          </w:divBdr>
        </w:div>
        <w:div w:id="654144738">
          <w:marLeft w:val="0"/>
          <w:marRight w:val="0"/>
          <w:marTop w:val="0"/>
          <w:marBottom w:val="0"/>
          <w:divBdr>
            <w:top w:val="none" w:sz="0" w:space="0" w:color="auto"/>
            <w:left w:val="none" w:sz="0" w:space="0" w:color="auto"/>
            <w:bottom w:val="none" w:sz="0" w:space="0" w:color="auto"/>
            <w:right w:val="none" w:sz="0" w:space="0" w:color="auto"/>
          </w:divBdr>
        </w:div>
        <w:div w:id="664747769">
          <w:marLeft w:val="0"/>
          <w:marRight w:val="0"/>
          <w:marTop w:val="0"/>
          <w:marBottom w:val="0"/>
          <w:divBdr>
            <w:top w:val="none" w:sz="0" w:space="0" w:color="auto"/>
            <w:left w:val="none" w:sz="0" w:space="0" w:color="auto"/>
            <w:bottom w:val="none" w:sz="0" w:space="0" w:color="auto"/>
            <w:right w:val="none" w:sz="0" w:space="0" w:color="auto"/>
          </w:divBdr>
        </w:div>
        <w:div w:id="721028260">
          <w:marLeft w:val="0"/>
          <w:marRight w:val="0"/>
          <w:marTop w:val="0"/>
          <w:marBottom w:val="0"/>
          <w:divBdr>
            <w:top w:val="none" w:sz="0" w:space="0" w:color="auto"/>
            <w:left w:val="none" w:sz="0" w:space="0" w:color="auto"/>
            <w:bottom w:val="none" w:sz="0" w:space="0" w:color="auto"/>
            <w:right w:val="none" w:sz="0" w:space="0" w:color="auto"/>
          </w:divBdr>
        </w:div>
        <w:div w:id="725758637">
          <w:marLeft w:val="0"/>
          <w:marRight w:val="0"/>
          <w:marTop w:val="0"/>
          <w:marBottom w:val="0"/>
          <w:divBdr>
            <w:top w:val="none" w:sz="0" w:space="0" w:color="auto"/>
            <w:left w:val="none" w:sz="0" w:space="0" w:color="auto"/>
            <w:bottom w:val="none" w:sz="0" w:space="0" w:color="auto"/>
            <w:right w:val="none" w:sz="0" w:space="0" w:color="auto"/>
          </w:divBdr>
        </w:div>
        <w:div w:id="757675239">
          <w:marLeft w:val="0"/>
          <w:marRight w:val="0"/>
          <w:marTop w:val="0"/>
          <w:marBottom w:val="0"/>
          <w:divBdr>
            <w:top w:val="none" w:sz="0" w:space="0" w:color="auto"/>
            <w:left w:val="none" w:sz="0" w:space="0" w:color="auto"/>
            <w:bottom w:val="none" w:sz="0" w:space="0" w:color="auto"/>
            <w:right w:val="none" w:sz="0" w:space="0" w:color="auto"/>
          </w:divBdr>
        </w:div>
        <w:div w:id="772941791">
          <w:marLeft w:val="0"/>
          <w:marRight w:val="0"/>
          <w:marTop w:val="0"/>
          <w:marBottom w:val="0"/>
          <w:divBdr>
            <w:top w:val="none" w:sz="0" w:space="0" w:color="auto"/>
            <w:left w:val="none" w:sz="0" w:space="0" w:color="auto"/>
            <w:bottom w:val="none" w:sz="0" w:space="0" w:color="auto"/>
            <w:right w:val="none" w:sz="0" w:space="0" w:color="auto"/>
          </w:divBdr>
        </w:div>
        <w:div w:id="773865413">
          <w:marLeft w:val="0"/>
          <w:marRight w:val="0"/>
          <w:marTop w:val="0"/>
          <w:marBottom w:val="0"/>
          <w:divBdr>
            <w:top w:val="none" w:sz="0" w:space="0" w:color="auto"/>
            <w:left w:val="none" w:sz="0" w:space="0" w:color="auto"/>
            <w:bottom w:val="none" w:sz="0" w:space="0" w:color="auto"/>
            <w:right w:val="none" w:sz="0" w:space="0" w:color="auto"/>
          </w:divBdr>
        </w:div>
        <w:div w:id="781152560">
          <w:marLeft w:val="0"/>
          <w:marRight w:val="0"/>
          <w:marTop w:val="0"/>
          <w:marBottom w:val="0"/>
          <w:divBdr>
            <w:top w:val="none" w:sz="0" w:space="0" w:color="auto"/>
            <w:left w:val="none" w:sz="0" w:space="0" w:color="auto"/>
            <w:bottom w:val="none" w:sz="0" w:space="0" w:color="auto"/>
            <w:right w:val="none" w:sz="0" w:space="0" w:color="auto"/>
          </w:divBdr>
        </w:div>
        <w:div w:id="786702598">
          <w:marLeft w:val="0"/>
          <w:marRight w:val="0"/>
          <w:marTop w:val="0"/>
          <w:marBottom w:val="0"/>
          <w:divBdr>
            <w:top w:val="none" w:sz="0" w:space="0" w:color="auto"/>
            <w:left w:val="none" w:sz="0" w:space="0" w:color="auto"/>
            <w:bottom w:val="none" w:sz="0" w:space="0" w:color="auto"/>
            <w:right w:val="none" w:sz="0" w:space="0" w:color="auto"/>
          </w:divBdr>
        </w:div>
        <w:div w:id="819007436">
          <w:marLeft w:val="0"/>
          <w:marRight w:val="0"/>
          <w:marTop w:val="0"/>
          <w:marBottom w:val="0"/>
          <w:divBdr>
            <w:top w:val="none" w:sz="0" w:space="0" w:color="auto"/>
            <w:left w:val="none" w:sz="0" w:space="0" w:color="auto"/>
            <w:bottom w:val="none" w:sz="0" w:space="0" w:color="auto"/>
            <w:right w:val="none" w:sz="0" w:space="0" w:color="auto"/>
          </w:divBdr>
        </w:div>
        <w:div w:id="827986804">
          <w:marLeft w:val="0"/>
          <w:marRight w:val="0"/>
          <w:marTop w:val="0"/>
          <w:marBottom w:val="0"/>
          <w:divBdr>
            <w:top w:val="none" w:sz="0" w:space="0" w:color="auto"/>
            <w:left w:val="none" w:sz="0" w:space="0" w:color="auto"/>
            <w:bottom w:val="none" w:sz="0" w:space="0" w:color="auto"/>
            <w:right w:val="none" w:sz="0" w:space="0" w:color="auto"/>
          </w:divBdr>
        </w:div>
        <w:div w:id="855581709">
          <w:marLeft w:val="0"/>
          <w:marRight w:val="0"/>
          <w:marTop w:val="0"/>
          <w:marBottom w:val="0"/>
          <w:divBdr>
            <w:top w:val="none" w:sz="0" w:space="0" w:color="auto"/>
            <w:left w:val="none" w:sz="0" w:space="0" w:color="auto"/>
            <w:bottom w:val="none" w:sz="0" w:space="0" w:color="auto"/>
            <w:right w:val="none" w:sz="0" w:space="0" w:color="auto"/>
          </w:divBdr>
        </w:div>
        <w:div w:id="867330102">
          <w:marLeft w:val="0"/>
          <w:marRight w:val="0"/>
          <w:marTop w:val="0"/>
          <w:marBottom w:val="0"/>
          <w:divBdr>
            <w:top w:val="none" w:sz="0" w:space="0" w:color="auto"/>
            <w:left w:val="none" w:sz="0" w:space="0" w:color="auto"/>
            <w:bottom w:val="none" w:sz="0" w:space="0" w:color="auto"/>
            <w:right w:val="none" w:sz="0" w:space="0" w:color="auto"/>
          </w:divBdr>
        </w:div>
        <w:div w:id="904416973">
          <w:marLeft w:val="0"/>
          <w:marRight w:val="0"/>
          <w:marTop w:val="0"/>
          <w:marBottom w:val="0"/>
          <w:divBdr>
            <w:top w:val="none" w:sz="0" w:space="0" w:color="auto"/>
            <w:left w:val="none" w:sz="0" w:space="0" w:color="auto"/>
            <w:bottom w:val="none" w:sz="0" w:space="0" w:color="auto"/>
            <w:right w:val="none" w:sz="0" w:space="0" w:color="auto"/>
          </w:divBdr>
        </w:div>
        <w:div w:id="933127465">
          <w:marLeft w:val="0"/>
          <w:marRight w:val="0"/>
          <w:marTop w:val="0"/>
          <w:marBottom w:val="0"/>
          <w:divBdr>
            <w:top w:val="none" w:sz="0" w:space="0" w:color="auto"/>
            <w:left w:val="none" w:sz="0" w:space="0" w:color="auto"/>
            <w:bottom w:val="none" w:sz="0" w:space="0" w:color="auto"/>
            <w:right w:val="none" w:sz="0" w:space="0" w:color="auto"/>
          </w:divBdr>
        </w:div>
        <w:div w:id="970402682">
          <w:marLeft w:val="0"/>
          <w:marRight w:val="0"/>
          <w:marTop w:val="0"/>
          <w:marBottom w:val="0"/>
          <w:divBdr>
            <w:top w:val="none" w:sz="0" w:space="0" w:color="auto"/>
            <w:left w:val="none" w:sz="0" w:space="0" w:color="auto"/>
            <w:bottom w:val="none" w:sz="0" w:space="0" w:color="auto"/>
            <w:right w:val="none" w:sz="0" w:space="0" w:color="auto"/>
          </w:divBdr>
        </w:div>
        <w:div w:id="993489007">
          <w:marLeft w:val="0"/>
          <w:marRight w:val="0"/>
          <w:marTop w:val="0"/>
          <w:marBottom w:val="0"/>
          <w:divBdr>
            <w:top w:val="none" w:sz="0" w:space="0" w:color="auto"/>
            <w:left w:val="none" w:sz="0" w:space="0" w:color="auto"/>
            <w:bottom w:val="none" w:sz="0" w:space="0" w:color="auto"/>
            <w:right w:val="none" w:sz="0" w:space="0" w:color="auto"/>
          </w:divBdr>
        </w:div>
        <w:div w:id="1003240997">
          <w:marLeft w:val="0"/>
          <w:marRight w:val="0"/>
          <w:marTop w:val="0"/>
          <w:marBottom w:val="0"/>
          <w:divBdr>
            <w:top w:val="none" w:sz="0" w:space="0" w:color="auto"/>
            <w:left w:val="none" w:sz="0" w:space="0" w:color="auto"/>
            <w:bottom w:val="none" w:sz="0" w:space="0" w:color="auto"/>
            <w:right w:val="none" w:sz="0" w:space="0" w:color="auto"/>
          </w:divBdr>
        </w:div>
        <w:div w:id="1022047405">
          <w:marLeft w:val="0"/>
          <w:marRight w:val="0"/>
          <w:marTop w:val="0"/>
          <w:marBottom w:val="0"/>
          <w:divBdr>
            <w:top w:val="none" w:sz="0" w:space="0" w:color="auto"/>
            <w:left w:val="none" w:sz="0" w:space="0" w:color="auto"/>
            <w:bottom w:val="none" w:sz="0" w:space="0" w:color="auto"/>
            <w:right w:val="none" w:sz="0" w:space="0" w:color="auto"/>
          </w:divBdr>
        </w:div>
        <w:div w:id="1028143849">
          <w:marLeft w:val="0"/>
          <w:marRight w:val="0"/>
          <w:marTop w:val="0"/>
          <w:marBottom w:val="0"/>
          <w:divBdr>
            <w:top w:val="none" w:sz="0" w:space="0" w:color="auto"/>
            <w:left w:val="none" w:sz="0" w:space="0" w:color="auto"/>
            <w:bottom w:val="none" w:sz="0" w:space="0" w:color="auto"/>
            <w:right w:val="none" w:sz="0" w:space="0" w:color="auto"/>
          </w:divBdr>
        </w:div>
        <w:div w:id="1039551227">
          <w:marLeft w:val="0"/>
          <w:marRight w:val="0"/>
          <w:marTop w:val="0"/>
          <w:marBottom w:val="0"/>
          <w:divBdr>
            <w:top w:val="none" w:sz="0" w:space="0" w:color="auto"/>
            <w:left w:val="none" w:sz="0" w:space="0" w:color="auto"/>
            <w:bottom w:val="none" w:sz="0" w:space="0" w:color="auto"/>
            <w:right w:val="none" w:sz="0" w:space="0" w:color="auto"/>
          </w:divBdr>
        </w:div>
        <w:div w:id="1049646799">
          <w:marLeft w:val="0"/>
          <w:marRight w:val="0"/>
          <w:marTop w:val="0"/>
          <w:marBottom w:val="0"/>
          <w:divBdr>
            <w:top w:val="none" w:sz="0" w:space="0" w:color="auto"/>
            <w:left w:val="none" w:sz="0" w:space="0" w:color="auto"/>
            <w:bottom w:val="none" w:sz="0" w:space="0" w:color="auto"/>
            <w:right w:val="none" w:sz="0" w:space="0" w:color="auto"/>
          </w:divBdr>
        </w:div>
        <w:div w:id="1061248777">
          <w:marLeft w:val="0"/>
          <w:marRight w:val="0"/>
          <w:marTop w:val="0"/>
          <w:marBottom w:val="0"/>
          <w:divBdr>
            <w:top w:val="none" w:sz="0" w:space="0" w:color="auto"/>
            <w:left w:val="none" w:sz="0" w:space="0" w:color="auto"/>
            <w:bottom w:val="none" w:sz="0" w:space="0" w:color="auto"/>
            <w:right w:val="none" w:sz="0" w:space="0" w:color="auto"/>
          </w:divBdr>
        </w:div>
        <w:div w:id="1124079494">
          <w:marLeft w:val="0"/>
          <w:marRight w:val="0"/>
          <w:marTop w:val="0"/>
          <w:marBottom w:val="0"/>
          <w:divBdr>
            <w:top w:val="none" w:sz="0" w:space="0" w:color="auto"/>
            <w:left w:val="none" w:sz="0" w:space="0" w:color="auto"/>
            <w:bottom w:val="none" w:sz="0" w:space="0" w:color="auto"/>
            <w:right w:val="none" w:sz="0" w:space="0" w:color="auto"/>
          </w:divBdr>
        </w:div>
        <w:div w:id="1141338965">
          <w:marLeft w:val="0"/>
          <w:marRight w:val="0"/>
          <w:marTop w:val="0"/>
          <w:marBottom w:val="0"/>
          <w:divBdr>
            <w:top w:val="none" w:sz="0" w:space="0" w:color="auto"/>
            <w:left w:val="none" w:sz="0" w:space="0" w:color="auto"/>
            <w:bottom w:val="none" w:sz="0" w:space="0" w:color="auto"/>
            <w:right w:val="none" w:sz="0" w:space="0" w:color="auto"/>
          </w:divBdr>
        </w:div>
        <w:div w:id="1149596101">
          <w:marLeft w:val="0"/>
          <w:marRight w:val="0"/>
          <w:marTop w:val="0"/>
          <w:marBottom w:val="0"/>
          <w:divBdr>
            <w:top w:val="none" w:sz="0" w:space="0" w:color="auto"/>
            <w:left w:val="none" w:sz="0" w:space="0" w:color="auto"/>
            <w:bottom w:val="none" w:sz="0" w:space="0" w:color="auto"/>
            <w:right w:val="none" w:sz="0" w:space="0" w:color="auto"/>
          </w:divBdr>
        </w:div>
        <w:div w:id="1202405701">
          <w:marLeft w:val="0"/>
          <w:marRight w:val="0"/>
          <w:marTop w:val="0"/>
          <w:marBottom w:val="0"/>
          <w:divBdr>
            <w:top w:val="none" w:sz="0" w:space="0" w:color="auto"/>
            <w:left w:val="none" w:sz="0" w:space="0" w:color="auto"/>
            <w:bottom w:val="none" w:sz="0" w:space="0" w:color="auto"/>
            <w:right w:val="none" w:sz="0" w:space="0" w:color="auto"/>
          </w:divBdr>
        </w:div>
        <w:div w:id="1230573378">
          <w:marLeft w:val="0"/>
          <w:marRight w:val="0"/>
          <w:marTop w:val="0"/>
          <w:marBottom w:val="0"/>
          <w:divBdr>
            <w:top w:val="none" w:sz="0" w:space="0" w:color="auto"/>
            <w:left w:val="none" w:sz="0" w:space="0" w:color="auto"/>
            <w:bottom w:val="none" w:sz="0" w:space="0" w:color="auto"/>
            <w:right w:val="none" w:sz="0" w:space="0" w:color="auto"/>
          </w:divBdr>
        </w:div>
        <w:div w:id="1239679121">
          <w:marLeft w:val="0"/>
          <w:marRight w:val="0"/>
          <w:marTop w:val="0"/>
          <w:marBottom w:val="0"/>
          <w:divBdr>
            <w:top w:val="none" w:sz="0" w:space="0" w:color="auto"/>
            <w:left w:val="none" w:sz="0" w:space="0" w:color="auto"/>
            <w:bottom w:val="none" w:sz="0" w:space="0" w:color="auto"/>
            <w:right w:val="none" w:sz="0" w:space="0" w:color="auto"/>
          </w:divBdr>
        </w:div>
        <w:div w:id="1258440539">
          <w:marLeft w:val="0"/>
          <w:marRight w:val="0"/>
          <w:marTop w:val="0"/>
          <w:marBottom w:val="0"/>
          <w:divBdr>
            <w:top w:val="none" w:sz="0" w:space="0" w:color="auto"/>
            <w:left w:val="none" w:sz="0" w:space="0" w:color="auto"/>
            <w:bottom w:val="none" w:sz="0" w:space="0" w:color="auto"/>
            <w:right w:val="none" w:sz="0" w:space="0" w:color="auto"/>
          </w:divBdr>
        </w:div>
        <w:div w:id="1280337175">
          <w:marLeft w:val="0"/>
          <w:marRight w:val="0"/>
          <w:marTop w:val="0"/>
          <w:marBottom w:val="0"/>
          <w:divBdr>
            <w:top w:val="none" w:sz="0" w:space="0" w:color="auto"/>
            <w:left w:val="none" w:sz="0" w:space="0" w:color="auto"/>
            <w:bottom w:val="none" w:sz="0" w:space="0" w:color="auto"/>
            <w:right w:val="none" w:sz="0" w:space="0" w:color="auto"/>
          </w:divBdr>
        </w:div>
        <w:div w:id="1295797548">
          <w:marLeft w:val="0"/>
          <w:marRight w:val="0"/>
          <w:marTop w:val="0"/>
          <w:marBottom w:val="0"/>
          <w:divBdr>
            <w:top w:val="none" w:sz="0" w:space="0" w:color="auto"/>
            <w:left w:val="none" w:sz="0" w:space="0" w:color="auto"/>
            <w:bottom w:val="none" w:sz="0" w:space="0" w:color="auto"/>
            <w:right w:val="none" w:sz="0" w:space="0" w:color="auto"/>
          </w:divBdr>
        </w:div>
        <w:div w:id="1302879970">
          <w:marLeft w:val="0"/>
          <w:marRight w:val="0"/>
          <w:marTop w:val="0"/>
          <w:marBottom w:val="0"/>
          <w:divBdr>
            <w:top w:val="none" w:sz="0" w:space="0" w:color="auto"/>
            <w:left w:val="none" w:sz="0" w:space="0" w:color="auto"/>
            <w:bottom w:val="none" w:sz="0" w:space="0" w:color="auto"/>
            <w:right w:val="none" w:sz="0" w:space="0" w:color="auto"/>
          </w:divBdr>
        </w:div>
        <w:div w:id="1311711355">
          <w:marLeft w:val="0"/>
          <w:marRight w:val="0"/>
          <w:marTop w:val="0"/>
          <w:marBottom w:val="0"/>
          <w:divBdr>
            <w:top w:val="none" w:sz="0" w:space="0" w:color="auto"/>
            <w:left w:val="none" w:sz="0" w:space="0" w:color="auto"/>
            <w:bottom w:val="none" w:sz="0" w:space="0" w:color="auto"/>
            <w:right w:val="none" w:sz="0" w:space="0" w:color="auto"/>
          </w:divBdr>
        </w:div>
        <w:div w:id="1342246801">
          <w:marLeft w:val="0"/>
          <w:marRight w:val="0"/>
          <w:marTop w:val="0"/>
          <w:marBottom w:val="0"/>
          <w:divBdr>
            <w:top w:val="none" w:sz="0" w:space="0" w:color="auto"/>
            <w:left w:val="none" w:sz="0" w:space="0" w:color="auto"/>
            <w:bottom w:val="none" w:sz="0" w:space="0" w:color="auto"/>
            <w:right w:val="none" w:sz="0" w:space="0" w:color="auto"/>
          </w:divBdr>
        </w:div>
        <w:div w:id="1362239908">
          <w:marLeft w:val="0"/>
          <w:marRight w:val="0"/>
          <w:marTop w:val="0"/>
          <w:marBottom w:val="0"/>
          <w:divBdr>
            <w:top w:val="none" w:sz="0" w:space="0" w:color="auto"/>
            <w:left w:val="none" w:sz="0" w:space="0" w:color="auto"/>
            <w:bottom w:val="none" w:sz="0" w:space="0" w:color="auto"/>
            <w:right w:val="none" w:sz="0" w:space="0" w:color="auto"/>
          </w:divBdr>
        </w:div>
        <w:div w:id="1373113824">
          <w:marLeft w:val="0"/>
          <w:marRight w:val="0"/>
          <w:marTop w:val="0"/>
          <w:marBottom w:val="0"/>
          <w:divBdr>
            <w:top w:val="none" w:sz="0" w:space="0" w:color="auto"/>
            <w:left w:val="none" w:sz="0" w:space="0" w:color="auto"/>
            <w:bottom w:val="none" w:sz="0" w:space="0" w:color="auto"/>
            <w:right w:val="none" w:sz="0" w:space="0" w:color="auto"/>
          </w:divBdr>
        </w:div>
        <w:div w:id="1416971197">
          <w:marLeft w:val="0"/>
          <w:marRight w:val="0"/>
          <w:marTop w:val="0"/>
          <w:marBottom w:val="0"/>
          <w:divBdr>
            <w:top w:val="none" w:sz="0" w:space="0" w:color="auto"/>
            <w:left w:val="none" w:sz="0" w:space="0" w:color="auto"/>
            <w:bottom w:val="none" w:sz="0" w:space="0" w:color="auto"/>
            <w:right w:val="none" w:sz="0" w:space="0" w:color="auto"/>
          </w:divBdr>
        </w:div>
        <w:div w:id="1418089865">
          <w:marLeft w:val="0"/>
          <w:marRight w:val="0"/>
          <w:marTop w:val="0"/>
          <w:marBottom w:val="0"/>
          <w:divBdr>
            <w:top w:val="none" w:sz="0" w:space="0" w:color="auto"/>
            <w:left w:val="none" w:sz="0" w:space="0" w:color="auto"/>
            <w:bottom w:val="none" w:sz="0" w:space="0" w:color="auto"/>
            <w:right w:val="none" w:sz="0" w:space="0" w:color="auto"/>
          </w:divBdr>
        </w:div>
        <w:div w:id="1423723287">
          <w:marLeft w:val="0"/>
          <w:marRight w:val="0"/>
          <w:marTop w:val="0"/>
          <w:marBottom w:val="0"/>
          <w:divBdr>
            <w:top w:val="none" w:sz="0" w:space="0" w:color="auto"/>
            <w:left w:val="none" w:sz="0" w:space="0" w:color="auto"/>
            <w:bottom w:val="none" w:sz="0" w:space="0" w:color="auto"/>
            <w:right w:val="none" w:sz="0" w:space="0" w:color="auto"/>
          </w:divBdr>
        </w:div>
        <w:div w:id="1432122073">
          <w:marLeft w:val="0"/>
          <w:marRight w:val="0"/>
          <w:marTop w:val="0"/>
          <w:marBottom w:val="0"/>
          <w:divBdr>
            <w:top w:val="none" w:sz="0" w:space="0" w:color="auto"/>
            <w:left w:val="none" w:sz="0" w:space="0" w:color="auto"/>
            <w:bottom w:val="none" w:sz="0" w:space="0" w:color="auto"/>
            <w:right w:val="none" w:sz="0" w:space="0" w:color="auto"/>
          </w:divBdr>
        </w:div>
        <w:div w:id="1471904364">
          <w:marLeft w:val="0"/>
          <w:marRight w:val="0"/>
          <w:marTop w:val="0"/>
          <w:marBottom w:val="0"/>
          <w:divBdr>
            <w:top w:val="none" w:sz="0" w:space="0" w:color="auto"/>
            <w:left w:val="none" w:sz="0" w:space="0" w:color="auto"/>
            <w:bottom w:val="none" w:sz="0" w:space="0" w:color="auto"/>
            <w:right w:val="none" w:sz="0" w:space="0" w:color="auto"/>
          </w:divBdr>
        </w:div>
        <w:div w:id="1498033474">
          <w:marLeft w:val="0"/>
          <w:marRight w:val="0"/>
          <w:marTop w:val="0"/>
          <w:marBottom w:val="0"/>
          <w:divBdr>
            <w:top w:val="none" w:sz="0" w:space="0" w:color="auto"/>
            <w:left w:val="none" w:sz="0" w:space="0" w:color="auto"/>
            <w:bottom w:val="none" w:sz="0" w:space="0" w:color="auto"/>
            <w:right w:val="none" w:sz="0" w:space="0" w:color="auto"/>
          </w:divBdr>
        </w:div>
        <w:div w:id="1506552329">
          <w:marLeft w:val="0"/>
          <w:marRight w:val="0"/>
          <w:marTop w:val="0"/>
          <w:marBottom w:val="0"/>
          <w:divBdr>
            <w:top w:val="none" w:sz="0" w:space="0" w:color="auto"/>
            <w:left w:val="none" w:sz="0" w:space="0" w:color="auto"/>
            <w:bottom w:val="none" w:sz="0" w:space="0" w:color="auto"/>
            <w:right w:val="none" w:sz="0" w:space="0" w:color="auto"/>
          </w:divBdr>
        </w:div>
        <w:div w:id="1539973787">
          <w:marLeft w:val="0"/>
          <w:marRight w:val="0"/>
          <w:marTop w:val="0"/>
          <w:marBottom w:val="0"/>
          <w:divBdr>
            <w:top w:val="none" w:sz="0" w:space="0" w:color="auto"/>
            <w:left w:val="none" w:sz="0" w:space="0" w:color="auto"/>
            <w:bottom w:val="none" w:sz="0" w:space="0" w:color="auto"/>
            <w:right w:val="none" w:sz="0" w:space="0" w:color="auto"/>
          </w:divBdr>
        </w:div>
        <w:div w:id="1564288857">
          <w:marLeft w:val="0"/>
          <w:marRight w:val="0"/>
          <w:marTop w:val="0"/>
          <w:marBottom w:val="0"/>
          <w:divBdr>
            <w:top w:val="none" w:sz="0" w:space="0" w:color="auto"/>
            <w:left w:val="none" w:sz="0" w:space="0" w:color="auto"/>
            <w:bottom w:val="none" w:sz="0" w:space="0" w:color="auto"/>
            <w:right w:val="none" w:sz="0" w:space="0" w:color="auto"/>
          </w:divBdr>
        </w:div>
        <w:div w:id="1604218469">
          <w:marLeft w:val="0"/>
          <w:marRight w:val="0"/>
          <w:marTop w:val="0"/>
          <w:marBottom w:val="0"/>
          <w:divBdr>
            <w:top w:val="none" w:sz="0" w:space="0" w:color="auto"/>
            <w:left w:val="none" w:sz="0" w:space="0" w:color="auto"/>
            <w:bottom w:val="none" w:sz="0" w:space="0" w:color="auto"/>
            <w:right w:val="none" w:sz="0" w:space="0" w:color="auto"/>
          </w:divBdr>
        </w:div>
        <w:div w:id="1613707506">
          <w:marLeft w:val="0"/>
          <w:marRight w:val="0"/>
          <w:marTop w:val="0"/>
          <w:marBottom w:val="0"/>
          <w:divBdr>
            <w:top w:val="none" w:sz="0" w:space="0" w:color="auto"/>
            <w:left w:val="none" w:sz="0" w:space="0" w:color="auto"/>
            <w:bottom w:val="none" w:sz="0" w:space="0" w:color="auto"/>
            <w:right w:val="none" w:sz="0" w:space="0" w:color="auto"/>
          </w:divBdr>
        </w:div>
        <w:div w:id="1630164841">
          <w:marLeft w:val="0"/>
          <w:marRight w:val="0"/>
          <w:marTop w:val="0"/>
          <w:marBottom w:val="0"/>
          <w:divBdr>
            <w:top w:val="none" w:sz="0" w:space="0" w:color="auto"/>
            <w:left w:val="none" w:sz="0" w:space="0" w:color="auto"/>
            <w:bottom w:val="none" w:sz="0" w:space="0" w:color="auto"/>
            <w:right w:val="none" w:sz="0" w:space="0" w:color="auto"/>
          </w:divBdr>
        </w:div>
        <w:div w:id="1656371543">
          <w:marLeft w:val="0"/>
          <w:marRight w:val="0"/>
          <w:marTop w:val="0"/>
          <w:marBottom w:val="0"/>
          <w:divBdr>
            <w:top w:val="none" w:sz="0" w:space="0" w:color="auto"/>
            <w:left w:val="none" w:sz="0" w:space="0" w:color="auto"/>
            <w:bottom w:val="none" w:sz="0" w:space="0" w:color="auto"/>
            <w:right w:val="none" w:sz="0" w:space="0" w:color="auto"/>
          </w:divBdr>
        </w:div>
        <w:div w:id="1660037554">
          <w:marLeft w:val="0"/>
          <w:marRight w:val="0"/>
          <w:marTop w:val="0"/>
          <w:marBottom w:val="0"/>
          <w:divBdr>
            <w:top w:val="none" w:sz="0" w:space="0" w:color="auto"/>
            <w:left w:val="none" w:sz="0" w:space="0" w:color="auto"/>
            <w:bottom w:val="none" w:sz="0" w:space="0" w:color="auto"/>
            <w:right w:val="none" w:sz="0" w:space="0" w:color="auto"/>
          </w:divBdr>
        </w:div>
        <w:div w:id="1660886605">
          <w:marLeft w:val="0"/>
          <w:marRight w:val="0"/>
          <w:marTop w:val="0"/>
          <w:marBottom w:val="0"/>
          <w:divBdr>
            <w:top w:val="none" w:sz="0" w:space="0" w:color="auto"/>
            <w:left w:val="none" w:sz="0" w:space="0" w:color="auto"/>
            <w:bottom w:val="none" w:sz="0" w:space="0" w:color="auto"/>
            <w:right w:val="none" w:sz="0" w:space="0" w:color="auto"/>
          </w:divBdr>
        </w:div>
        <w:div w:id="1686899865">
          <w:marLeft w:val="0"/>
          <w:marRight w:val="0"/>
          <w:marTop w:val="0"/>
          <w:marBottom w:val="0"/>
          <w:divBdr>
            <w:top w:val="none" w:sz="0" w:space="0" w:color="auto"/>
            <w:left w:val="none" w:sz="0" w:space="0" w:color="auto"/>
            <w:bottom w:val="none" w:sz="0" w:space="0" w:color="auto"/>
            <w:right w:val="none" w:sz="0" w:space="0" w:color="auto"/>
          </w:divBdr>
        </w:div>
        <w:div w:id="1693875945">
          <w:marLeft w:val="0"/>
          <w:marRight w:val="0"/>
          <w:marTop w:val="0"/>
          <w:marBottom w:val="0"/>
          <w:divBdr>
            <w:top w:val="none" w:sz="0" w:space="0" w:color="auto"/>
            <w:left w:val="none" w:sz="0" w:space="0" w:color="auto"/>
            <w:bottom w:val="none" w:sz="0" w:space="0" w:color="auto"/>
            <w:right w:val="none" w:sz="0" w:space="0" w:color="auto"/>
          </w:divBdr>
        </w:div>
        <w:div w:id="1701391910">
          <w:marLeft w:val="0"/>
          <w:marRight w:val="0"/>
          <w:marTop w:val="0"/>
          <w:marBottom w:val="0"/>
          <w:divBdr>
            <w:top w:val="none" w:sz="0" w:space="0" w:color="auto"/>
            <w:left w:val="none" w:sz="0" w:space="0" w:color="auto"/>
            <w:bottom w:val="none" w:sz="0" w:space="0" w:color="auto"/>
            <w:right w:val="none" w:sz="0" w:space="0" w:color="auto"/>
          </w:divBdr>
        </w:div>
        <w:div w:id="1707171444">
          <w:marLeft w:val="0"/>
          <w:marRight w:val="0"/>
          <w:marTop w:val="0"/>
          <w:marBottom w:val="0"/>
          <w:divBdr>
            <w:top w:val="none" w:sz="0" w:space="0" w:color="auto"/>
            <w:left w:val="none" w:sz="0" w:space="0" w:color="auto"/>
            <w:bottom w:val="none" w:sz="0" w:space="0" w:color="auto"/>
            <w:right w:val="none" w:sz="0" w:space="0" w:color="auto"/>
          </w:divBdr>
        </w:div>
        <w:div w:id="1727100555">
          <w:marLeft w:val="0"/>
          <w:marRight w:val="0"/>
          <w:marTop w:val="0"/>
          <w:marBottom w:val="0"/>
          <w:divBdr>
            <w:top w:val="none" w:sz="0" w:space="0" w:color="auto"/>
            <w:left w:val="none" w:sz="0" w:space="0" w:color="auto"/>
            <w:bottom w:val="none" w:sz="0" w:space="0" w:color="auto"/>
            <w:right w:val="none" w:sz="0" w:space="0" w:color="auto"/>
          </w:divBdr>
        </w:div>
        <w:div w:id="1735930160">
          <w:marLeft w:val="0"/>
          <w:marRight w:val="0"/>
          <w:marTop w:val="0"/>
          <w:marBottom w:val="0"/>
          <w:divBdr>
            <w:top w:val="none" w:sz="0" w:space="0" w:color="auto"/>
            <w:left w:val="none" w:sz="0" w:space="0" w:color="auto"/>
            <w:bottom w:val="none" w:sz="0" w:space="0" w:color="auto"/>
            <w:right w:val="none" w:sz="0" w:space="0" w:color="auto"/>
          </w:divBdr>
        </w:div>
        <w:div w:id="1756243077">
          <w:marLeft w:val="0"/>
          <w:marRight w:val="0"/>
          <w:marTop w:val="0"/>
          <w:marBottom w:val="0"/>
          <w:divBdr>
            <w:top w:val="none" w:sz="0" w:space="0" w:color="auto"/>
            <w:left w:val="none" w:sz="0" w:space="0" w:color="auto"/>
            <w:bottom w:val="none" w:sz="0" w:space="0" w:color="auto"/>
            <w:right w:val="none" w:sz="0" w:space="0" w:color="auto"/>
          </w:divBdr>
        </w:div>
        <w:div w:id="1760252066">
          <w:marLeft w:val="0"/>
          <w:marRight w:val="0"/>
          <w:marTop w:val="0"/>
          <w:marBottom w:val="0"/>
          <w:divBdr>
            <w:top w:val="none" w:sz="0" w:space="0" w:color="auto"/>
            <w:left w:val="none" w:sz="0" w:space="0" w:color="auto"/>
            <w:bottom w:val="none" w:sz="0" w:space="0" w:color="auto"/>
            <w:right w:val="none" w:sz="0" w:space="0" w:color="auto"/>
          </w:divBdr>
        </w:div>
        <w:div w:id="1761296509">
          <w:marLeft w:val="0"/>
          <w:marRight w:val="0"/>
          <w:marTop w:val="0"/>
          <w:marBottom w:val="0"/>
          <w:divBdr>
            <w:top w:val="none" w:sz="0" w:space="0" w:color="auto"/>
            <w:left w:val="none" w:sz="0" w:space="0" w:color="auto"/>
            <w:bottom w:val="none" w:sz="0" w:space="0" w:color="auto"/>
            <w:right w:val="none" w:sz="0" w:space="0" w:color="auto"/>
          </w:divBdr>
        </w:div>
        <w:div w:id="1778057577">
          <w:marLeft w:val="0"/>
          <w:marRight w:val="0"/>
          <w:marTop w:val="0"/>
          <w:marBottom w:val="0"/>
          <w:divBdr>
            <w:top w:val="none" w:sz="0" w:space="0" w:color="auto"/>
            <w:left w:val="none" w:sz="0" w:space="0" w:color="auto"/>
            <w:bottom w:val="none" w:sz="0" w:space="0" w:color="auto"/>
            <w:right w:val="none" w:sz="0" w:space="0" w:color="auto"/>
          </w:divBdr>
        </w:div>
        <w:div w:id="1814639357">
          <w:marLeft w:val="0"/>
          <w:marRight w:val="0"/>
          <w:marTop w:val="0"/>
          <w:marBottom w:val="0"/>
          <w:divBdr>
            <w:top w:val="none" w:sz="0" w:space="0" w:color="auto"/>
            <w:left w:val="none" w:sz="0" w:space="0" w:color="auto"/>
            <w:bottom w:val="none" w:sz="0" w:space="0" w:color="auto"/>
            <w:right w:val="none" w:sz="0" w:space="0" w:color="auto"/>
          </w:divBdr>
        </w:div>
        <w:div w:id="1845321566">
          <w:marLeft w:val="0"/>
          <w:marRight w:val="0"/>
          <w:marTop w:val="0"/>
          <w:marBottom w:val="0"/>
          <w:divBdr>
            <w:top w:val="none" w:sz="0" w:space="0" w:color="auto"/>
            <w:left w:val="none" w:sz="0" w:space="0" w:color="auto"/>
            <w:bottom w:val="none" w:sz="0" w:space="0" w:color="auto"/>
            <w:right w:val="none" w:sz="0" w:space="0" w:color="auto"/>
          </w:divBdr>
        </w:div>
        <w:div w:id="1869835825">
          <w:marLeft w:val="0"/>
          <w:marRight w:val="0"/>
          <w:marTop w:val="0"/>
          <w:marBottom w:val="0"/>
          <w:divBdr>
            <w:top w:val="none" w:sz="0" w:space="0" w:color="auto"/>
            <w:left w:val="none" w:sz="0" w:space="0" w:color="auto"/>
            <w:bottom w:val="none" w:sz="0" w:space="0" w:color="auto"/>
            <w:right w:val="none" w:sz="0" w:space="0" w:color="auto"/>
          </w:divBdr>
        </w:div>
        <w:div w:id="1908221680">
          <w:marLeft w:val="0"/>
          <w:marRight w:val="0"/>
          <w:marTop w:val="0"/>
          <w:marBottom w:val="0"/>
          <w:divBdr>
            <w:top w:val="none" w:sz="0" w:space="0" w:color="auto"/>
            <w:left w:val="none" w:sz="0" w:space="0" w:color="auto"/>
            <w:bottom w:val="none" w:sz="0" w:space="0" w:color="auto"/>
            <w:right w:val="none" w:sz="0" w:space="0" w:color="auto"/>
          </w:divBdr>
        </w:div>
        <w:div w:id="1923877897">
          <w:marLeft w:val="0"/>
          <w:marRight w:val="0"/>
          <w:marTop w:val="0"/>
          <w:marBottom w:val="0"/>
          <w:divBdr>
            <w:top w:val="none" w:sz="0" w:space="0" w:color="auto"/>
            <w:left w:val="none" w:sz="0" w:space="0" w:color="auto"/>
            <w:bottom w:val="none" w:sz="0" w:space="0" w:color="auto"/>
            <w:right w:val="none" w:sz="0" w:space="0" w:color="auto"/>
          </w:divBdr>
        </w:div>
        <w:div w:id="1949466365">
          <w:marLeft w:val="0"/>
          <w:marRight w:val="0"/>
          <w:marTop w:val="0"/>
          <w:marBottom w:val="0"/>
          <w:divBdr>
            <w:top w:val="none" w:sz="0" w:space="0" w:color="auto"/>
            <w:left w:val="none" w:sz="0" w:space="0" w:color="auto"/>
            <w:bottom w:val="none" w:sz="0" w:space="0" w:color="auto"/>
            <w:right w:val="none" w:sz="0" w:space="0" w:color="auto"/>
          </w:divBdr>
        </w:div>
        <w:div w:id="1951159176">
          <w:marLeft w:val="0"/>
          <w:marRight w:val="0"/>
          <w:marTop w:val="0"/>
          <w:marBottom w:val="0"/>
          <w:divBdr>
            <w:top w:val="none" w:sz="0" w:space="0" w:color="auto"/>
            <w:left w:val="none" w:sz="0" w:space="0" w:color="auto"/>
            <w:bottom w:val="none" w:sz="0" w:space="0" w:color="auto"/>
            <w:right w:val="none" w:sz="0" w:space="0" w:color="auto"/>
          </w:divBdr>
        </w:div>
        <w:div w:id="1961453279">
          <w:marLeft w:val="0"/>
          <w:marRight w:val="0"/>
          <w:marTop w:val="0"/>
          <w:marBottom w:val="0"/>
          <w:divBdr>
            <w:top w:val="none" w:sz="0" w:space="0" w:color="auto"/>
            <w:left w:val="none" w:sz="0" w:space="0" w:color="auto"/>
            <w:bottom w:val="none" w:sz="0" w:space="0" w:color="auto"/>
            <w:right w:val="none" w:sz="0" w:space="0" w:color="auto"/>
          </w:divBdr>
        </w:div>
        <w:div w:id="1978991013">
          <w:marLeft w:val="0"/>
          <w:marRight w:val="0"/>
          <w:marTop w:val="0"/>
          <w:marBottom w:val="0"/>
          <w:divBdr>
            <w:top w:val="none" w:sz="0" w:space="0" w:color="auto"/>
            <w:left w:val="none" w:sz="0" w:space="0" w:color="auto"/>
            <w:bottom w:val="none" w:sz="0" w:space="0" w:color="auto"/>
            <w:right w:val="none" w:sz="0" w:space="0" w:color="auto"/>
          </w:divBdr>
        </w:div>
        <w:div w:id="2008436587">
          <w:marLeft w:val="0"/>
          <w:marRight w:val="0"/>
          <w:marTop w:val="0"/>
          <w:marBottom w:val="0"/>
          <w:divBdr>
            <w:top w:val="none" w:sz="0" w:space="0" w:color="auto"/>
            <w:left w:val="none" w:sz="0" w:space="0" w:color="auto"/>
            <w:bottom w:val="none" w:sz="0" w:space="0" w:color="auto"/>
            <w:right w:val="none" w:sz="0" w:space="0" w:color="auto"/>
          </w:divBdr>
        </w:div>
        <w:div w:id="2024436987">
          <w:marLeft w:val="0"/>
          <w:marRight w:val="0"/>
          <w:marTop w:val="0"/>
          <w:marBottom w:val="0"/>
          <w:divBdr>
            <w:top w:val="none" w:sz="0" w:space="0" w:color="auto"/>
            <w:left w:val="none" w:sz="0" w:space="0" w:color="auto"/>
            <w:bottom w:val="none" w:sz="0" w:space="0" w:color="auto"/>
            <w:right w:val="none" w:sz="0" w:space="0" w:color="auto"/>
          </w:divBdr>
        </w:div>
        <w:div w:id="2039574395">
          <w:marLeft w:val="0"/>
          <w:marRight w:val="0"/>
          <w:marTop w:val="0"/>
          <w:marBottom w:val="0"/>
          <w:divBdr>
            <w:top w:val="none" w:sz="0" w:space="0" w:color="auto"/>
            <w:left w:val="none" w:sz="0" w:space="0" w:color="auto"/>
            <w:bottom w:val="none" w:sz="0" w:space="0" w:color="auto"/>
            <w:right w:val="none" w:sz="0" w:space="0" w:color="auto"/>
          </w:divBdr>
        </w:div>
        <w:div w:id="2053721920">
          <w:marLeft w:val="0"/>
          <w:marRight w:val="0"/>
          <w:marTop w:val="0"/>
          <w:marBottom w:val="0"/>
          <w:divBdr>
            <w:top w:val="none" w:sz="0" w:space="0" w:color="auto"/>
            <w:left w:val="none" w:sz="0" w:space="0" w:color="auto"/>
            <w:bottom w:val="none" w:sz="0" w:space="0" w:color="auto"/>
            <w:right w:val="none" w:sz="0" w:space="0" w:color="auto"/>
          </w:divBdr>
        </w:div>
        <w:div w:id="2058777385">
          <w:marLeft w:val="0"/>
          <w:marRight w:val="0"/>
          <w:marTop w:val="0"/>
          <w:marBottom w:val="0"/>
          <w:divBdr>
            <w:top w:val="none" w:sz="0" w:space="0" w:color="auto"/>
            <w:left w:val="none" w:sz="0" w:space="0" w:color="auto"/>
            <w:bottom w:val="none" w:sz="0" w:space="0" w:color="auto"/>
            <w:right w:val="none" w:sz="0" w:space="0" w:color="auto"/>
          </w:divBdr>
        </w:div>
        <w:div w:id="2058965690">
          <w:marLeft w:val="0"/>
          <w:marRight w:val="0"/>
          <w:marTop w:val="0"/>
          <w:marBottom w:val="0"/>
          <w:divBdr>
            <w:top w:val="none" w:sz="0" w:space="0" w:color="auto"/>
            <w:left w:val="none" w:sz="0" w:space="0" w:color="auto"/>
            <w:bottom w:val="none" w:sz="0" w:space="0" w:color="auto"/>
            <w:right w:val="none" w:sz="0" w:space="0" w:color="auto"/>
          </w:divBdr>
        </w:div>
        <w:div w:id="2067559731">
          <w:marLeft w:val="0"/>
          <w:marRight w:val="0"/>
          <w:marTop w:val="0"/>
          <w:marBottom w:val="0"/>
          <w:divBdr>
            <w:top w:val="none" w:sz="0" w:space="0" w:color="auto"/>
            <w:left w:val="none" w:sz="0" w:space="0" w:color="auto"/>
            <w:bottom w:val="none" w:sz="0" w:space="0" w:color="auto"/>
            <w:right w:val="none" w:sz="0" w:space="0" w:color="auto"/>
          </w:divBdr>
        </w:div>
        <w:div w:id="2079591942">
          <w:marLeft w:val="0"/>
          <w:marRight w:val="0"/>
          <w:marTop w:val="0"/>
          <w:marBottom w:val="0"/>
          <w:divBdr>
            <w:top w:val="none" w:sz="0" w:space="0" w:color="auto"/>
            <w:left w:val="none" w:sz="0" w:space="0" w:color="auto"/>
            <w:bottom w:val="none" w:sz="0" w:space="0" w:color="auto"/>
            <w:right w:val="none" w:sz="0" w:space="0" w:color="auto"/>
          </w:divBdr>
        </w:div>
        <w:div w:id="2099515420">
          <w:marLeft w:val="0"/>
          <w:marRight w:val="0"/>
          <w:marTop w:val="0"/>
          <w:marBottom w:val="0"/>
          <w:divBdr>
            <w:top w:val="none" w:sz="0" w:space="0" w:color="auto"/>
            <w:left w:val="none" w:sz="0" w:space="0" w:color="auto"/>
            <w:bottom w:val="none" w:sz="0" w:space="0" w:color="auto"/>
            <w:right w:val="none" w:sz="0" w:space="0" w:color="auto"/>
          </w:divBdr>
        </w:div>
        <w:div w:id="2104494482">
          <w:marLeft w:val="0"/>
          <w:marRight w:val="0"/>
          <w:marTop w:val="0"/>
          <w:marBottom w:val="0"/>
          <w:divBdr>
            <w:top w:val="none" w:sz="0" w:space="0" w:color="auto"/>
            <w:left w:val="none" w:sz="0" w:space="0" w:color="auto"/>
            <w:bottom w:val="none" w:sz="0" w:space="0" w:color="auto"/>
            <w:right w:val="none" w:sz="0" w:space="0" w:color="auto"/>
          </w:divBdr>
        </w:div>
        <w:div w:id="2116366847">
          <w:marLeft w:val="0"/>
          <w:marRight w:val="0"/>
          <w:marTop w:val="0"/>
          <w:marBottom w:val="0"/>
          <w:divBdr>
            <w:top w:val="none" w:sz="0" w:space="0" w:color="auto"/>
            <w:left w:val="none" w:sz="0" w:space="0" w:color="auto"/>
            <w:bottom w:val="none" w:sz="0" w:space="0" w:color="auto"/>
            <w:right w:val="none" w:sz="0" w:space="0" w:color="auto"/>
          </w:divBdr>
        </w:div>
      </w:divsChild>
    </w:div>
    <w:div w:id="815223510">
      <w:bodyDiv w:val="1"/>
      <w:marLeft w:val="0"/>
      <w:marRight w:val="0"/>
      <w:marTop w:val="0"/>
      <w:marBottom w:val="0"/>
      <w:divBdr>
        <w:top w:val="none" w:sz="0" w:space="0" w:color="auto"/>
        <w:left w:val="none" w:sz="0" w:space="0" w:color="auto"/>
        <w:bottom w:val="none" w:sz="0" w:space="0" w:color="auto"/>
        <w:right w:val="none" w:sz="0" w:space="0" w:color="auto"/>
      </w:divBdr>
    </w:div>
    <w:div w:id="819882992">
      <w:bodyDiv w:val="1"/>
      <w:marLeft w:val="0"/>
      <w:marRight w:val="0"/>
      <w:marTop w:val="0"/>
      <w:marBottom w:val="0"/>
      <w:divBdr>
        <w:top w:val="none" w:sz="0" w:space="0" w:color="auto"/>
        <w:left w:val="none" w:sz="0" w:space="0" w:color="auto"/>
        <w:bottom w:val="none" w:sz="0" w:space="0" w:color="auto"/>
        <w:right w:val="none" w:sz="0" w:space="0" w:color="auto"/>
      </w:divBdr>
    </w:div>
    <w:div w:id="823592425">
      <w:bodyDiv w:val="1"/>
      <w:marLeft w:val="0"/>
      <w:marRight w:val="0"/>
      <w:marTop w:val="0"/>
      <w:marBottom w:val="0"/>
      <w:divBdr>
        <w:top w:val="none" w:sz="0" w:space="0" w:color="auto"/>
        <w:left w:val="none" w:sz="0" w:space="0" w:color="auto"/>
        <w:bottom w:val="none" w:sz="0" w:space="0" w:color="auto"/>
        <w:right w:val="none" w:sz="0" w:space="0" w:color="auto"/>
      </w:divBdr>
    </w:div>
    <w:div w:id="825054965">
      <w:bodyDiv w:val="1"/>
      <w:marLeft w:val="0"/>
      <w:marRight w:val="0"/>
      <w:marTop w:val="0"/>
      <w:marBottom w:val="0"/>
      <w:divBdr>
        <w:top w:val="none" w:sz="0" w:space="0" w:color="auto"/>
        <w:left w:val="none" w:sz="0" w:space="0" w:color="auto"/>
        <w:bottom w:val="none" w:sz="0" w:space="0" w:color="auto"/>
        <w:right w:val="none" w:sz="0" w:space="0" w:color="auto"/>
      </w:divBdr>
    </w:div>
    <w:div w:id="825708643">
      <w:bodyDiv w:val="1"/>
      <w:marLeft w:val="0"/>
      <w:marRight w:val="0"/>
      <w:marTop w:val="0"/>
      <w:marBottom w:val="0"/>
      <w:divBdr>
        <w:top w:val="none" w:sz="0" w:space="0" w:color="auto"/>
        <w:left w:val="none" w:sz="0" w:space="0" w:color="auto"/>
        <w:bottom w:val="none" w:sz="0" w:space="0" w:color="auto"/>
        <w:right w:val="none" w:sz="0" w:space="0" w:color="auto"/>
      </w:divBdr>
    </w:div>
    <w:div w:id="826165624">
      <w:bodyDiv w:val="1"/>
      <w:marLeft w:val="0"/>
      <w:marRight w:val="0"/>
      <w:marTop w:val="0"/>
      <w:marBottom w:val="0"/>
      <w:divBdr>
        <w:top w:val="none" w:sz="0" w:space="0" w:color="auto"/>
        <w:left w:val="none" w:sz="0" w:space="0" w:color="auto"/>
        <w:bottom w:val="none" w:sz="0" w:space="0" w:color="auto"/>
        <w:right w:val="none" w:sz="0" w:space="0" w:color="auto"/>
      </w:divBdr>
    </w:div>
    <w:div w:id="839395827">
      <w:bodyDiv w:val="1"/>
      <w:marLeft w:val="0"/>
      <w:marRight w:val="0"/>
      <w:marTop w:val="0"/>
      <w:marBottom w:val="0"/>
      <w:divBdr>
        <w:top w:val="none" w:sz="0" w:space="0" w:color="auto"/>
        <w:left w:val="none" w:sz="0" w:space="0" w:color="auto"/>
        <w:bottom w:val="none" w:sz="0" w:space="0" w:color="auto"/>
        <w:right w:val="none" w:sz="0" w:space="0" w:color="auto"/>
      </w:divBdr>
    </w:div>
    <w:div w:id="840313406">
      <w:bodyDiv w:val="1"/>
      <w:marLeft w:val="0"/>
      <w:marRight w:val="0"/>
      <w:marTop w:val="0"/>
      <w:marBottom w:val="0"/>
      <w:divBdr>
        <w:top w:val="none" w:sz="0" w:space="0" w:color="auto"/>
        <w:left w:val="none" w:sz="0" w:space="0" w:color="auto"/>
        <w:bottom w:val="none" w:sz="0" w:space="0" w:color="auto"/>
        <w:right w:val="none" w:sz="0" w:space="0" w:color="auto"/>
      </w:divBdr>
    </w:div>
    <w:div w:id="843133282">
      <w:bodyDiv w:val="1"/>
      <w:marLeft w:val="0"/>
      <w:marRight w:val="0"/>
      <w:marTop w:val="0"/>
      <w:marBottom w:val="0"/>
      <w:divBdr>
        <w:top w:val="none" w:sz="0" w:space="0" w:color="auto"/>
        <w:left w:val="none" w:sz="0" w:space="0" w:color="auto"/>
        <w:bottom w:val="none" w:sz="0" w:space="0" w:color="auto"/>
        <w:right w:val="none" w:sz="0" w:space="0" w:color="auto"/>
      </w:divBdr>
      <w:divsChild>
        <w:div w:id="213927689">
          <w:marLeft w:val="0"/>
          <w:marRight w:val="0"/>
          <w:marTop w:val="0"/>
          <w:marBottom w:val="0"/>
          <w:divBdr>
            <w:top w:val="none" w:sz="0" w:space="0" w:color="auto"/>
            <w:left w:val="none" w:sz="0" w:space="0" w:color="auto"/>
            <w:bottom w:val="none" w:sz="0" w:space="0" w:color="auto"/>
            <w:right w:val="none" w:sz="0" w:space="0" w:color="auto"/>
          </w:divBdr>
          <w:divsChild>
            <w:div w:id="1256985228">
              <w:marLeft w:val="0"/>
              <w:marRight w:val="0"/>
              <w:marTop w:val="0"/>
              <w:marBottom w:val="0"/>
              <w:divBdr>
                <w:top w:val="none" w:sz="0" w:space="0" w:color="auto"/>
                <w:left w:val="none" w:sz="0" w:space="0" w:color="auto"/>
                <w:bottom w:val="none" w:sz="0" w:space="0" w:color="auto"/>
                <w:right w:val="none" w:sz="0" w:space="0" w:color="auto"/>
              </w:divBdr>
              <w:divsChild>
                <w:div w:id="4297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8610">
          <w:marLeft w:val="0"/>
          <w:marRight w:val="0"/>
          <w:marTop w:val="0"/>
          <w:marBottom w:val="0"/>
          <w:divBdr>
            <w:top w:val="none" w:sz="0" w:space="0" w:color="auto"/>
            <w:left w:val="none" w:sz="0" w:space="0" w:color="auto"/>
            <w:bottom w:val="none" w:sz="0" w:space="0" w:color="auto"/>
            <w:right w:val="none" w:sz="0" w:space="0" w:color="auto"/>
          </w:divBdr>
        </w:div>
        <w:div w:id="478041518">
          <w:marLeft w:val="0"/>
          <w:marRight w:val="0"/>
          <w:marTop w:val="0"/>
          <w:marBottom w:val="0"/>
          <w:divBdr>
            <w:top w:val="none" w:sz="0" w:space="0" w:color="auto"/>
            <w:left w:val="none" w:sz="0" w:space="0" w:color="auto"/>
            <w:bottom w:val="none" w:sz="0" w:space="0" w:color="auto"/>
            <w:right w:val="none" w:sz="0" w:space="0" w:color="auto"/>
          </w:divBdr>
        </w:div>
        <w:div w:id="538586860">
          <w:marLeft w:val="0"/>
          <w:marRight w:val="0"/>
          <w:marTop w:val="0"/>
          <w:marBottom w:val="0"/>
          <w:divBdr>
            <w:top w:val="none" w:sz="0" w:space="0" w:color="auto"/>
            <w:left w:val="none" w:sz="0" w:space="0" w:color="auto"/>
            <w:bottom w:val="none" w:sz="0" w:space="0" w:color="auto"/>
            <w:right w:val="none" w:sz="0" w:space="0" w:color="auto"/>
          </w:divBdr>
        </w:div>
        <w:div w:id="1248539584">
          <w:marLeft w:val="0"/>
          <w:marRight w:val="0"/>
          <w:marTop w:val="0"/>
          <w:marBottom w:val="0"/>
          <w:divBdr>
            <w:top w:val="none" w:sz="0" w:space="0" w:color="auto"/>
            <w:left w:val="none" w:sz="0" w:space="0" w:color="auto"/>
            <w:bottom w:val="none" w:sz="0" w:space="0" w:color="auto"/>
            <w:right w:val="none" w:sz="0" w:space="0" w:color="auto"/>
          </w:divBdr>
        </w:div>
        <w:div w:id="1407462262">
          <w:marLeft w:val="0"/>
          <w:marRight w:val="0"/>
          <w:marTop w:val="0"/>
          <w:marBottom w:val="0"/>
          <w:divBdr>
            <w:top w:val="none" w:sz="0" w:space="0" w:color="auto"/>
            <w:left w:val="none" w:sz="0" w:space="0" w:color="auto"/>
            <w:bottom w:val="none" w:sz="0" w:space="0" w:color="auto"/>
            <w:right w:val="none" w:sz="0" w:space="0" w:color="auto"/>
          </w:divBdr>
        </w:div>
        <w:div w:id="1542551451">
          <w:marLeft w:val="0"/>
          <w:marRight w:val="0"/>
          <w:marTop w:val="0"/>
          <w:marBottom w:val="0"/>
          <w:divBdr>
            <w:top w:val="none" w:sz="0" w:space="0" w:color="auto"/>
            <w:left w:val="none" w:sz="0" w:space="0" w:color="auto"/>
            <w:bottom w:val="none" w:sz="0" w:space="0" w:color="auto"/>
            <w:right w:val="none" w:sz="0" w:space="0" w:color="auto"/>
          </w:divBdr>
        </w:div>
        <w:div w:id="1840076638">
          <w:marLeft w:val="0"/>
          <w:marRight w:val="0"/>
          <w:marTop w:val="0"/>
          <w:marBottom w:val="0"/>
          <w:divBdr>
            <w:top w:val="none" w:sz="0" w:space="0" w:color="auto"/>
            <w:left w:val="none" w:sz="0" w:space="0" w:color="auto"/>
            <w:bottom w:val="none" w:sz="0" w:space="0" w:color="auto"/>
            <w:right w:val="none" w:sz="0" w:space="0" w:color="auto"/>
          </w:divBdr>
        </w:div>
        <w:div w:id="1966346916">
          <w:marLeft w:val="0"/>
          <w:marRight w:val="0"/>
          <w:marTop w:val="0"/>
          <w:marBottom w:val="0"/>
          <w:divBdr>
            <w:top w:val="none" w:sz="0" w:space="0" w:color="auto"/>
            <w:left w:val="none" w:sz="0" w:space="0" w:color="auto"/>
            <w:bottom w:val="none" w:sz="0" w:space="0" w:color="auto"/>
            <w:right w:val="none" w:sz="0" w:space="0" w:color="auto"/>
          </w:divBdr>
        </w:div>
      </w:divsChild>
    </w:div>
    <w:div w:id="846946184">
      <w:bodyDiv w:val="1"/>
      <w:marLeft w:val="0"/>
      <w:marRight w:val="0"/>
      <w:marTop w:val="0"/>
      <w:marBottom w:val="0"/>
      <w:divBdr>
        <w:top w:val="none" w:sz="0" w:space="0" w:color="auto"/>
        <w:left w:val="none" w:sz="0" w:space="0" w:color="auto"/>
        <w:bottom w:val="none" w:sz="0" w:space="0" w:color="auto"/>
        <w:right w:val="none" w:sz="0" w:space="0" w:color="auto"/>
      </w:divBdr>
    </w:div>
    <w:div w:id="849687650">
      <w:bodyDiv w:val="1"/>
      <w:marLeft w:val="0"/>
      <w:marRight w:val="0"/>
      <w:marTop w:val="0"/>
      <w:marBottom w:val="0"/>
      <w:divBdr>
        <w:top w:val="none" w:sz="0" w:space="0" w:color="auto"/>
        <w:left w:val="none" w:sz="0" w:space="0" w:color="auto"/>
        <w:bottom w:val="none" w:sz="0" w:space="0" w:color="auto"/>
        <w:right w:val="none" w:sz="0" w:space="0" w:color="auto"/>
      </w:divBdr>
    </w:div>
    <w:div w:id="859391471">
      <w:bodyDiv w:val="1"/>
      <w:marLeft w:val="0"/>
      <w:marRight w:val="0"/>
      <w:marTop w:val="0"/>
      <w:marBottom w:val="0"/>
      <w:divBdr>
        <w:top w:val="none" w:sz="0" w:space="0" w:color="auto"/>
        <w:left w:val="none" w:sz="0" w:space="0" w:color="auto"/>
        <w:bottom w:val="none" w:sz="0" w:space="0" w:color="auto"/>
        <w:right w:val="none" w:sz="0" w:space="0" w:color="auto"/>
      </w:divBdr>
    </w:div>
    <w:div w:id="862011934">
      <w:bodyDiv w:val="1"/>
      <w:marLeft w:val="0"/>
      <w:marRight w:val="0"/>
      <w:marTop w:val="0"/>
      <w:marBottom w:val="0"/>
      <w:divBdr>
        <w:top w:val="none" w:sz="0" w:space="0" w:color="auto"/>
        <w:left w:val="none" w:sz="0" w:space="0" w:color="auto"/>
        <w:bottom w:val="none" w:sz="0" w:space="0" w:color="auto"/>
        <w:right w:val="none" w:sz="0" w:space="0" w:color="auto"/>
      </w:divBdr>
    </w:div>
    <w:div w:id="862593114">
      <w:bodyDiv w:val="1"/>
      <w:marLeft w:val="0"/>
      <w:marRight w:val="0"/>
      <w:marTop w:val="0"/>
      <w:marBottom w:val="0"/>
      <w:divBdr>
        <w:top w:val="none" w:sz="0" w:space="0" w:color="auto"/>
        <w:left w:val="none" w:sz="0" w:space="0" w:color="auto"/>
        <w:bottom w:val="none" w:sz="0" w:space="0" w:color="auto"/>
        <w:right w:val="none" w:sz="0" w:space="0" w:color="auto"/>
      </w:divBdr>
    </w:div>
    <w:div w:id="864289006">
      <w:bodyDiv w:val="1"/>
      <w:marLeft w:val="0"/>
      <w:marRight w:val="0"/>
      <w:marTop w:val="0"/>
      <w:marBottom w:val="0"/>
      <w:divBdr>
        <w:top w:val="none" w:sz="0" w:space="0" w:color="auto"/>
        <w:left w:val="none" w:sz="0" w:space="0" w:color="auto"/>
        <w:bottom w:val="none" w:sz="0" w:space="0" w:color="auto"/>
        <w:right w:val="none" w:sz="0" w:space="0" w:color="auto"/>
      </w:divBdr>
    </w:div>
    <w:div w:id="864441898">
      <w:bodyDiv w:val="1"/>
      <w:marLeft w:val="0"/>
      <w:marRight w:val="0"/>
      <w:marTop w:val="0"/>
      <w:marBottom w:val="0"/>
      <w:divBdr>
        <w:top w:val="none" w:sz="0" w:space="0" w:color="auto"/>
        <w:left w:val="none" w:sz="0" w:space="0" w:color="auto"/>
        <w:bottom w:val="none" w:sz="0" w:space="0" w:color="auto"/>
        <w:right w:val="none" w:sz="0" w:space="0" w:color="auto"/>
      </w:divBdr>
      <w:divsChild>
        <w:div w:id="29261679">
          <w:marLeft w:val="0"/>
          <w:marRight w:val="0"/>
          <w:marTop w:val="0"/>
          <w:marBottom w:val="0"/>
          <w:divBdr>
            <w:top w:val="none" w:sz="0" w:space="0" w:color="auto"/>
            <w:left w:val="none" w:sz="0" w:space="0" w:color="auto"/>
            <w:bottom w:val="none" w:sz="0" w:space="0" w:color="auto"/>
            <w:right w:val="none" w:sz="0" w:space="0" w:color="auto"/>
          </w:divBdr>
        </w:div>
        <w:div w:id="36898919">
          <w:marLeft w:val="0"/>
          <w:marRight w:val="0"/>
          <w:marTop w:val="0"/>
          <w:marBottom w:val="0"/>
          <w:divBdr>
            <w:top w:val="none" w:sz="0" w:space="0" w:color="auto"/>
            <w:left w:val="none" w:sz="0" w:space="0" w:color="auto"/>
            <w:bottom w:val="none" w:sz="0" w:space="0" w:color="auto"/>
            <w:right w:val="none" w:sz="0" w:space="0" w:color="auto"/>
          </w:divBdr>
        </w:div>
        <w:div w:id="493834891">
          <w:marLeft w:val="0"/>
          <w:marRight w:val="0"/>
          <w:marTop w:val="0"/>
          <w:marBottom w:val="0"/>
          <w:divBdr>
            <w:top w:val="none" w:sz="0" w:space="0" w:color="auto"/>
            <w:left w:val="none" w:sz="0" w:space="0" w:color="auto"/>
            <w:bottom w:val="none" w:sz="0" w:space="0" w:color="auto"/>
            <w:right w:val="none" w:sz="0" w:space="0" w:color="auto"/>
          </w:divBdr>
        </w:div>
        <w:div w:id="647586371">
          <w:marLeft w:val="0"/>
          <w:marRight w:val="0"/>
          <w:marTop w:val="0"/>
          <w:marBottom w:val="0"/>
          <w:divBdr>
            <w:top w:val="none" w:sz="0" w:space="0" w:color="auto"/>
            <w:left w:val="none" w:sz="0" w:space="0" w:color="auto"/>
            <w:bottom w:val="none" w:sz="0" w:space="0" w:color="auto"/>
            <w:right w:val="none" w:sz="0" w:space="0" w:color="auto"/>
          </w:divBdr>
        </w:div>
        <w:div w:id="679815409">
          <w:marLeft w:val="0"/>
          <w:marRight w:val="0"/>
          <w:marTop w:val="0"/>
          <w:marBottom w:val="0"/>
          <w:divBdr>
            <w:top w:val="none" w:sz="0" w:space="0" w:color="auto"/>
            <w:left w:val="none" w:sz="0" w:space="0" w:color="auto"/>
            <w:bottom w:val="none" w:sz="0" w:space="0" w:color="auto"/>
            <w:right w:val="none" w:sz="0" w:space="0" w:color="auto"/>
          </w:divBdr>
        </w:div>
        <w:div w:id="824930136">
          <w:marLeft w:val="0"/>
          <w:marRight w:val="0"/>
          <w:marTop w:val="0"/>
          <w:marBottom w:val="0"/>
          <w:divBdr>
            <w:top w:val="none" w:sz="0" w:space="0" w:color="auto"/>
            <w:left w:val="none" w:sz="0" w:space="0" w:color="auto"/>
            <w:bottom w:val="none" w:sz="0" w:space="0" w:color="auto"/>
            <w:right w:val="none" w:sz="0" w:space="0" w:color="auto"/>
          </w:divBdr>
        </w:div>
        <w:div w:id="981735201">
          <w:marLeft w:val="0"/>
          <w:marRight w:val="0"/>
          <w:marTop w:val="0"/>
          <w:marBottom w:val="0"/>
          <w:divBdr>
            <w:top w:val="none" w:sz="0" w:space="0" w:color="auto"/>
            <w:left w:val="none" w:sz="0" w:space="0" w:color="auto"/>
            <w:bottom w:val="none" w:sz="0" w:space="0" w:color="auto"/>
            <w:right w:val="none" w:sz="0" w:space="0" w:color="auto"/>
          </w:divBdr>
        </w:div>
        <w:div w:id="1023555183">
          <w:marLeft w:val="0"/>
          <w:marRight w:val="0"/>
          <w:marTop w:val="0"/>
          <w:marBottom w:val="0"/>
          <w:divBdr>
            <w:top w:val="none" w:sz="0" w:space="0" w:color="auto"/>
            <w:left w:val="none" w:sz="0" w:space="0" w:color="auto"/>
            <w:bottom w:val="none" w:sz="0" w:space="0" w:color="auto"/>
            <w:right w:val="none" w:sz="0" w:space="0" w:color="auto"/>
          </w:divBdr>
        </w:div>
        <w:div w:id="1161888763">
          <w:marLeft w:val="0"/>
          <w:marRight w:val="0"/>
          <w:marTop w:val="0"/>
          <w:marBottom w:val="0"/>
          <w:divBdr>
            <w:top w:val="none" w:sz="0" w:space="0" w:color="auto"/>
            <w:left w:val="none" w:sz="0" w:space="0" w:color="auto"/>
            <w:bottom w:val="none" w:sz="0" w:space="0" w:color="auto"/>
            <w:right w:val="none" w:sz="0" w:space="0" w:color="auto"/>
          </w:divBdr>
        </w:div>
        <w:div w:id="1267151085">
          <w:marLeft w:val="0"/>
          <w:marRight w:val="0"/>
          <w:marTop w:val="0"/>
          <w:marBottom w:val="0"/>
          <w:divBdr>
            <w:top w:val="none" w:sz="0" w:space="0" w:color="auto"/>
            <w:left w:val="none" w:sz="0" w:space="0" w:color="auto"/>
            <w:bottom w:val="none" w:sz="0" w:space="0" w:color="auto"/>
            <w:right w:val="none" w:sz="0" w:space="0" w:color="auto"/>
          </w:divBdr>
        </w:div>
        <w:div w:id="1308365261">
          <w:marLeft w:val="0"/>
          <w:marRight w:val="0"/>
          <w:marTop w:val="0"/>
          <w:marBottom w:val="0"/>
          <w:divBdr>
            <w:top w:val="none" w:sz="0" w:space="0" w:color="auto"/>
            <w:left w:val="none" w:sz="0" w:space="0" w:color="auto"/>
            <w:bottom w:val="none" w:sz="0" w:space="0" w:color="auto"/>
            <w:right w:val="none" w:sz="0" w:space="0" w:color="auto"/>
          </w:divBdr>
        </w:div>
        <w:div w:id="1564410176">
          <w:marLeft w:val="0"/>
          <w:marRight w:val="0"/>
          <w:marTop w:val="0"/>
          <w:marBottom w:val="0"/>
          <w:divBdr>
            <w:top w:val="none" w:sz="0" w:space="0" w:color="auto"/>
            <w:left w:val="none" w:sz="0" w:space="0" w:color="auto"/>
            <w:bottom w:val="none" w:sz="0" w:space="0" w:color="auto"/>
            <w:right w:val="none" w:sz="0" w:space="0" w:color="auto"/>
          </w:divBdr>
        </w:div>
        <w:div w:id="1733653020">
          <w:marLeft w:val="0"/>
          <w:marRight w:val="0"/>
          <w:marTop w:val="0"/>
          <w:marBottom w:val="0"/>
          <w:divBdr>
            <w:top w:val="none" w:sz="0" w:space="0" w:color="auto"/>
            <w:left w:val="none" w:sz="0" w:space="0" w:color="auto"/>
            <w:bottom w:val="none" w:sz="0" w:space="0" w:color="auto"/>
            <w:right w:val="none" w:sz="0" w:space="0" w:color="auto"/>
          </w:divBdr>
        </w:div>
        <w:div w:id="1878080340">
          <w:marLeft w:val="0"/>
          <w:marRight w:val="0"/>
          <w:marTop w:val="0"/>
          <w:marBottom w:val="0"/>
          <w:divBdr>
            <w:top w:val="none" w:sz="0" w:space="0" w:color="auto"/>
            <w:left w:val="none" w:sz="0" w:space="0" w:color="auto"/>
            <w:bottom w:val="none" w:sz="0" w:space="0" w:color="auto"/>
            <w:right w:val="none" w:sz="0" w:space="0" w:color="auto"/>
          </w:divBdr>
        </w:div>
        <w:div w:id="1991862984">
          <w:marLeft w:val="0"/>
          <w:marRight w:val="0"/>
          <w:marTop w:val="0"/>
          <w:marBottom w:val="0"/>
          <w:divBdr>
            <w:top w:val="none" w:sz="0" w:space="0" w:color="auto"/>
            <w:left w:val="none" w:sz="0" w:space="0" w:color="auto"/>
            <w:bottom w:val="none" w:sz="0" w:space="0" w:color="auto"/>
            <w:right w:val="none" w:sz="0" w:space="0" w:color="auto"/>
          </w:divBdr>
        </w:div>
        <w:div w:id="1992176679">
          <w:marLeft w:val="0"/>
          <w:marRight w:val="0"/>
          <w:marTop w:val="0"/>
          <w:marBottom w:val="0"/>
          <w:divBdr>
            <w:top w:val="none" w:sz="0" w:space="0" w:color="auto"/>
            <w:left w:val="none" w:sz="0" w:space="0" w:color="auto"/>
            <w:bottom w:val="none" w:sz="0" w:space="0" w:color="auto"/>
            <w:right w:val="none" w:sz="0" w:space="0" w:color="auto"/>
          </w:divBdr>
        </w:div>
      </w:divsChild>
    </w:div>
    <w:div w:id="865757662">
      <w:bodyDiv w:val="1"/>
      <w:marLeft w:val="0"/>
      <w:marRight w:val="0"/>
      <w:marTop w:val="0"/>
      <w:marBottom w:val="0"/>
      <w:divBdr>
        <w:top w:val="none" w:sz="0" w:space="0" w:color="auto"/>
        <w:left w:val="none" w:sz="0" w:space="0" w:color="auto"/>
        <w:bottom w:val="none" w:sz="0" w:space="0" w:color="auto"/>
        <w:right w:val="none" w:sz="0" w:space="0" w:color="auto"/>
      </w:divBdr>
    </w:div>
    <w:div w:id="874391794">
      <w:bodyDiv w:val="1"/>
      <w:marLeft w:val="0"/>
      <w:marRight w:val="0"/>
      <w:marTop w:val="0"/>
      <w:marBottom w:val="0"/>
      <w:divBdr>
        <w:top w:val="none" w:sz="0" w:space="0" w:color="auto"/>
        <w:left w:val="none" w:sz="0" w:space="0" w:color="auto"/>
        <w:bottom w:val="none" w:sz="0" w:space="0" w:color="auto"/>
        <w:right w:val="none" w:sz="0" w:space="0" w:color="auto"/>
      </w:divBdr>
    </w:div>
    <w:div w:id="878320935">
      <w:bodyDiv w:val="1"/>
      <w:marLeft w:val="0"/>
      <w:marRight w:val="0"/>
      <w:marTop w:val="0"/>
      <w:marBottom w:val="0"/>
      <w:divBdr>
        <w:top w:val="none" w:sz="0" w:space="0" w:color="auto"/>
        <w:left w:val="none" w:sz="0" w:space="0" w:color="auto"/>
        <w:bottom w:val="none" w:sz="0" w:space="0" w:color="auto"/>
        <w:right w:val="none" w:sz="0" w:space="0" w:color="auto"/>
      </w:divBdr>
      <w:divsChild>
        <w:div w:id="93324735">
          <w:marLeft w:val="0"/>
          <w:marRight w:val="0"/>
          <w:marTop w:val="0"/>
          <w:marBottom w:val="0"/>
          <w:divBdr>
            <w:top w:val="none" w:sz="0" w:space="0" w:color="auto"/>
            <w:left w:val="none" w:sz="0" w:space="0" w:color="auto"/>
            <w:bottom w:val="none" w:sz="0" w:space="0" w:color="auto"/>
            <w:right w:val="none" w:sz="0" w:space="0" w:color="auto"/>
          </w:divBdr>
        </w:div>
        <w:div w:id="751123364">
          <w:marLeft w:val="0"/>
          <w:marRight w:val="0"/>
          <w:marTop w:val="0"/>
          <w:marBottom w:val="0"/>
          <w:divBdr>
            <w:top w:val="none" w:sz="0" w:space="0" w:color="auto"/>
            <w:left w:val="none" w:sz="0" w:space="0" w:color="auto"/>
            <w:bottom w:val="none" w:sz="0" w:space="0" w:color="auto"/>
            <w:right w:val="none" w:sz="0" w:space="0" w:color="auto"/>
          </w:divBdr>
        </w:div>
        <w:div w:id="769393924">
          <w:marLeft w:val="0"/>
          <w:marRight w:val="0"/>
          <w:marTop w:val="0"/>
          <w:marBottom w:val="0"/>
          <w:divBdr>
            <w:top w:val="none" w:sz="0" w:space="0" w:color="auto"/>
            <w:left w:val="none" w:sz="0" w:space="0" w:color="auto"/>
            <w:bottom w:val="none" w:sz="0" w:space="0" w:color="auto"/>
            <w:right w:val="none" w:sz="0" w:space="0" w:color="auto"/>
          </w:divBdr>
        </w:div>
        <w:div w:id="915437321">
          <w:marLeft w:val="0"/>
          <w:marRight w:val="0"/>
          <w:marTop w:val="0"/>
          <w:marBottom w:val="0"/>
          <w:divBdr>
            <w:top w:val="none" w:sz="0" w:space="0" w:color="auto"/>
            <w:left w:val="none" w:sz="0" w:space="0" w:color="auto"/>
            <w:bottom w:val="none" w:sz="0" w:space="0" w:color="auto"/>
            <w:right w:val="none" w:sz="0" w:space="0" w:color="auto"/>
          </w:divBdr>
        </w:div>
        <w:div w:id="1023482508">
          <w:marLeft w:val="0"/>
          <w:marRight w:val="0"/>
          <w:marTop w:val="0"/>
          <w:marBottom w:val="0"/>
          <w:divBdr>
            <w:top w:val="none" w:sz="0" w:space="0" w:color="auto"/>
            <w:left w:val="none" w:sz="0" w:space="0" w:color="auto"/>
            <w:bottom w:val="none" w:sz="0" w:space="0" w:color="auto"/>
            <w:right w:val="none" w:sz="0" w:space="0" w:color="auto"/>
          </w:divBdr>
        </w:div>
        <w:div w:id="1156149114">
          <w:marLeft w:val="0"/>
          <w:marRight w:val="0"/>
          <w:marTop w:val="0"/>
          <w:marBottom w:val="0"/>
          <w:divBdr>
            <w:top w:val="none" w:sz="0" w:space="0" w:color="auto"/>
            <w:left w:val="none" w:sz="0" w:space="0" w:color="auto"/>
            <w:bottom w:val="none" w:sz="0" w:space="0" w:color="auto"/>
            <w:right w:val="none" w:sz="0" w:space="0" w:color="auto"/>
          </w:divBdr>
        </w:div>
        <w:div w:id="1270502948">
          <w:marLeft w:val="0"/>
          <w:marRight w:val="0"/>
          <w:marTop w:val="0"/>
          <w:marBottom w:val="0"/>
          <w:divBdr>
            <w:top w:val="none" w:sz="0" w:space="0" w:color="auto"/>
            <w:left w:val="none" w:sz="0" w:space="0" w:color="auto"/>
            <w:bottom w:val="none" w:sz="0" w:space="0" w:color="auto"/>
            <w:right w:val="none" w:sz="0" w:space="0" w:color="auto"/>
          </w:divBdr>
        </w:div>
        <w:div w:id="1270696720">
          <w:marLeft w:val="0"/>
          <w:marRight w:val="0"/>
          <w:marTop w:val="0"/>
          <w:marBottom w:val="0"/>
          <w:divBdr>
            <w:top w:val="none" w:sz="0" w:space="0" w:color="auto"/>
            <w:left w:val="none" w:sz="0" w:space="0" w:color="auto"/>
            <w:bottom w:val="none" w:sz="0" w:space="0" w:color="auto"/>
            <w:right w:val="none" w:sz="0" w:space="0" w:color="auto"/>
          </w:divBdr>
        </w:div>
        <w:div w:id="1447700104">
          <w:marLeft w:val="0"/>
          <w:marRight w:val="0"/>
          <w:marTop w:val="0"/>
          <w:marBottom w:val="0"/>
          <w:divBdr>
            <w:top w:val="none" w:sz="0" w:space="0" w:color="auto"/>
            <w:left w:val="none" w:sz="0" w:space="0" w:color="auto"/>
            <w:bottom w:val="none" w:sz="0" w:space="0" w:color="auto"/>
            <w:right w:val="none" w:sz="0" w:space="0" w:color="auto"/>
          </w:divBdr>
        </w:div>
        <w:div w:id="1729380233">
          <w:marLeft w:val="0"/>
          <w:marRight w:val="0"/>
          <w:marTop w:val="0"/>
          <w:marBottom w:val="0"/>
          <w:divBdr>
            <w:top w:val="none" w:sz="0" w:space="0" w:color="auto"/>
            <w:left w:val="none" w:sz="0" w:space="0" w:color="auto"/>
            <w:bottom w:val="none" w:sz="0" w:space="0" w:color="auto"/>
            <w:right w:val="none" w:sz="0" w:space="0" w:color="auto"/>
          </w:divBdr>
        </w:div>
        <w:div w:id="2063208007">
          <w:marLeft w:val="0"/>
          <w:marRight w:val="0"/>
          <w:marTop w:val="0"/>
          <w:marBottom w:val="0"/>
          <w:divBdr>
            <w:top w:val="none" w:sz="0" w:space="0" w:color="auto"/>
            <w:left w:val="none" w:sz="0" w:space="0" w:color="auto"/>
            <w:bottom w:val="none" w:sz="0" w:space="0" w:color="auto"/>
            <w:right w:val="none" w:sz="0" w:space="0" w:color="auto"/>
          </w:divBdr>
        </w:div>
        <w:div w:id="2120759318">
          <w:marLeft w:val="0"/>
          <w:marRight w:val="0"/>
          <w:marTop w:val="0"/>
          <w:marBottom w:val="0"/>
          <w:divBdr>
            <w:top w:val="none" w:sz="0" w:space="0" w:color="auto"/>
            <w:left w:val="none" w:sz="0" w:space="0" w:color="auto"/>
            <w:bottom w:val="none" w:sz="0" w:space="0" w:color="auto"/>
            <w:right w:val="none" w:sz="0" w:space="0" w:color="auto"/>
          </w:divBdr>
        </w:div>
        <w:div w:id="2121410407">
          <w:marLeft w:val="0"/>
          <w:marRight w:val="0"/>
          <w:marTop w:val="0"/>
          <w:marBottom w:val="0"/>
          <w:divBdr>
            <w:top w:val="none" w:sz="0" w:space="0" w:color="auto"/>
            <w:left w:val="none" w:sz="0" w:space="0" w:color="auto"/>
            <w:bottom w:val="none" w:sz="0" w:space="0" w:color="auto"/>
            <w:right w:val="none" w:sz="0" w:space="0" w:color="auto"/>
          </w:divBdr>
        </w:div>
      </w:divsChild>
    </w:div>
    <w:div w:id="885220906">
      <w:bodyDiv w:val="1"/>
      <w:marLeft w:val="0"/>
      <w:marRight w:val="0"/>
      <w:marTop w:val="0"/>
      <w:marBottom w:val="0"/>
      <w:divBdr>
        <w:top w:val="none" w:sz="0" w:space="0" w:color="auto"/>
        <w:left w:val="none" w:sz="0" w:space="0" w:color="auto"/>
        <w:bottom w:val="none" w:sz="0" w:space="0" w:color="auto"/>
        <w:right w:val="none" w:sz="0" w:space="0" w:color="auto"/>
      </w:divBdr>
      <w:divsChild>
        <w:div w:id="410085992">
          <w:marLeft w:val="0"/>
          <w:marRight w:val="0"/>
          <w:marTop w:val="0"/>
          <w:marBottom w:val="0"/>
          <w:divBdr>
            <w:top w:val="none" w:sz="0" w:space="0" w:color="auto"/>
            <w:left w:val="none" w:sz="0" w:space="0" w:color="auto"/>
            <w:bottom w:val="none" w:sz="0" w:space="0" w:color="auto"/>
            <w:right w:val="none" w:sz="0" w:space="0" w:color="auto"/>
          </w:divBdr>
          <w:divsChild>
            <w:div w:id="240994643">
              <w:marLeft w:val="0"/>
              <w:marRight w:val="0"/>
              <w:marTop w:val="0"/>
              <w:marBottom w:val="0"/>
              <w:divBdr>
                <w:top w:val="none" w:sz="0" w:space="0" w:color="auto"/>
                <w:left w:val="none" w:sz="0" w:space="0" w:color="auto"/>
                <w:bottom w:val="none" w:sz="0" w:space="0" w:color="auto"/>
                <w:right w:val="none" w:sz="0" w:space="0" w:color="auto"/>
              </w:divBdr>
              <w:divsChild>
                <w:div w:id="861938304">
                  <w:marLeft w:val="0"/>
                  <w:marRight w:val="0"/>
                  <w:marTop w:val="0"/>
                  <w:marBottom w:val="0"/>
                  <w:divBdr>
                    <w:top w:val="none" w:sz="0" w:space="0" w:color="auto"/>
                    <w:left w:val="none" w:sz="0" w:space="0" w:color="auto"/>
                    <w:bottom w:val="none" w:sz="0" w:space="0" w:color="auto"/>
                    <w:right w:val="none" w:sz="0" w:space="0" w:color="auto"/>
                  </w:divBdr>
                  <w:divsChild>
                    <w:div w:id="861627147">
                      <w:marLeft w:val="0"/>
                      <w:marRight w:val="0"/>
                      <w:marTop w:val="0"/>
                      <w:marBottom w:val="0"/>
                      <w:divBdr>
                        <w:top w:val="none" w:sz="0" w:space="0" w:color="auto"/>
                        <w:left w:val="none" w:sz="0" w:space="0" w:color="auto"/>
                        <w:bottom w:val="none" w:sz="0" w:space="0" w:color="auto"/>
                        <w:right w:val="none" w:sz="0" w:space="0" w:color="auto"/>
                      </w:divBdr>
                      <w:divsChild>
                        <w:div w:id="15378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437252">
      <w:bodyDiv w:val="1"/>
      <w:marLeft w:val="0"/>
      <w:marRight w:val="0"/>
      <w:marTop w:val="0"/>
      <w:marBottom w:val="0"/>
      <w:divBdr>
        <w:top w:val="none" w:sz="0" w:space="0" w:color="auto"/>
        <w:left w:val="none" w:sz="0" w:space="0" w:color="auto"/>
        <w:bottom w:val="none" w:sz="0" w:space="0" w:color="auto"/>
        <w:right w:val="none" w:sz="0" w:space="0" w:color="auto"/>
      </w:divBdr>
    </w:div>
    <w:div w:id="911429266">
      <w:bodyDiv w:val="1"/>
      <w:marLeft w:val="0"/>
      <w:marRight w:val="0"/>
      <w:marTop w:val="0"/>
      <w:marBottom w:val="0"/>
      <w:divBdr>
        <w:top w:val="none" w:sz="0" w:space="0" w:color="auto"/>
        <w:left w:val="none" w:sz="0" w:space="0" w:color="auto"/>
        <w:bottom w:val="none" w:sz="0" w:space="0" w:color="auto"/>
        <w:right w:val="none" w:sz="0" w:space="0" w:color="auto"/>
      </w:divBdr>
    </w:div>
    <w:div w:id="913054245">
      <w:bodyDiv w:val="1"/>
      <w:marLeft w:val="0"/>
      <w:marRight w:val="0"/>
      <w:marTop w:val="0"/>
      <w:marBottom w:val="0"/>
      <w:divBdr>
        <w:top w:val="none" w:sz="0" w:space="0" w:color="auto"/>
        <w:left w:val="none" w:sz="0" w:space="0" w:color="auto"/>
        <w:bottom w:val="none" w:sz="0" w:space="0" w:color="auto"/>
        <w:right w:val="none" w:sz="0" w:space="0" w:color="auto"/>
      </w:divBdr>
    </w:div>
    <w:div w:id="914096516">
      <w:bodyDiv w:val="1"/>
      <w:marLeft w:val="0"/>
      <w:marRight w:val="0"/>
      <w:marTop w:val="0"/>
      <w:marBottom w:val="0"/>
      <w:divBdr>
        <w:top w:val="none" w:sz="0" w:space="0" w:color="auto"/>
        <w:left w:val="none" w:sz="0" w:space="0" w:color="auto"/>
        <w:bottom w:val="none" w:sz="0" w:space="0" w:color="auto"/>
        <w:right w:val="none" w:sz="0" w:space="0" w:color="auto"/>
      </w:divBdr>
    </w:div>
    <w:div w:id="915549846">
      <w:bodyDiv w:val="1"/>
      <w:marLeft w:val="0"/>
      <w:marRight w:val="0"/>
      <w:marTop w:val="0"/>
      <w:marBottom w:val="0"/>
      <w:divBdr>
        <w:top w:val="none" w:sz="0" w:space="0" w:color="auto"/>
        <w:left w:val="none" w:sz="0" w:space="0" w:color="auto"/>
        <w:bottom w:val="none" w:sz="0" w:space="0" w:color="auto"/>
        <w:right w:val="none" w:sz="0" w:space="0" w:color="auto"/>
      </w:divBdr>
      <w:divsChild>
        <w:div w:id="2038769203">
          <w:marLeft w:val="0"/>
          <w:marRight w:val="0"/>
          <w:marTop w:val="0"/>
          <w:marBottom w:val="0"/>
          <w:divBdr>
            <w:top w:val="none" w:sz="0" w:space="0" w:color="auto"/>
            <w:left w:val="none" w:sz="0" w:space="0" w:color="auto"/>
            <w:bottom w:val="none" w:sz="0" w:space="0" w:color="auto"/>
            <w:right w:val="none" w:sz="0" w:space="0" w:color="auto"/>
          </w:divBdr>
        </w:div>
        <w:div w:id="12651172">
          <w:marLeft w:val="0"/>
          <w:marRight w:val="0"/>
          <w:marTop w:val="0"/>
          <w:marBottom w:val="0"/>
          <w:divBdr>
            <w:top w:val="none" w:sz="0" w:space="0" w:color="auto"/>
            <w:left w:val="none" w:sz="0" w:space="0" w:color="auto"/>
            <w:bottom w:val="none" w:sz="0" w:space="0" w:color="auto"/>
            <w:right w:val="none" w:sz="0" w:space="0" w:color="auto"/>
          </w:divBdr>
        </w:div>
        <w:div w:id="1287738399">
          <w:marLeft w:val="0"/>
          <w:marRight w:val="0"/>
          <w:marTop w:val="0"/>
          <w:marBottom w:val="0"/>
          <w:divBdr>
            <w:top w:val="none" w:sz="0" w:space="0" w:color="auto"/>
            <w:left w:val="none" w:sz="0" w:space="0" w:color="auto"/>
            <w:bottom w:val="none" w:sz="0" w:space="0" w:color="auto"/>
            <w:right w:val="none" w:sz="0" w:space="0" w:color="auto"/>
          </w:divBdr>
        </w:div>
        <w:div w:id="1398698996">
          <w:marLeft w:val="0"/>
          <w:marRight w:val="0"/>
          <w:marTop w:val="0"/>
          <w:marBottom w:val="0"/>
          <w:divBdr>
            <w:top w:val="none" w:sz="0" w:space="0" w:color="auto"/>
            <w:left w:val="none" w:sz="0" w:space="0" w:color="auto"/>
            <w:bottom w:val="none" w:sz="0" w:space="0" w:color="auto"/>
            <w:right w:val="none" w:sz="0" w:space="0" w:color="auto"/>
          </w:divBdr>
        </w:div>
        <w:div w:id="100539117">
          <w:marLeft w:val="0"/>
          <w:marRight w:val="0"/>
          <w:marTop w:val="0"/>
          <w:marBottom w:val="0"/>
          <w:divBdr>
            <w:top w:val="none" w:sz="0" w:space="0" w:color="auto"/>
            <w:left w:val="none" w:sz="0" w:space="0" w:color="auto"/>
            <w:bottom w:val="none" w:sz="0" w:space="0" w:color="auto"/>
            <w:right w:val="none" w:sz="0" w:space="0" w:color="auto"/>
          </w:divBdr>
        </w:div>
        <w:div w:id="267272439">
          <w:marLeft w:val="0"/>
          <w:marRight w:val="0"/>
          <w:marTop w:val="0"/>
          <w:marBottom w:val="0"/>
          <w:divBdr>
            <w:top w:val="none" w:sz="0" w:space="0" w:color="auto"/>
            <w:left w:val="none" w:sz="0" w:space="0" w:color="auto"/>
            <w:bottom w:val="none" w:sz="0" w:space="0" w:color="auto"/>
            <w:right w:val="none" w:sz="0" w:space="0" w:color="auto"/>
          </w:divBdr>
        </w:div>
        <w:div w:id="1826973812">
          <w:marLeft w:val="0"/>
          <w:marRight w:val="0"/>
          <w:marTop w:val="0"/>
          <w:marBottom w:val="0"/>
          <w:divBdr>
            <w:top w:val="none" w:sz="0" w:space="0" w:color="auto"/>
            <w:left w:val="none" w:sz="0" w:space="0" w:color="auto"/>
            <w:bottom w:val="none" w:sz="0" w:space="0" w:color="auto"/>
            <w:right w:val="none" w:sz="0" w:space="0" w:color="auto"/>
          </w:divBdr>
        </w:div>
        <w:div w:id="110824523">
          <w:marLeft w:val="0"/>
          <w:marRight w:val="0"/>
          <w:marTop w:val="0"/>
          <w:marBottom w:val="0"/>
          <w:divBdr>
            <w:top w:val="none" w:sz="0" w:space="0" w:color="auto"/>
            <w:left w:val="none" w:sz="0" w:space="0" w:color="auto"/>
            <w:bottom w:val="none" w:sz="0" w:space="0" w:color="auto"/>
            <w:right w:val="none" w:sz="0" w:space="0" w:color="auto"/>
          </w:divBdr>
          <w:divsChild>
            <w:div w:id="1210919516">
              <w:marLeft w:val="0"/>
              <w:marRight w:val="0"/>
              <w:marTop w:val="0"/>
              <w:marBottom w:val="0"/>
              <w:divBdr>
                <w:top w:val="none" w:sz="0" w:space="0" w:color="auto"/>
                <w:left w:val="none" w:sz="0" w:space="0" w:color="auto"/>
                <w:bottom w:val="none" w:sz="0" w:space="0" w:color="auto"/>
                <w:right w:val="none" w:sz="0" w:space="0" w:color="auto"/>
              </w:divBdr>
            </w:div>
            <w:div w:id="638649598">
              <w:marLeft w:val="0"/>
              <w:marRight w:val="0"/>
              <w:marTop w:val="0"/>
              <w:marBottom w:val="0"/>
              <w:divBdr>
                <w:top w:val="none" w:sz="0" w:space="0" w:color="auto"/>
                <w:left w:val="none" w:sz="0" w:space="0" w:color="auto"/>
                <w:bottom w:val="none" w:sz="0" w:space="0" w:color="auto"/>
                <w:right w:val="none" w:sz="0" w:space="0" w:color="auto"/>
              </w:divBdr>
              <w:divsChild>
                <w:div w:id="2080127678">
                  <w:marLeft w:val="0"/>
                  <w:marRight w:val="0"/>
                  <w:marTop w:val="0"/>
                  <w:marBottom w:val="0"/>
                  <w:divBdr>
                    <w:top w:val="none" w:sz="0" w:space="0" w:color="auto"/>
                    <w:left w:val="none" w:sz="0" w:space="0" w:color="auto"/>
                    <w:bottom w:val="none" w:sz="0" w:space="0" w:color="auto"/>
                    <w:right w:val="none" w:sz="0" w:space="0" w:color="auto"/>
                  </w:divBdr>
                  <w:divsChild>
                    <w:div w:id="7159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92949">
      <w:bodyDiv w:val="1"/>
      <w:marLeft w:val="0"/>
      <w:marRight w:val="0"/>
      <w:marTop w:val="0"/>
      <w:marBottom w:val="0"/>
      <w:divBdr>
        <w:top w:val="none" w:sz="0" w:space="0" w:color="auto"/>
        <w:left w:val="none" w:sz="0" w:space="0" w:color="auto"/>
        <w:bottom w:val="none" w:sz="0" w:space="0" w:color="auto"/>
        <w:right w:val="none" w:sz="0" w:space="0" w:color="auto"/>
      </w:divBdr>
    </w:div>
    <w:div w:id="924656603">
      <w:bodyDiv w:val="1"/>
      <w:marLeft w:val="0"/>
      <w:marRight w:val="0"/>
      <w:marTop w:val="0"/>
      <w:marBottom w:val="0"/>
      <w:divBdr>
        <w:top w:val="none" w:sz="0" w:space="0" w:color="auto"/>
        <w:left w:val="none" w:sz="0" w:space="0" w:color="auto"/>
        <w:bottom w:val="none" w:sz="0" w:space="0" w:color="auto"/>
        <w:right w:val="none" w:sz="0" w:space="0" w:color="auto"/>
      </w:divBdr>
    </w:div>
    <w:div w:id="929120050">
      <w:bodyDiv w:val="1"/>
      <w:marLeft w:val="0"/>
      <w:marRight w:val="0"/>
      <w:marTop w:val="0"/>
      <w:marBottom w:val="0"/>
      <w:divBdr>
        <w:top w:val="none" w:sz="0" w:space="0" w:color="auto"/>
        <w:left w:val="none" w:sz="0" w:space="0" w:color="auto"/>
        <w:bottom w:val="none" w:sz="0" w:space="0" w:color="auto"/>
        <w:right w:val="none" w:sz="0" w:space="0" w:color="auto"/>
      </w:divBdr>
    </w:div>
    <w:div w:id="931276318">
      <w:bodyDiv w:val="1"/>
      <w:marLeft w:val="0"/>
      <w:marRight w:val="0"/>
      <w:marTop w:val="0"/>
      <w:marBottom w:val="0"/>
      <w:divBdr>
        <w:top w:val="none" w:sz="0" w:space="0" w:color="auto"/>
        <w:left w:val="none" w:sz="0" w:space="0" w:color="auto"/>
        <w:bottom w:val="none" w:sz="0" w:space="0" w:color="auto"/>
        <w:right w:val="none" w:sz="0" w:space="0" w:color="auto"/>
      </w:divBdr>
    </w:div>
    <w:div w:id="937562724">
      <w:bodyDiv w:val="1"/>
      <w:marLeft w:val="0"/>
      <w:marRight w:val="0"/>
      <w:marTop w:val="0"/>
      <w:marBottom w:val="0"/>
      <w:divBdr>
        <w:top w:val="none" w:sz="0" w:space="0" w:color="auto"/>
        <w:left w:val="none" w:sz="0" w:space="0" w:color="auto"/>
        <w:bottom w:val="none" w:sz="0" w:space="0" w:color="auto"/>
        <w:right w:val="none" w:sz="0" w:space="0" w:color="auto"/>
      </w:divBdr>
    </w:div>
    <w:div w:id="938416771">
      <w:bodyDiv w:val="1"/>
      <w:marLeft w:val="0"/>
      <w:marRight w:val="0"/>
      <w:marTop w:val="0"/>
      <w:marBottom w:val="0"/>
      <w:divBdr>
        <w:top w:val="none" w:sz="0" w:space="0" w:color="auto"/>
        <w:left w:val="none" w:sz="0" w:space="0" w:color="auto"/>
        <w:bottom w:val="none" w:sz="0" w:space="0" w:color="auto"/>
        <w:right w:val="none" w:sz="0" w:space="0" w:color="auto"/>
      </w:divBdr>
    </w:div>
    <w:div w:id="950822521">
      <w:bodyDiv w:val="1"/>
      <w:marLeft w:val="0"/>
      <w:marRight w:val="0"/>
      <w:marTop w:val="0"/>
      <w:marBottom w:val="0"/>
      <w:divBdr>
        <w:top w:val="none" w:sz="0" w:space="0" w:color="auto"/>
        <w:left w:val="none" w:sz="0" w:space="0" w:color="auto"/>
        <w:bottom w:val="none" w:sz="0" w:space="0" w:color="auto"/>
        <w:right w:val="none" w:sz="0" w:space="0" w:color="auto"/>
      </w:divBdr>
    </w:div>
    <w:div w:id="953485701">
      <w:bodyDiv w:val="1"/>
      <w:marLeft w:val="0"/>
      <w:marRight w:val="0"/>
      <w:marTop w:val="0"/>
      <w:marBottom w:val="0"/>
      <w:divBdr>
        <w:top w:val="none" w:sz="0" w:space="0" w:color="auto"/>
        <w:left w:val="none" w:sz="0" w:space="0" w:color="auto"/>
        <w:bottom w:val="none" w:sz="0" w:space="0" w:color="auto"/>
        <w:right w:val="none" w:sz="0" w:space="0" w:color="auto"/>
      </w:divBdr>
    </w:div>
    <w:div w:id="958993356">
      <w:bodyDiv w:val="1"/>
      <w:marLeft w:val="0"/>
      <w:marRight w:val="0"/>
      <w:marTop w:val="0"/>
      <w:marBottom w:val="0"/>
      <w:divBdr>
        <w:top w:val="none" w:sz="0" w:space="0" w:color="auto"/>
        <w:left w:val="none" w:sz="0" w:space="0" w:color="auto"/>
        <w:bottom w:val="none" w:sz="0" w:space="0" w:color="auto"/>
        <w:right w:val="none" w:sz="0" w:space="0" w:color="auto"/>
      </w:divBdr>
    </w:div>
    <w:div w:id="962467425">
      <w:bodyDiv w:val="1"/>
      <w:marLeft w:val="0"/>
      <w:marRight w:val="0"/>
      <w:marTop w:val="0"/>
      <w:marBottom w:val="0"/>
      <w:divBdr>
        <w:top w:val="none" w:sz="0" w:space="0" w:color="auto"/>
        <w:left w:val="none" w:sz="0" w:space="0" w:color="auto"/>
        <w:bottom w:val="none" w:sz="0" w:space="0" w:color="auto"/>
        <w:right w:val="none" w:sz="0" w:space="0" w:color="auto"/>
      </w:divBdr>
      <w:divsChild>
        <w:div w:id="19627848">
          <w:marLeft w:val="0"/>
          <w:marRight w:val="0"/>
          <w:marTop w:val="0"/>
          <w:marBottom w:val="0"/>
          <w:divBdr>
            <w:top w:val="none" w:sz="0" w:space="0" w:color="auto"/>
            <w:left w:val="none" w:sz="0" w:space="0" w:color="auto"/>
            <w:bottom w:val="none" w:sz="0" w:space="0" w:color="auto"/>
            <w:right w:val="none" w:sz="0" w:space="0" w:color="auto"/>
          </w:divBdr>
        </w:div>
        <w:div w:id="116684963">
          <w:marLeft w:val="0"/>
          <w:marRight w:val="0"/>
          <w:marTop w:val="0"/>
          <w:marBottom w:val="0"/>
          <w:divBdr>
            <w:top w:val="none" w:sz="0" w:space="0" w:color="auto"/>
            <w:left w:val="none" w:sz="0" w:space="0" w:color="auto"/>
            <w:bottom w:val="none" w:sz="0" w:space="0" w:color="auto"/>
            <w:right w:val="none" w:sz="0" w:space="0" w:color="auto"/>
          </w:divBdr>
        </w:div>
        <w:div w:id="312830130">
          <w:marLeft w:val="0"/>
          <w:marRight w:val="0"/>
          <w:marTop w:val="0"/>
          <w:marBottom w:val="0"/>
          <w:divBdr>
            <w:top w:val="none" w:sz="0" w:space="0" w:color="auto"/>
            <w:left w:val="none" w:sz="0" w:space="0" w:color="auto"/>
            <w:bottom w:val="none" w:sz="0" w:space="0" w:color="auto"/>
            <w:right w:val="none" w:sz="0" w:space="0" w:color="auto"/>
          </w:divBdr>
        </w:div>
        <w:div w:id="489174648">
          <w:marLeft w:val="0"/>
          <w:marRight w:val="0"/>
          <w:marTop w:val="0"/>
          <w:marBottom w:val="0"/>
          <w:divBdr>
            <w:top w:val="none" w:sz="0" w:space="0" w:color="auto"/>
            <w:left w:val="none" w:sz="0" w:space="0" w:color="auto"/>
            <w:bottom w:val="none" w:sz="0" w:space="0" w:color="auto"/>
            <w:right w:val="none" w:sz="0" w:space="0" w:color="auto"/>
          </w:divBdr>
        </w:div>
        <w:div w:id="539169123">
          <w:marLeft w:val="0"/>
          <w:marRight w:val="0"/>
          <w:marTop w:val="0"/>
          <w:marBottom w:val="0"/>
          <w:divBdr>
            <w:top w:val="none" w:sz="0" w:space="0" w:color="auto"/>
            <w:left w:val="none" w:sz="0" w:space="0" w:color="auto"/>
            <w:bottom w:val="none" w:sz="0" w:space="0" w:color="auto"/>
            <w:right w:val="none" w:sz="0" w:space="0" w:color="auto"/>
          </w:divBdr>
        </w:div>
        <w:div w:id="567501692">
          <w:marLeft w:val="0"/>
          <w:marRight w:val="0"/>
          <w:marTop w:val="0"/>
          <w:marBottom w:val="0"/>
          <w:divBdr>
            <w:top w:val="none" w:sz="0" w:space="0" w:color="auto"/>
            <w:left w:val="none" w:sz="0" w:space="0" w:color="auto"/>
            <w:bottom w:val="none" w:sz="0" w:space="0" w:color="auto"/>
            <w:right w:val="none" w:sz="0" w:space="0" w:color="auto"/>
          </w:divBdr>
        </w:div>
        <w:div w:id="649023299">
          <w:marLeft w:val="0"/>
          <w:marRight w:val="0"/>
          <w:marTop w:val="0"/>
          <w:marBottom w:val="0"/>
          <w:divBdr>
            <w:top w:val="none" w:sz="0" w:space="0" w:color="auto"/>
            <w:left w:val="none" w:sz="0" w:space="0" w:color="auto"/>
            <w:bottom w:val="none" w:sz="0" w:space="0" w:color="auto"/>
            <w:right w:val="none" w:sz="0" w:space="0" w:color="auto"/>
          </w:divBdr>
        </w:div>
        <w:div w:id="659044567">
          <w:marLeft w:val="0"/>
          <w:marRight w:val="0"/>
          <w:marTop w:val="0"/>
          <w:marBottom w:val="0"/>
          <w:divBdr>
            <w:top w:val="none" w:sz="0" w:space="0" w:color="auto"/>
            <w:left w:val="none" w:sz="0" w:space="0" w:color="auto"/>
            <w:bottom w:val="none" w:sz="0" w:space="0" w:color="auto"/>
            <w:right w:val="none" w:sz="0" w:space="0" w:color="auto"/>
          </w:divBdr>
        </w:div>
        <w:div w:id="668022784">
          <w:marLeft w:val="0"/>
          <w:marRight w:val="0"/>
          <w:marTop w:val="0"/>
          <w:marBottom w:val="0"/>
          <w:divBdr>
            <w:top w:val="none" w:sz="0" w:space="0" w:color="auto"/>
            <w:left w:val="none" w:sz="0" w:space="0" w:color="auto"/>
            <w:bottom w:val="none" w:sz="0" w:space="0" w:color="auto"/>
            <w:right w:val="none" w:sz="0" w:space="0" w:color="auto"/>
          </w:divBdr>
        </w:div>
        <w:div w:id="706680249">
          <w:marLeft w:val="0"/>
          <w:marRight w:val="0"/>
          <w:marTop w:val="0"/>
          <w:marBottom w:val="0"/>
          <w:divBdr>
            <w:top w:val="none" w:sz="0" w:space="0" w:color="auto"/>
            <w:left w:val="none" w:sz="0" w:space="0" w:color="auto"/>
            <w:bottom w:val="none" w:sz="0" w:space="0" w:color="auto"/>
            <w:right w:val="none" w:sz="0" w:space="0" w:color="auto"/>
          </w:divBdr>
        </w:div>
        <w:div w:id="742021550">
          <w:marLeft w:val="0"/>
          <w:marRight w:val="0"/>
          <w:marTop w:val="0"/>
          <w:marBottom w:val="0"/>
          <w:divBdr>
            <w:top w:val="none" w:sz="0" w:space="0" w:color="auto"/>
            <w:left w:val="none" w:sz="0" w:space="0" w:color="auto"/>
            <w:bottom w:val="none" w:sz="0" w:space="0" w:color="auto"/>
            <w:right w:val="none" w:sz="0" w:space="0" w:color="auto"/>
          </w:divBdr>
        </w:div>
        <w:div w:id="780683996">
          <w:marLeft w:val="0"/>
          <w:marRight w:val="0"/>
          <w:marTop w:val="0"/>
          <w:marBottom w:val="0"/>
          <w:divBdr>
            <w:top w:val="none" w:sz="0" w:space="0" w:color="auto"/>
            <w:left w:val="none" w:sz="0" w:space="0" w:color="auto"/>
            <w:bottom w:val="none" w:sz="0" w:space="0" w:color="auto"/>
            <w:right w:val="none" w:sz="0" w:space="0" w:color="auto"/>
          </w:divBdr>
        </w:div>
        <w:div w:id="1024281913">
          <w:marLeft w:val="0"/>
          <w:marRight w:val="0"/>
          <w:marTop w:val="0"/>
          <w:marBottom w:val="0"/>
          <w:divBdr>
            <w:top w:val="none" w:sz="0" w:space="0" w:color="auto"/>
            <w:left w:val="none" w:sz="0" w:space="0" w:color="auto"/>
            <w:bottom w:val="none" w:sz="0" w:space="0" w:color="auto"/>
            <w:right w:val="none" w:sz="0" w:space="0" w:color="auto"/>
          </w:divBdr>
        </w:div>
        <w:div w:id="1301575556">
          <w:marLeft w:val="0"/>
          <w:marRight w:val="0"/>
          <w:marTop w:val="0"/>
          <w:marBottom w:val="0"/>
          <w:divBdr>
            <w:top w:val="none" w:sz="0" w:space="0" w:color="auto"/>
            <w:left w:val="none" w:sz="0" w:space="0" w:color="auto"/>
            <w:bottom w:val="none" w:sz="0" w:space="0" w:color="auto"/>
            <w:right w:val="none" w:sz="0" w:space="0" w:color="auto"/>
          </w:divBdr>
        </w:div>
        <w:div w:id="1396121668">
          <w:marLeft w:val="0"/>
          <w:marRight w:val="0"/>
          <w:marTop w:val="0"/>
          <w:marBottom w:val="0"/>
          <w:divBdr>
            <w:top w:val="none" w:sz="0" w:space="0" w:color="auto"/>
            <w:left w:val="none" w:sz="0" w:space="0" w:color="auto"/>
            <w:bottom w:val="none" w:sz="0" w:space="0" w:color="auto"/>
            <w:right w:val="none" w:sz="0" w:space="0" w:color="auto"/>
          </w:divBdr>
        </w:div>
        <w:div w:id="1592470467">
          <w:marLeft w:val="0"/>
          <w:marRight w:val="0"/>
          <w:marTop w:val="0"/>
          <w:marBottom w:val="0"/>
          <w:divBdr>
            <w:top w:val="none" w:sz="0" w:space="0" w:color="auto"/>
            <w:left w:val="none" w:sz="0" w:space="0" w:color="auto"/>
            <w:bottom w:val="none" w:sz="0" w:space="0" w:color="auto"/>
            <w:right w:val="none" w:sz="0" w:space="0" w:color="auto"/>
          </w:divBdr>
        </w:div>
        <w:div w:id="1609193816">
          <w:marLeft w:val="0"/>
          <w:marRight w:val="0"/>
          <w:marTop w:val="0"/>
          <w:marBottom w:val="0"/>
          <w:divBdr>
            <w:top w:val="none" w:sz="0" w:space="0" w:color="auto"/>
            <w:left w:val="none" w:sz="0" w:space="0" w:color="auto"/>
            <w:bottom w:val="none" w:sz="0" w:space="0" w:color="auto"/>
            <w:right w:val="none" w:sz="0" w:space="0" w:color="auto"/>
          </w:divBdr>
        </w:div>
        <w:div w:id="1760638735">
          <w:marLeft w:val="0"/>
          <w:marRight w:val="0"/>
          <w:marTop w:val="0"/>
          <w:marBottom w:val="0"/>
          <w:divBdr>
            <w:top w:val="none" w:sz="0" w:space="0" w:color="auto"/>
            <w:left w:val="none" w:sz="0" w:space="0" w:color="auto"/>
            <w:bottom w:val="none" w:sz="0" w:space="0" w:color="auto"/>
            <w:right w:val="none" w:sz="0" w:space="0" w:color="auto"/>
          </w:divBdr>
        </w:div>
        <w:div w:id="1800951781">
          <w:marLeft w:val="0"/>
          <w:marRight w:val="0"/>
          <w:marTop w:val="0"/>
          <w:marBottom w:val="0"/>
          <w:divBdr>
            <w:top w:val="none" w:sz="0" w:space="0" w:color="auto"/>
            <w:left w:val="none" w:sz="0" w:space="0" w:color="auto"/>
            <w:bottom w:val="none" w:sz="0" w:space="0" w:color="auto"/>
            <w:right w:val="none" w:sz="0" w:space="0" w:color="auto"/>
          </w:divBdr>
        </w:div>
        <w:div w:id="1825388271">
          <w:marLeft w:val="0"/>
          <w:marRight w:val="0"/>
          <w:marTop w:val="0"/>
          <w:marBottom w:val="0"/>
          <w:divBdr>
            <w:top w:val="none" w:sz="0" w:space="0" w:color="auto"/>
            <w:left w:val="none" w:sz="0" w:space="0" w:color="auto"/>
            <w:bottom w:val="none" w:sz="0" w:space="0" w:color="auto"/>
            <w:right w:val="none" w:sz="0" w:space="0" w:color="auto"/>
          </w:divBdr>
        </w:div>
        <w:div w:id="1837377621">
          <w:marLeft w:val="0"/>
          <w:marRight w:val="0"/>
          <w:marTop w:val="0"/>
          <w:marBottom w:val="0"/>
          <w:divBdr>
            <w:top w:val="none" w:sz="0" w:space="0" w:color="auto"/>
            <w:left w:val="none" w:sz="0" w:space="0" w:color="auto"/>
            <w:bottom w:val="none" w:sz="0" w:space="0" w:color="auto"/>
            <w:right w:val="none" w:sz="0" w:space="0" w:color="auto"/>
          </w:divBdr>
        </w:div>
        <w:div w:id="1864592932">
          <w:marLeft w:val="0"/>
          <w:marRight w:val="0"/>
          <w:marTop w:val="0"/>
          <w:marBottom w:val="0"/>
          <w:divBdr>
            <w:top w:val="none" w:sz="0" w:space="0" w:color="auto"/>
            <w:left w:val="none" w:sz="0" w:space="0" w:color="auto"/>
            <w:bottom w:val="none" w:sz="0" w:space="0" w:color="auto"/>
            <w:right w:val="none" w:sz="0" w:space="0" w:color="auto"/>
          </w:divBdr>
        </w:div>
        <w:div w:id="1897466836">
          <w:marLeft w:val="0"/>
          <w:marRight w:val="0"/>
          <w:marTop w:val="0"/>
          <w:marBottom w:val="0"/>
          <w:divBdr>
            <w:top w:val="none" w:sz="0" w:space="0" w:color="auto"/>
            <w:left w:val="none" w:sz="0" w:space="0" w:color="auto"/>
            <w:bottom w:val="none" w:sz="0" w:space="0" w:color="auto"/>
            <w:right w:val="none" w:sz="0" w:space="0" w:color="auto"/>
          </w:divBdr>
        </w:div>
        <w:div w:id="2138182092">
          <w:marLeft w:val="0"/>
          <w:marRight w:val="0"/>
          <w:marTop w:val="0"/>
          <w:marBottom w:val="0"/>
          <w:divBdr>
            <w:top w:val="none" w:sz="0" w:space="0" w:color="auto"/>
            <w:left w:val="none" w:sz="0" w:space="0" w:color="auto"/>
            <w:bottom w:val="none" w:sz="0" w:space="0" w:color="auto"/>
            <w:right w:val="none" w:sz="0" w:space="0" w:color="auto"/>
          </w:divBdr>
        </w:div>
        <w:div w:id="2142962726">
          <w:marLeft w:val="0"/>
          <w:marRight w:val="0"/>
          <w:marTop w:val="0"/>
          <w:marBottom w:val="0"/>
          <w:divBdr>
            <w:top w:val="none" w:sz="0" w:space="0" w:color="auto"/>
            <w:left w:val="none" w:sz="0" w:space="0" w:color="auto"/>
            <w:bottom w:val="none" w:sz="0" w:space="0" w:color="auto"/>
            <w:right w:val="none" w:sz="0" w:space="0" w:color="auto"/>
          </w:divBdr>
        </w:div>
      </w:divsChild>
    </w:div>
    <w:div w:id="967587857">
      <w:bodyDiv w:val="1"/>
      <w:marLeft w:val="0"/>
      <w:marRight w:val="0"/>
      <w:marTop w:val="0"/>
      <w:marBottom w:val="0"/>
      <w:divBdr>
        <w:top w:val="none" w:sz="0" w:space="0" w:color="auto"/>
        <w:left w:val="none" w:sz="0" w:space="0" w:color="auto"/>
        <w:bottom w:val="none" w:sz="0" w:space="0" w:color="auto"/>
        <w:right w:val="none" w:sz="0" w:space="0" w:color="auto"/>
      </w:divBdr>
    </w:div>
    <w:div w:id="975067453">
      <w:bodyDiv w:val="1"/>
      <w:marLeft w:val="0"/>
      <w:marRight w:val="0"/>
      <w:marTop w:val="0"/>
      <w:marBottom w:val="0"/>
      <w:divBdr>
        <w:top w:val="none" w:sz="0" w:space="0" w:color="auto"/>
        <w:left w:val="none" w:sz="0" w:space="0" w:color="auto"/>
        <w:bottom w:val="none" w:sz="0" w:space="0" w:color="auto"/>
        <w:right w:val="none" w:sz="0" w:space="0" w:color="auto"/>
      </w:divBdr>
    </w:div>
    <w:div w:id="98817194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
    <w:div w:id="1032462637">
      <w:bodyDiv w:val="1"/>
      <w:marLeft w:val="0"/>
      <w:marRight w:val="0"/>
      <w:marTop w:val="0"/>
      <w:marBottom w:val="0"/>
      <w:divBdr>
        <w:top w:val="none" w:sz="0" w:space="0" w:color="auto"/>
        <w:left w:val="none" w:sz="0" w:space="0" w:color="auto"/>
        <w:bottom w:val="none" w:sz="0" w:space="0" w:color="auto"/>
        <w:right w:val="none" w:sz="0" w:space="0" w:color="auto"/>
      </w:divBdr>
    </w:div>
    <w:div w:id="1045759262">
      <w:bodyDiv w:val="1"/>
      <w:marLeft w:val="0"/>
      <w:marRight w:val="0"/>
      <w:marTop w:val="0"/>
      <w:marBottom w:val="0"/>
      <w:divBdr>
        <w:top w:val="none" w:sz="0" w:space="0" w:color="auto"/>
        <w:left w:val="none" w:sz="0" w:space="0" w:color="auto"/>
        <w:bottom w:val="none" w:sz="0" w:space="0" w:color="auto"/>
        <w:right w:val="none" w:sz="0" w:space="0" w:color="auto"/>
      </w:divBdr>
    </w:div>
    <w:div w:id="1052313230">
      <w:bodyDiv w:val="1"/>
      <w:marLeft w:val="0"/>
      <w:marRight w:val="0"/>
      <w:marTop w:val="0"/>
      <w:marBottom w:val="0"/>
      <w:divBdr>
        <w:top w:val="none" w:sz="0" w:space="0" w:color="auto"/>
        <w:left w:val="none" w:sz="0" w:space="0" w:color="auto"/>
        <w:bottom w:val="none" w:sz="0" w:space="0" w:color="auto"/>
        <w:right w:val="none" w:sz="0" w:space="0" w:color="auto"/>
      </w:divBdr>
    </w:div>
    <w:div w:id="1058435505">
      <w:bodyDiv w:val="1"/>
      <w:marLeft w:val="0"/>
      <w:marRight w:val="0"/>
      <w:marTop w:val="0"/>
      <w:marBottom w:val="0"/>
      <w:divBdr>
        <w:top w:val="none" w:sz="0" w:space="0" w:color="auto"/>
        <w:left w:val="none" w:sz="0" w:space="0" w:color="auto"/>
        <w:bottom w:val="none" w:sz="0" w:space="0" w:color="auto"/>
        <w:right w:val="none" w:sz="0" w:space="0" w:color="auto"/>
      </w:divBdr>
    </w:div>
    <w:div w:id="1058744889">
      <w:bodyDiv w:val="1"/>
      <w:marLeft w:val="0"/>
      <w:marRight w:val="0"/>
      <w:marTop w:val="0"/>
      <w:marBottom w:val="0"/>
      <w:divBdr>
        <w:top w:val="none" w:sz="0" w:space="0" w:color="auto"/>
        <w:left w:val="none" w:sz="0" w:space="0" w:color="auto"/>
        <w:bottom w:val="none" w:sz="0" w:space="0" w:color="auto"/>
        <w:right w:val="none" w:sz="0" w:space="0" w:color="auto"/>
      </w:divBdr>
    </w:div>
    <w:div w:id="1066076779">
      <w:bodyDiv w:val="1"/>
      <w:marLeft w:val="0"/>
      <w:marRight w:val="0"/>
      <w:marTop w:val="0"/>
      <w:marBottom w:val="0"/>
      <w:divBdr>
        <w:top w:val="none" w:sz="0" w:space="0" w:color="auto"/>
        <w:left w:val="none" w:sz="0" w:space="0" w:color="auto"/>
        <w:bottom w:val="none" w:sz="0" w:space="0" w:color="auto"/>
        <w:right w:val="none" w:sz="0" w:space="0" w:color="auto"/>
      </w:divBdr>
      <w:divsChild>
        <w:div w:id="1194731384">
          <w:marLeft w:val="0"/>
          <w:marRight w:val="0"/>
          <w:marTop w:val="0"/>
          <w:marBottom w:val="0"/>
          <w:divBdr>
            <w:top w:val="none" w:sz="0" w:space="0" w:color="auto"/>
            <w:left w:val="none" w:sz="0" w:space="0" w:color="auto"/>
            <w:bottom w:val="none" w:sz="0" w:space="0" w:color="auto"/>
            <w:right w:val="none" w:sz="0" w:space="0" w:color="auto"/>
          </w:divBdr>
          <w:divsChild>
            <w:div w:id="643508098">
              <w:marLeft w:val="0"/>
              <w:marRight w:val="0"/>
              <w:marTop w:val="0"/>
              <w:marBottom w:val="0"/>
              <w:divBdr>
                <w:top w:val="none" w:sz="0" w:space="0" w:color="auto"/>
                <w:left w:val="none" w:sz="0" w:space="0" w:color="auto"/>
                <w:bottom w:val="none" w:sz="0" w:space="0" w:color="auto"/>
                <w:right w:val="none" w:sz="0" w:space="0" w:color="auto"/>
              </w:divBdr>
              <w:divsChild>
                <w:div w:id="532962798">
                  <w:marLeft w:val="0"/>
                  <w:marRight w:val="0"/>
                  <w:marTop w:val="0"/>
                  <w:marBottom w:val="0"/>
                  <w:divBdr>
                    <w:top w:val="none" w:sz="0" w:space="0" w:color="auto"/>
                    <w:left w:val="none" w:sz="0" w:space="0" w:color="auto"/>
                    <w:bottom w:val="none" w:sz="0" w:space="0" w:color="auto"/>
                    <w:right w:val="none" w:sz="0" w:space="0" w:color="auto"/>
                  </w:divBdr>
                  <w:divsChild>
                    <w:div w:id="1922785968">
                      <w:marLeft w:val="0"/>
                      <w:marRight w:val="0"/>
                      <w:marTop w:val="0"/>
                      <w:marBottom w:val="0"/>
                      <w:divBdr>
                        <w:top w:val="none" w:sz="0" w:space="0" w:color="auto"/>
                        <w:left w:val="none" w:sz="0" w:space="0" w:color="auto"/>
                        <w:bottom w:val="none" w:sz="0" w:space="0" w:color="auto"/>
                        <w:right w:val="none" w:sz="0" w:space="0" w:color="auto"/>
                      </w:divBdr>
                      <w:divsChild>
                        <w:div w:id="17968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533669">
      <w:bodyDiv w:val="1"/>
      <w:marLeft w:val="0"/>
      <w:marRight w:val="0"/>
      <w:marTop w:val="0"/>
      <w:marBottom w:val="0"/>
      <w:divBdr>
        <w:top w:val="none" w:sz="0" w:space="0" w:color="auto"/>
        <w:left w:val="none" w:sz="0" w:space="0" w:color="auto"/>
        <w:bottom w:val="none" w:sz="0" w:space="0" w:color="auto"/>
        <w:right w:val="none" w:sz="0" w:space="0" w:color="auto"/>
      </w:divBdr>
    </w:div>
    <w:div w:id="1069383000">
      <w:bodyDiv w:val="1"/>
      <w:marLeft w:val="0"/>
      <w:marRight w:val="0"/>
      <w:marTop w:val="0"/>
      <w:marBottom w:val="0"/>
      <w:divBdr>
        <w:top w:val="none" w:sz="0" w:space="0" w:color="auto"/>
        <w:left w:val="none" w:sz="0" w:space="0" w:color="auto"/>
        <w:bottom w:val="none" w:sz="0" w:space="0" w:color="auto"/>
        <w:right w:val="none" w:sz="0" w:space="0" w:color="auto"/>
      </w:divBdr>
      <w:divsChild>
        <w:div w:id="23987253">
          <w:marLeft w:val="0"/>
          <w:marRight w:val="0"/>
          <w:marTop w:val="0"/>
          <w:marBottom w:val="0"/>
          <w:divBdr>
            <w:top w:val="none" w:sz="0" w:space="0" w:color="auto"/>
            <w:left w:val="none" w:sz="0" w:space="0" w:color="auto"/>
            <w:bottom w:val="none" w:sz="0" w:space="0" w:color="auto"/>
            <w:right w:val="none" w:sz="0" w:space="0" w:color="auto"/>
          </w:divBdr>
        </w:div>
        <w:div w:id="2010980379">
          <w:marLeft w:val="0"/>
          <w:marRight w:val="0"/>
          <w:marTop w:val="0"/>
          <w:marBottom w:val="0"/>
          <w:divBdr>
            <w:top w:val="none" w:sz="0" w:space="0" w:color="auto"/>
            <w:left w:val="none" w:sz="0" w:space="0" w:color="auto"/>
            <w:bottom w:val="none" w:sz="0" w:space="0" w:color="auto"/>
            <w:right w:val="none" w:sz="0" w:space="0" w:color="auto"/>
          </w:divBdr>
        </w:div>
      </w:divsChild>
    </w:div>
    <w:div w:id="1072117574">
      <w:bodyDiv w:val="1"/>
      <w:marLeft w:val="0"/>
      <w:marRight w:val="0"/>
      <w:marTop w:val="0"/>
      <w:marBottom w:val="0"/>
      <w:divBdr>
        <w:top w:val="none" w:sz="0" w:space="0" w:color="auto"/>
        <w:left w:val="none" w:sz="0" w:space="0" w:color="auto"/>
        <w:bottom w:val="none" w:sz="0" w:space="0" w:color="auto"/>
        <w:right w:val="none" w:sz="0" w:space="0" w:color="auto"/>
      </w:divBdr>
    </w:div>
    <w:div w:id="1089541663">
      <w:bodyDiv w:val="1"/>
      <w:marLeft w:val="0"/>
      <w:marRight w:val="0"/>
      <w:marTop w:val="0"/>
      <w:marBottom w:val="0"/>
      <w:divBdr>
        <w:top w:val="none" w:sz="0" w:space="0" w:color="auto"/>
        <w:left w:val="none" w:sz="0" w:space="0" w:color="auto"/>
        <w:bottom w:val="none" w:sz="0" w:space="0" w:color="auto"/>
        <w:right w:val="none" w:sz="0" w:space="0" w:color="auto"/>
      </w:divBdr>
    </w:div>
    <w:div w:id="1098328050">
      <w:bodyDiv w:val="1"/>
      <w:marLeft w:val="0"/>
      <w:marRight w:val="0"/>
      <w:marTop w:val="0"/>
      <w:marBottom w:val="0"/>
      <w:divBdr>
        <w:top w:val="none" w:sz="0" w:space="0" w:color="auto"/>
        <w:left w:val="none" w:sz="0" w:space="0" w:color="auto"/>
        <w:bottom w:val="none" w:sz="0" w:space="0" w:color="auto"/>
        <w:right w:val="none" w:sz="0" w:space="0" w:color="auto"/>
      </w:divBdr>
    </w:div>
    <w:div w:id="1125734417">
      <w:bodyDiv w:val="1"/>
      <w:marLeft w:val="0"/>
      <w:marRight w:val="0"/>
      <w:marTop w:val="0"/>
      <w:marBottom w:val="0"/>
      <w:divBdr>
        <w:top w:val="none" w:sz="0" w:space="0" w:color="auto"/>
        <w:left w:val="none" w:sz="0" w:space="0" w:color="auto"/>
        <w:bottom w:val="none" w:sz="0" w:space="0" w:color="auto"/>
        <w:right w:val="none" w:sz="0" w:space="0" w:color="auto"/>
      </w:divBdr>
    </w:div>
    <w:div w:id="1130437559">
      <w:bodyDiv w:val="1"/>
      <w:marLeft w:val="0"/>
      <w:marRight w:val="0"/>
      <w:marTop w:val="0"/>
      <w:marBottom w:val="0"/>
      <w:divBdr>
        <w:top w:val="none" w:sz="0" w:space="0" w:color="auto"/>
        <w:left w:val="none" w:sz="0" w:space="0" w:color="auto"/>
        <w:bottom w:val="none" w:sz="0" w:space="0" w:color="auto"/>
        <w:right w:val="none" w:sz="0" w:space="0" w:color="auto"/>
      </w:divBdr>
      <w:divsChild>
        <w:div w:id="78334359">
          <w:marLeft w:val="0"/>
          <w:marRight w:val="0"/>
          <w:marTop w:val="0"/>
          <w:marBottom w:val="0"/>
          <w:divBdr>
            <w:top w:val="none" w:sz="0" w:space="0" w:color="auto"/>
            <w:left w:val="none" w:sz="0" w:space="0" w:color="auto"/>
            <w:bottom w:val="none" w:sz="0" w:space="0" w:color="auto"/>
            <w:right w:val="none" w:sz="0" w:space="0" w:color="auto"/>
          </w:divBdr>
        </w:div>
      </w:divsChild>
    </w:div>
    <w:div w:id="1137801198">
      <w:bodyDiv w:val="1"/>
      <w:marLeft w:val="0"/>
      <w:marRight w:val="0"/>
      <w:marTop w:val="0"/>
      <w:marBottom w:val="0"/>
      <w:divBdr>
        <w:top w:val="none" w:sz="0" w:space="0" w:color="auto"/>
        <w:left w:val="none" w:sz="0" w:space="0" w:color="auto"/>
        <w:bottom w:val="none" w:sz="0" w:space="0" w:color="auto"/>
        <w:right w:val="none" w:sz="0" w:space="0" w:color="auto"/>
      </w:divBdr>
    </w:div>
    <w:div w:id="1139153532">
      <w:bodyDiv w:val="1"/>
      <w:marLeft w:val="0"/>
      <w:marRight w:val="0"/>
      <w:marTop w:val="0"/>
      <w:marBottom w:val="0"/>
      <w:divBdr>
        <w:top w:val="none" w:sz="0" w:space="0" w:color="auto"/>
        <w:left w:val="none" w:sz="0" w:space="0" w:color="auto"/>
        <w:bottom w:val="none" w:sz="0" w:space="0" w:color="auto"/>
        <w:right w:val="none" w:sz="0" w:space="0" w:color="auto"/>
      </w:divBdr>
    </w:div>
    <w:div w:id="1141848619">
      <w:bodyDiv w:val="1"/>
      <w:marLeft w:val="0"/>
      <w:marRight w:val="0"/>
      <w:marTop w:val="0"/>
      <w:marBottom w:val="0"/>
      <w:divBdr>
        <w:top w:val="none" w:sz="0" w:space="0" w:color="auto"/>
        <w:left w:val="none" w:sz="0" w:space="0" w:color="auto"/>
        <w:bottom w:val="none" w:sz="0" w:space="0" w:color="auto"/>
        <w:right w:val="none" w:sz="0" w:space="0" w:color="auto"/>
      </w:divBdr>
    </w:div>
    <w:div w:id="1145125450">
      <w:bodyDiv w:val="1"/>
      <w:marLeft w:val="0"/>
      <w:marRight w:val="0"/>
      <w:marTop w:val="0"/>
      <w:marBottom w:val="0"/>
      <w:divBdr>
        <w:top w:val="none" w:sz="0" w:space="0" w:color="auto"/>
        <w:left w:val="none" w:sz="0" w:space="0" w:color="auto"/>
        <w:bottom w:val="none" w:sz="0" w:space="0" w:color="auto"/>
        <w:right w:val="none" w:sz="0" w:space="0" w:color="auto"/>
      </w:divBdr>
    </w:div>
    <w:div w:id="1146432753">
      <w:bodyDiv w:val="1"/>
      <w:marLeft w:val="0"/>
      <w:marRight w:val="0"/>
      <w:marTop w:val="0"/>
      <w:marBottom w:val="0"/>
      <w:divBdr>
        <w:top w:val="none" w:sz="0" w:space="0" w:color="auto"/>
        <w:left w:val="none" w:sz="0" w:space="0" w:color="auto"/>
        <w:bottom w:val="none" w:sz="0" w:space="0" w:color="auto"/>
        <w:right w:val="none" w:sz="0" w:space="0" w:color="auto"/>
      </w:divBdr>
    </w:div>
    <w:div w:id="1152715430">
      <w:bodyDiv w:val="1"/>
      <w:marLeft w:val="0"/>
      <w:marRight w:val="0"/>
      <w:marTop w:val="0"/>
      <w:marBottom w:val="0"/>
      <w:divBdr>
        <w:top w:val="none" w:sz="0" w:space="0" w:color="auto"/>
        <w:left w:val="none" w:sz="0" w:space="0" w:color="auto"/>
        <w:bottom w:val="none" w:sz="0" w:space="0" w:color="auto"/>
        <w:right w:val="none" w:sz="0" w:space="0" w:color="auto"/>
      </w:divBdr>
      <w:divsChild>
        <w:div w:id="307101977">
          <w:marLeft w:val="0"/>
          <w:marRight w:val="0"/>
          <w:marTop w:val="0"/>
          <w:marBottom w:val="0"/>
          <w:divBdr>
            <w:top w:val="none" w:sz="0" w:space="0" w:color="auto"/>
            <w:left w:val="none" w:sz="0" w:space="0" w:color="auto"/>
            <w:bottom w:val="none" w:sz="0" w:space="0" w:color="auto"/>
            <w:right w:val="none" w:sz="0" w:space="0" w:color="auto"/>
          </w:divBdr>
        </w:div>
        <w:div w:id="655501470">
          <w:marLeft w:val="0"/>
          <w:marRight w:val="0"/>
          <w:marTop w:val="0"/>
          <w:marBottom w:val="0"/>
          <w:divBdr>
            <w:top w:val="none" w:sz="0" w:space="0" w:color="auto"/>
            <w:left w:val="none" w:sz="0" w:space="0" w:color="auto"/>
            <w:bottom w:val="none" w:sz="0" w:space="0" w:color="auto"/>
            <w:right w:val="none" w:sz="0" w:space="0" w:color="auto"/>
          </w:divBdr>
        </w:div>
        <w:div w:id="705253573">
          <w:marLeft w:val="0"/>
          <w:marRight w:val="0"/>
          <w:marTop w:val="0"/>
          <w:marBottom w:val="0"/>
          <w:divBdr>
            <w:top w:val="none" w:sz="0" w:space="0" w:color="auto"/>
            <w:left w:val="none" w:sz="0" w:space="0" w:color="auto"/>
            <w:bottom w:val="none" w:sz="0" w:space="0" w:color="auto"/>
            <w:right w:val="none" w:sz="0" w:space="0" w:color="auto"/>
          </w:divBdr>
        </w:div>
        <w:div w:id="934823328">
          <w:marLeft w:val="0"/>
          <w:marRight w:val="0"/>
          <w:marTop w:val="0"/>
          <w:marBottom w:val="0"/>
          <w:divBdr>
            <w:top w:val="none" w:sz="0" w:space="0" w:color="auto"/>
            <w:left w:val="none" w:sz="0" w:space="0" w:color="auto"/>
            <w:bottom w:val="none" w:sz="0" w:space="0" w:color="auto"/>
            <w:right w:val="none" w:sz="0" w:space="0" w:color="auto"/>
          </w:divBdr>
        </w:div>
        <w:div w:id="1156071230">
          <w:marLeft w:val="0"/>
          <w:marRight w:val="0"/>
          <w:marTop w:val="0"/>
          <w:marBottom w:val="0"/>
          <w:divBdr>
            <w:top w:val="none" w:sz="0" w:space="0" w:color="auto"/>
            <w:left w:val="none" w:sz="0" w:space="0" w:color="auto"/>
            <w:bottom w:val="none" w:sz="0" w:space="0" w:color="auto"/>
            <w:right w:val="none" w:sz="0" w:space="0" w:color="auto"/>
          </w:divBdr>
        </w:div>
        <w:div w:id="1348484316">
          <w:marLeft w:val="0"/>
          <w:marRight w:val="0"/>
          <w:marTop w:val="0"/>
          <w:marBottom w:val="0"/>
          <w:divBdr>
            <w:top w:val="none" w:sz="0" w:space="0" w:color="auto"/>
            <w:left w:val="none" w:sz="0" w:space="0" w:color="auto"/>
            <w:bottom w:val="none" w:sz="0" w:space="0" w:color="auto"/>
            <w:right w:val="none" w:sz="0" w:space="0" w:color="auto"/>
          </w:divBdr>
        </w:div>
        <w:div w:id="1392997045">
          <w:marLeft w:val="0"/>
          <w:marRight w:val="0"/>
          <w:marTop w:val="0"/>
          <w:marBottom w:val="0"/>
          <w:divBdr>
            <w:top w:val="none" w:sz="0" w:space="0" w:color="auto"/>
            <w:left w:val="none" w:sz="0" w:space="0" w:color="auto"/>
            <w:bottom w:val="none" w:sz="0" w:space="0" w:color="auto"/>
            <w:right w:val="none" w:sz="0" w:space="0" w:color="auto"/>
          </w:divBdr>
        </w:div>
        <w:div w:id="1434548986">
          <w:marLeft w:val="0"/>
          <w:marRight w:val="0"/>
          <w:marTop w:val="0"/>
          <w:marBottom w:val="0"/>
          <w:divBdr>
            <w:top w:val="none" w:sz="0" w:space="0" w:color="auto"/>
            <w:left w:val="none" w:sz="0" w:space="0" w:color="auto"/>
            <w:bottom w:val="none" w:sz="0" w:space="0" w:color="auto"/>
            <w:right w:val="none" w:sz="0" w:space="0" w:color="auto"/>
          </w:divBdr>
        </w:div>
        <w:div w:id="2092388608">
          <w:marLeft w:val="0"/>
          <w:marRight w:val="0"/>
          <w:marTop w:val="0"/>
          <w:marBottom w:val="0"/>
          <w:divBdr>
            <w:top w:val="none" w:sz="0" w:space="0" w:color="auto"/>
            <w:left w:val="none" w:sz="0" w:space="0" w:color="auto"/>
            <w:bottom w:val="none" w:sz="0" w:space="0" w:color="auto"/>
            <w:right w:val="none" w:sz="0" w:space="0" w:color="auto"/>
          </w:divBdr>
        </w:div>
      </w:divsChild>
    </w:div>
    <w:div w:id="1155563354">
      <w:bodyDiv w:val="1"/>
      <w:marLeft w:val="0"/>
      <w:marRight w:val="0"/>
      <w:marTop w:val="0"/>
      <w:marBottom w:val="0"/>
      <w:divBdr>
        <w:top w:val="none" w:sz="0" w:space="0" w:color="auto"/>
        <w:left w:val="none" w:sz="0" w:space="0" w:color="auto"/>
        <w:bottom w:val="none" w:sz="0" w:space="0" w:color="auto"/>
        <w:right w:val="none" w:sz="0" w:space="0" w:color="auto"/>
      </w:divBdr>
      <w:divsChild>
        <w:div w:id="955914367">
          <w:marLeft w:val="0"/>
          <w:marRight w:val="0"/>
          <w:marTop w:val="0"/>
          <w:marBottom w:val="0"/>
          <w:divBdr>
            <w:top w:val="none" w:sz="0" w:space="0" w:color="auto"/>
            <w:left w:val="none" w:sz="0" w:space="0" w:color="auto"/>
            <w:bottom w:val="none" w:sz="0" w:space="0" w:color="auto"/>
            <w:right w:val="none" w:sz="0" w:space="0" w:color="auto"/>
          </w:divBdr>
        </w:div>
        <w:div w:id="1042249792">
          <w:marLeft w:val="0"/>
          <w:marRight w:val="0"/>
          <w:marTop w:val="0"/>
          <w:marBottom w:val="0"/>
          <w:divBdr>
            <w:top w:val="none" w:sz="0" w:space="0" w:color="auto"/>
            <w:left w:val="none" w:sz="0" w:space="0" w:color="auto"/>
            <w:bottom w:val="none" w:sz="0" w:space="0" w:color="auto"/>
            <w:right w:val="none" w:sz="0" w:space="0" w:color="auto"/>
          </w:divBdr>
        </w:div>
        <w:div w:id="1358577938">
          <w:marLeft w:val="0"/>
          <w:marRight w:val="0"/>
          <w:marTop w:val="0"/>
          <w:marBottom w:val="0"/>
          <w:divBdr>
            <w:top w:val="none" w:sz="0" w:space="0" w:color="auto"/>
            <w:left w:val="none" w:sz="0" w:space="0" w:color="auto"/>
            <w:bottom w:val="none" w:sz="0" w:space="0" w:color="auto"/>
            <w:right w:val="none" w:sz="0" w:space="0" w:color="auto"/>
          </w:divBdr>
        </w:div>
        <w:div w:id="1474759138">
          <w:marLeft w:val="0"/>
          <w:marRight w:val="0"/>
          <w:marTop w:val="0"/>
          <w:marBottom w:val="0"/>
          <w:divBdr>
            <w:top w:val="none" w:sz="0" w:space="0" w:color="auto"/>
            <w:left w:val="none" w:sz="0" w:space="0" w:color="auto"/>
            <w:bottom w:val="none" w:sz="0" w:space="0" w:color="auto"/>
            <w:right w:val="none" w:sz="0" w:space="0" w:color="auto"/>
          </w:divBdr>
        </w:div>
        <w:div w:id="1938512494">
          <w:marLeft w:val="0"/>
          <w:marRight w:val="0"/>
          <w:marTop w:val="0"/>
          <w:marBottom w:val="0"/>
          <w:divBdr>
            <w:top w:val="none" w:sz="0" w:space="0" w:color="auto"/>
            <w:left w:val="none" w:sz="0" w:space="0" w:color="auto"/>
            <w:bottom w:val="none" w:sz="0" w:space="0" w:color="auto"/>
            <w:right w:val="none" w:sz="0" w:space="0" w:color="auto"/>
          </w:divBdr>
        </w:div>
        <w:div w:id="2000884408">
          <w:marLeft w:val="0"/>
          <w:marRight w:val="0"/>
          <w:marTop w:val="0"/>
          <w:marBottom w:val="0"/>
          <w:divBdr>
            <w:top w:val="none" w:sz="0" w:space="0" w:color="auto"/>
            <w:left w:val="none" w:sz="0" w:space="0" w:color="auto"/>
            <w:bottom w:val="none" w:sz="0" w:space="0" w:color="auto"/>
            <w:right w:val="none" w:sz="0" w:space="0" w:color="auto"/>
          </w:divBdr>
        </w:div>
      </w:divsChild>
    </w:div>
    <w:div w:id="1158771020">
      <w:bodyDiv w:val="1"/>
      <w:marLeft w:val="0"/>
      <w:marRight w:val="0"/>
      <w:marTop w:val="0"/>
      <w:marBottom w:val="0"/>
      <w:divBdr>
        <w:top w:val="none" w:sz="0" w:space="0" w:color="auto"/>
        <w:left w:val="none" w:sz="0" w:space="0" w:color="auto"/>
        <w:bottom w:val="none" w:sz="0" w:space="0" w:color="auto"/>
        <w:right w:val="none" w:sz="0" w:space="0" w:color="auto"/>
      </w:divBdr>
    </w:div>
    <w:div w:id="1164859306">
      <w:bodyDiv w:val="1"/>
      <w:marLeft w:val="0"/>
      <w:marRight w:val="0"/>
      <w:marTop w:val="0"/>
      <w:marBottom w:val="0"/>
      <w:divBdr>
        <w:top w:val="none" w:sz="0" w:space="0" w:color="auto"/>
        <w:left w:val="none" w:sz="0" w:space="0" w:color="auto"/>
        <w:bottom w:val="none" w:sz="0" w:space="0" w:color="auto"/>
        <w:right w:val="none" w:sz="0" w:space="0" w:color="auto"/>
      </w:divBdr>
    </w:div>
    <w:div w:id="1173178902">
      <w:bodyDiv w:val="1"/>
      <w:marLeft w:val="0"/>
      <w:marRight w:val="0"/>
      <w:marTop w:val="0"/>
      <w:marBottom w:val="0"/>
      <w:divBdr>
        <w:top w:val="none" w:sz="0" w:space="0" w:color="auto"/>
        <w:left w:val="none" w:sz="0" w:space="0" w:color="auto"/>
        <w:bottom w:val="none" w:sz="0" w:space="0" w:color="auto"/>
        <w:right w:val="none" w:sz="0" w:space="0" w:color="auto"/>
      </w:divBdr>
    </w:div>
    <w:div w:id="1174304513">
      <w:bodyDiv w:val="1"/>
      <w:marLeft w:val="0"/>
      <w:marRight w:val="0"/>
      <w:marTop w:val="0"/>
      <w:marBottom w:val="0"/>
      <w:divBdr>
        <w:top w:val="none" w:sz="0" w:space="0" w:color="auto"/>
        <w:left w:val="none" w:sz="0" w:space="0" w:color="auto"/>
        <w:bottom w:val="none" w:sz="0" w:space="0" w:color="auto"/>
        <w:right w:val="none" w:sz="0" w:space="0" w:color="auto"/>
      </w:divBdr>
    </w:div>
    <w:div w:id="1177622665">
      <w:bodyDiv w:val="1"/>
      <w:marLeft w:val="0"/>
      <w:marRight w:val="0"/>
      <w:marTop w:val="0"/>
      <w:marBottom w:val="0"/>
      <w:divBdr>
        <w:top w:val="none" w:sz="0" w:space="0" w:color="auto"/>
        <w:left w:val="none" w:sz="0" w:space="0" w:color="auto"/>
        <w:bottom w:val="none" w:sz="0" w:space="0" w:color="auto"/>
        <w:right w:val="none" w:sz="0" w:space="0" w:color="auto"/>
      </w:divBdr>
      <w:divsChild>
        <w:div w:id="1815676711">
          <w:marLeft w:val="0"/>
          <w:marRight w:val="0"/>
          <w:marTop w:val="0"/>
          <w:marBottom w:val="0"/>
          <w:divBdr>
            <w:top w:val="none" w:sz="0" w:space="0" w:color="auto"/>
            <w:left w:val="none" w:sz="0" w:space="0" w:color="auto"/>
            <w:bottom w:val="none" w:sz="0" w:space="0" w:color="auto"/>
            <w:right w:val="none" w:sz="0" w:space="0" w:color="auto"/>
          </w:divBdr>
        </w:div>
        <w:div w:id="1064908508">
          <w:marLeft w:val="0"/>
          <w:marRight w:val="0"/>
          <w:marTop w:val="0"/>
          <w:marBottom w:val="0"/>
          <w:divBdr>
            <w:top w:val="none" w:sz="0" w:space="0" w:color="auto"/>
            <w:left w:val="none" w:sz="0" w:space="0" w:color="auto"/>
            <w:bottom w:val="none" w:sz="0" w:space="0" w:color="auto"/>
            <w:right w:val="none" w:sz="0" w:space="0" w:color="auto"/>
          </w:divBdr>
        </w:div>
        <w:div w:id="1797946312">
          <w:marLeft w:val="0"/>
          <w:marRight w:val="0"/>
          <w:marTop w:val="0"/>
          <w:marBottom w:val="0"/>
          <w:divBdr>
            <w:top w:val="none" w:sz="0" w:space="0" w:color="auto"/>
            <w:left w:val="none" w:sz="0" w:space="0" w:color="auto"/>
            <w:bottom w:val="none" w:sz="0" w:space="0" w:color="auto"/>
            <w:right w:val="none" w:sz="0" w:space="0" w:color="auto"/>
          </w:divBdr>
          <w:divsChild>
            <w:div w:id="871070955">
              <w:marLeft w:val="0"/>
              <w:marRight w:val="0"/>
              <w:marTop w:val="0"/>
              <w:marBottom w:val="0"/>
              <w:divBdr>
                <w:top w:val="none" w:sz="0" w:space="0" w:color="auto"/>
                <w:left w:val="none" w:sz="0" w:space="0" w:color="auto"/>
                <w:bottom w:val="none" w:sz="0" w:space="0" w:color="auto"/>
                <w:right w:val="none" w:sz="0" w:space="0" w:color="auto"/>
              </w:divBdr>
              <w:divsChild>
                <w:div w:id="1064135882">
                  <w:marLeft w:val="0"/>
                  <w:marRight w:val="0"/>
                  <w:marTop w:val="0"/>
                  <w:marBottom w:val="0"/>
                  <w:divBdr>
                    <w:top w:val="none" w:sz="0" w:space="0" w:color="auto"/>
                    <w:left w:val="none" w:sz="0" w:space="0" w:color="auto"/>
                    <w:bottom w:val="none" w:sz="0" w:space="0" w:color="auto"/>
                    <w:right w:val="none" w:sz="0" w:space="0" w:color="auto"/>
                  </w:divBdr>
                  <w:divsChild>
                    <w:div w:id="5397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2083">
      <w:bodyDiv w:val="1"/>
      <w:marLeft w:val="0"/>
      <w:marRight w:val="0"/>
      <w:marTop w:val="0"/>
      <w:marBottom w:val="0"/>
      <w:divBdr>
        <w:top w:val="none" w:sz="0" w:space="0" w:color="auto"/>
        <w:left w:val="none" w:sz="0" w:space="0" w:color="auto"/>
        <w:bottom w:val="none" w:sz="0" w:space="0" w:color="auto"/>
        <w:right w:val="none" w:sz="0" w:space="0" w:color="auto"/>
      </w:divBdr>
    </w:div>
    <w:div w:id="1196044801">
      <w:bodyDiv w:val="1"/>
      <w:marLeft w:val="0"/>
      <w:marRight w:val="0"/>
      <w:marTop w:val="0"/>
      <w:marBottom w:val="0"/>
      <w:divBdr>
        <w:top w:val="none" w:sz="0" w:space="0" w:color="auto"/>
        <w:left w:val="none" w:sz="0" w:space="0" w:color="auto"/>
        <w:bottom w:val="none" w:sz="0" w:space="0" w:color="auto"/>
        <w:right w:val="none" w:sz="0" w:space="0" w:color="auto"/>
      </w:divBdr>
    </w:div>
    <w:div w:id="1199925785">
      <w:bodyDiv w:val="1"/>
      <w:marLeft w:val="0"/>
      <w:marRight w:val="0"/>
      <w:marTop w:val="0"/>
      <w:marBottom w:val="0"/>
      <w:divBdr>
        <w:top w:val="none" w:sz="0" w:space="0" w:color="auto"/>
        <w:left w:val="none" w:sz="0" w:space="0" w:color="auto"/>
        <w:bottom w:val="none" w:sz="0" w:space="0" w:color="auto"/>
        <w:right w:val="none" w:sz="0" w:space="0" w:color="auto"/>
      </w:divBdr>
      <w:divsChild>
        <w:div w:id="89932800">
          <w:marLeft w:val="0"/>
          <w:marRight w:val="0"/>
          <w:marTop w:val="0"/>
          <w:marBottom w:val="0"/>
          <w:divBdr>
            <w:top w:val="none" w:sz="0" w:space="0" w:color="auto"/>
            <w:left w:val="none" w:sz="0" w:space="0" w:color="auto"/>
            <w:bottom w:val="none" w:sz="0" w:space="0" w:color="auto"/>
            <w:right w:val="none" w:sz="0" w:space="0" w:color="auto"/>
          </w:divBdr>
        </w:div>
        <w:div w:id="163514415">
          <w:marLeft w:val="0"/>
          <w:marRight w:val="0"/>
          <w:marTop w:val="0"/>
          <w:marBottom w:val="0"/>
          <w:divBdr>
            <w:top w:val="none" w:sz="0" w:space="0" w:color="auto"/>
            <w:left w:val="none" w:sz="0" w:space="0" w:color="auto"/>
            <w:bottom w:val="none" w:sz="0" w:space="0" w:color="auto"/>
            <w:right w:val="none" w:sz="0" w:space="0" w:color="auto"/>
          </w:divBdr>
        </w:div>
        <w:div w:id="657075091">
          <w:marLeft w:val="0"/>
          <w:marRight w:val="0"/>
          <w:marTop w:val="0"/>
          <w:marBottom w:val="0"/>
          <w:divBdr>
            <w:top w:val="none" w:sz="0" w:space="0" w:color="auto"/>
            <w:left w:val="none" w:sz="0" w:space="0" w:color="auto"/>
            <w:bottom w:val="none" w:sz="0" w:space="0" w:color="auto"/>
            <w:right w:val="none" w:sz="0" w:space="0" w:color="auto"/>
          </w:divBdr>
        </w:div>
        <w:div w:id="750781112">
          <w:marLeft w:val="0"/>
          <w:marRight w:val="0"/>
          <w:marTop w:val="0"/>
          <w:marBottom w:val="0"/>
          <w:divBdr>
            <w:top w:val="none" w:sz="0" w:space="0" w:color="auto"/>
            <w:left w:val="none" w:sz="0" w:space="0" w:color="auto"/>
            <w:bottom w:val="none" w:sz="0" w:space="0" w:color="auto"/>
            <w:right w:val="none" w:sz="0" w:space="0" w:color="auto"/>
          </w:divBdr>
        </w:div>
        <w:div w:id="786698189">
          <w:marLeft w:val="0"/>
          <w:marRight w:val="0"/>
          <w:marTop w:val="0"/>
          <w:marBottom w:val="0"/>
          <w:divBdr>
            <w:top w:val="none" w:sz="0" w:space="0" w:color="auto"/>
            <w:left w:val="none" w:sz="0" w:space="0" w:color="auto"/>
            <w:bottom w:val="none" w:sz="0" w:space="0" w:color="auto"/>
            <w:right w:val="none" w:sz="0" w:space="0" w:color="auto"/>
          </w:divBdr>
        </w:div>
        <w:div w:id="867334411">
          <w:marLeft w:val="0"/>
          <w:marRight w:val="0"/>
          <w:marTop w:val="0"/>
          <w:marBottom w:val="0"/>
          <w:divBdr>
            <w:top w:val="none" w:sz="0" w:space="0" w:color="auto"/>
            <w:left w:val="none" w:sz="0" w:space="0" w:color="auto"/>
            <w:bottom w:val="none" w:sz="0" w:space="0" w:color="auto"/>
            <w:right w:val="none" w:sz="0" w:space="0" w:color="auto"/>
          </w:divBdr>
        </w:div>
        <w:div w:id="923802539">
          <w:marLeft w:val="0"/>
          <w:marRight w:val="0"/>
          <w:marTop w:val="0"/>
          <w:marBottom w:val="0"/>
          <w:divBdr>
            <w:top w:val="none" w:sz="0" w:space="0" w:color="auto"/>
            <w:left w:val="none" w:sz="0" w:space="0" w:color="auto"/>
            <w:bottom w:val="none" w:sz="0" w:space="0" w:color="auto"/>
            <w:right w:val="none" w:sz="0" w:space="0" w:color="auto"/>
          </w:divBdr>
        </w:div>
        <w:div w:id="1130056741">
          <w:marLeft w:val="0"/>
          <w:marRight w:val="0"/>
          <w:marTop w:val="0"/>
          <w:marBottom w:val="0"/>
          <w:divBdr>
            <w:top w:val="none" w:sz="0" w:space="0" w:color="auto"/>
            <w:left w:val="none" w:sz="0" w:space="0" w:color="auto"/>
            <w:bottom w:val="none" w:sz="0" w:space="0" w:color="auto"/>
            <w:right w:val="none" w:sz="0" w:space="0" w:color="auto"/>
          </w:divBdr>
        </w:div>
        <w:div w:id="1223518734">
          <w:marLeft w:val="0"/>
          <w:marRight w:val="0"/>
          <w:marTop w:val="0"/>
          <w:marBottom w:val="0"/>
          <w:divBdr>
            <w:top w:val="none" w:sz="0" w:space="0" w:color="auto"/>
            <w:left w:val="none" w:sz="0" w:space="0" w:color="auto"/>
            <w:bottom w:val="none" w:sz="0" w:space="0" w:color="auto"/>
            <w:right w:val="none" w:sz="0" w:space="0" w:color="auto"/>
          </w:divBdr>
        </w:div>
        <w:div w:id="1261454126">
          <w:marLeft w:val="0"/>
          <w:marRight w:val="0"/>
          <w:marTop w:val="0"/>
          <w:marBottom w:val="0"/>
          <w:divBdr>
            <w:top w:val="none" w:sz="0" w:space="0" w:color="auto"/>
            <w:left w:val="none" w:sz="0" w:space="0" w:color="auto"/>
            <w:bottom w:val="none" w:sz="0" w:space="0" w:color="auto"/>
            <w:right w:val="none" w:sz="0" w:space="0" w:color="auto"/>
          </w:divBdr>
        </w:div>
        <w:div w:id="1302807203">
          <w:marLeft w:val="0"/>
          <w:marRight w:val="0"/>
          <w:marTop w:val="0"/>
          <w:marBottom w:val="0"/>
          <w:divBdr>
            <w:top w:val="none" w:sz="0" w:space="0" w:color="auto"/>
            <w:left w:val="none" w:sz="0" w:space="0" w:color="auto"/>
            <w:bottom w:val="none" w:sz="0" w:space="0" w:color="auto"/>
            <w:right w:val="none" w:sz="0" w:space="0" w:color="auto"/>
          </w:divBdr>
        </w:div>
        <w:div w:id="1385908635">
          <w:marLeft w:val="0"/>
          <w:marRight w:val="0"/>
          <w:marTop w:val="0"/>
          <w:marBottom w:val="0"/>
          <w:divBdr>
            <w:top w:val="none" w:sz="0" w:space="0" w:color="auto"/>
            <w:left w:val="none" w:sz="0" w:space="0" w:color="auto"/>
            <w:bottom w:val="none" w:sz="0" w:space="0" w:color="auto"/>
            <w:right w:val="none" w:sz="0" w:space="0" w:color="auto"/>
          </w:divBdr>
        </w:div>
        <w:div w:id="1391415311">
          <w:marLeft w:val="0"/>
          <w:marRight w:val="0"/>
          <w:marTop w:val="0"/>
          <w:marBottom w:val="0"/>
          <w:divBdr>
            <w:top w:val="none" w:sz="0" w:space="0" w:color="auto"/>
            <w:left w:val="none" w:sz="0" w:space="0" w:color="auto"/>
            <w:bottom w:val="none" w:sz="0" w:space="0" w:color="auto"/>
            <w:right w:val="none" w:sz="0" w:space="0" w:color="auto"/>
          </w:divBdr>
        </w:div>
        <w:div w:id="1391615751">
          <w:marLeft w:val="0"/>
          <w:marRight w:val="0"/>
          <w:marTop w:val="0"/>
          <w:marBottom w:val="0"/>
          <w:divBdr>
            <w:top w:val="none" w:sz="0" w:space="0" w:color="auto"/>
            <w:left w:val="none" w:sz="0" w:space="0" w:color="auto"/>
            <w:bottom w:val="none" w:sz="0" w:space="0" w:color="auto"/>
            <w:right w:val="none" w:sz="0" w:space="0" w:color="auto"/>
          </w:divBdr>
        </w:div>
        <w:div w:id="1427843415">
          <w:marLeft w:val="0"/>
          <w:marRight w:val="0"/>
          <w:marTop w:val="0"/>
          <w:marBottom w:val="0"/>
          <w:divBdr>
            <w:top w:val="none" w:sz="0" w:space="0" w:color="auto"/>
            <w:left w:val="none" w:sz="0" w:space="0" w:color="auto"/>
            <w:bottom w:val="none" w:sz="0" w:space="0" w:color="auto"/>
            <w:right w:val="none" w:sz="0" w:space="0" w:color="auto"/>
          </w:divBdr>
        </w:div>
        <w:div w:id="1467702267">
          <w:marLeft w:val="0"/>
          <w:marRight w:val="0"/>
          <w:marTop w:val="0"/>
          <w:marBottom w:val="0"/>
          <w:divBdr>
            <w:top w:val="none" w:sz="0" w:space="0" w:color="auto"/>
            <w:left w:val="none" w:sz="0" w:space="0" w:color="auto"/>
            <w:bottom w:val="none" w:sz="0" w:space="0" w:color="auto"/>
            <w:right w:val="none" w:sz="0" w:space="0" w:color="auto"/>
          </w:divBdr>
        </w:div>
        <w:div w:id="1720013652">
          <w:marLeft w:val="0"/>
          <w:marRight w:val="0"/>
          <w:marTop w:val="0"/>
          <w:marBottom w:val="0"/>
          <w:divBdr>
            <w:top w:val="none" w:sz="0" w:space="0" w:color="auto"/>
            <w:left w:val="none" w:sz="0" w:space="0" w:color="auto"/>
            <w:bottom w:val="none" w:sz="0" w:space="0" w:color="auto"/>
            <w:right w:val="none" w:sz="0" w:space="0" w:color="auto"/>
          </w:divBdr>
        </w:div>
        <w:div w:id="1820148837">
          <w:marLeft w:val="0"/>
          <w:marRight w:val="0"/>
          <w:marTop w:val="0"/>
          <w:marBottom w:val="0"/>
          <w:divBdr>
            <w:top w:val="none" w:sz="0" w:space="0" w:color="auto"/>
            <w:left w:val="none" w:sz="0" w:space="0" w:color="auto"/>
            <w:bottom w:val="none" w:sz="0" w:space="0" w:color="auto"/>
            <w:right w:val="none" w:sz="0" w:space="0" w:color="auto"/>
          </w:divBdr>
        </w:div>
        <w:div w:id="1879975590">
          <w:marLeft w:val="0"/>
          <w:marRight w:val="0"/>
          <w:marTop w:val="0"/>
          <w:marBottom w:val="0"/>
          <w:divBdr>
            <w:top w:val="none" w:sz="0" w:space="0" w:color="auto"/>
            <w:left w:val="none" w:sz="0" w:space="0" w:color="auto"/>
            <w:bottom w:val="none" w:sz="0" w:space="0" w:color="auto"/>
            <w:right w:val="none" w:sz="0" w:space="0" w:color="auto"/>
          </w:divBdr>
        </w:div>
        <w:div w:id="1962757417">
          <w:marLeft w:val="0"/>
          <w:marRight w:val="0"/>
          <w:marTop w:val="0"/>
          <w:marBottom w:val="0"/>
          <w:divBdr>
            <w:top w:val="none" w:sz="0" w:space="0" w:color="auto"/>
            <w:left w:val="none" w:sz="0" w:space="0" w:color="auto"/>
            <w:bottom w:val="none" w:sz="0" w:space="0" w:color="auto"/>
            <w:right w:val="none" w:sz="0" w:space="0" w:color="auto"/>
          </w:divBdr>
        </w:div>
        <w:div w:id="2103603819">
          <w:marLeft w:val="0"/>
          <w:marRight w:val="0"/>
          <w:marTop w:val="0"/>
          <w:marBottom w:val="0"/>
          <w:divBdr>
            <w:top w:val="none" w:sz="0" w:space="0" w:color="auto"/>
            <w:left w:val="none" w:sz="0" w:space="0" w:color="auto"/>
            <w:bottom w:val="none" w:sz="0" w:space="0" w:color="auto"/>
            <w:right w:val="none" w:sz="0" w:space="0" w:color="auto"/>
          </w:divBdr>
        </w:div>
      </w:divsChild>
    </w:div>
    <w:div w:id="1209075709">
      <w:bodyDiv w:val="1"/>
      <w:marLeft w:val="0"/>
      <w:marRight w:val="0"/>
      <w:marTop w:val="0"/>
      <w:marBottom w:val="0"/>
      <w:divBdr>
        <w:top w:val="none" w:sz="0" w:space="0" w:color="auto"/>
        <w:left w:val="none" w:sz="0" w:space="0" w:color="auto"/>
        <w:bottom w:val="none" w:sz="0" w:space="0" w:color="auto"/>
        <w:right w:val="none" w:sz="0" w:space="0" w:color="auto"/>
      </w:divBdr>
    </w:div>
    <w:div w:id="1210145150">
      <w:bodyDiv w:val="1"/>
      <w:marLeft w:val="0"/>
      <w:marRight w:val="0"/>
      <w:marTop w:val="0"/>
      <w:marBottom w:val="0"/>
      <w:divBdr>
        <w:top w:val="none" w:sz="0" w:space="0" w:color="auto"/>
        <w:left w:val="none" w:sz="0" w:space="0" w:color="auto"/>
        <w:bottom w:val="none" w:sz="0" w:space="0" w:color="auto"/>
        <w:right w:val="none" w:sz="0" w:space="0" w:color="auto"/>
      </w:divBdr>
    </w:div>
    <w:div w:id="1214804682">
      <w:bodyDiv w:val="1"/>
      <w:marLeft w:val="0"/>
      <w:marRight w:val="0"/>
      <w:marTop w:val="0"/>
      <w:marBottom w:val="0"/>
      <w:divBdr>
        <w:top w:val="none" w:sz="0" w:space="0" w:color="auto"/>
        <w:left w:val="none" w:sz="0" w:space="0" w:color="auto"/>
        <w:bottom w:val="none" w:sz="0" w:space="0" w:color="auto"/>
        <w:right w:val="none" w:sz="0" w:space="0" w:color="auto"/>
      </w:divBdr>
    </w:div>
    <w:div w:id="1226575056">
      <w:bodyDiv w:val="1"/>
      <w:marLeft w:val="0"/>
      <w:marRight w:val="0"/>
      <w:marTop w:val="0"/>
      <w:marBottom w:val="0"/>
      <w:divBdr>
        <w:top w:val="none" w:sz="0" w:space="0" w:color="auto"/>
        <w:left w:val="none" w:sz="0" w:space="0" w:color="auto"/>
        <w:bottom w:val="none" w:sz="0" w:space="0" w:color="auto"/>
        <w:right w:val="none" w:sz="0" w:space="0" w:color="auto"/>
      </w:divBdr>
    </w:div>
    <w:div w:id="1228875820">
      <w:bodyDiv w:val="1"/>
      <w:marLeft w:val="0"/>
      <w:marRight w:val="0"/>
      <w:marTop w:val="0"/>
      <w:marBottom w:val="0"/>
      <w:divBdr>
        <w:top w:val="none" w:sz="0" w:space="0" w:color="auto"/>
        <w:left w:val="none" w:sz="0" w:space="0" w:color="auto"/>
        <w:bottom w:val="none" w:sz="0" w:space="0" w:color="auto"/>
        <w:right w:val="none" w:sz="0" w:space="0" w:color="auto"/>
      </w:divBdr>
    </w:div>
    <w:div w:id="1229803861">
      <w:bodyDiv w:val="1"/>
      <w:marLeft w:val="0"/>
      <w:marRight w:val="0"/>
      <w:marTop w:val="0"/>
      <w:marBottom w:val="0"/>
      <w:divBdr>
        <w:top w:val="none" w:sz="0" w:space="0" w:color="auto"/>
        <w:left w:val="none" w:sz="0" w:space="0" w:color="auto"/>
        <w:bottom w:val="none" w:sz="0" w:space="0" w:color="auto"/>
        <w:right w:val="none" w:sz="0" w:space="0" w:color="auto"/>
      </w:divBdr>
    </w:div>
    <w:div w:id="1235511106">
      <w:bodyDiv w:val="1"/>
      <w:marLeft w:val="0"/>
      <w:marRight w:val="0"/>
      <w:marTop w:val="0"/>
      <w:marBottom w:val="0"/>
      <w:divBdr>
        <w:top w:val="none" w:sz="0" w:space="0" w:color="auto"/>
        <w:left w:val="none" w:sz="0" w:space="0" w:color="auto"/>
        <w:bottom w:val="none" w:sz="0" w:space="0" w:color="auto"/>
        <w:right w:val="none" w:sz="0" w:space="0" w:color="auto"/>
      </w:divBdr>
    </w:div>
    <w:div w:id="1238172948">
      <w:bodyDiv w:val="1"/>
      <w:marLeft w:val="0"/>
      <w:marRight w:val="0"/>
      <w:marTop w:val="0"/>
      <w:marBottom w:val="0"/>
      <w:divBdr>
        <w:top w:val="none" w:sz="0" w:space="0" w:color="auto"/>
        <w:left w:val="none" w:sz="0" w:space="0" w:color="auto"/>
        <w:bottom w:val="none" w:sz="0" w:space="0" w:color="auto"/>
        <w:right w:val="none" w:sz="0" w:space="0" w:color="auto"/>
      </w:divBdr>
    </w:div>
    <w:div w:id="1238252163">
      <w:bodyDiv w:val="1"/>
      <w:marLeft w:val="0"/>
      <w:marRight w:val="0"/>
      <w:marTop w:val="0"/>
      <w:marBottom w:val="0"/>
      <w:divBdr>
        <w:top w:val="none" w:sz="0" w:space="0" w:color="auto"/>
        <w:left w:val="none" w:sz="0" w:space="0" w:color="auto"/>
        <w:bottom w:val="none" w:sz="0" w:space="0" w:color="auto"/>
        <w:right w:val="none" w:sz="0" w:space="0" w:color="auto"/>
      </w:divBdr>
    </w:div>
    <w:div w:id="1246770242">
      <w:bodyDiv w:val="1"/>
      <w:marLeft w:val="0"/>
      <w:marRight w:val="0"/>
      <w:marTop w:val="0"/>
      <w:marBottom w:val="0"/>
      <w:divBdr>
        <w:top w:val="none" w:sz="0" w:space="0" w:color="auto"/>
        <w:left w:val="none" w:sz="0" w:space="0" w:color="auto"/>
        <w:bottom w:val="none" w:sz="0" w:space="0" w:color="auto"/>
        <w:right w:val="none" w:sz="0" w:space="0" w:color="auto"/>
      </w:divBdr>
    </w:div>
    <w:div w:id="1252930210">
      <w:bodyDiv w:val="1"/>
      <w:marLeft w:val="0"/>
      <w:marRight w:val="0"/>
      <w:marTop w:val="0"/>
      <w:marBottom w:val="0"/>
      <w:divBdr>
        <w:top w:val="none" w:sz="0" w:space="0" w:color="auto"/>
        <w:left w:val="none" w:sz="0" w:space="0" w:color="auto"/>
        <w:bottom w:val="none" w:sz="0" w:space="0" w:color="auto"/>
        <w:right w:val="none" w:sz="0" w:space="0" w:color="auto"/>
      </w:divBdr>
    </w:div>
    <w:div w:id="1258826594">
      <w:bodyDiv w:val="1"/>
      <w:marLeft w:val="0"/>
      <w:marRight w:val="0"/>
      <w:marTop w:val="0"/>
      <w:marBottom w:val="0"/>
      <w:divBdr>
        <w:top w:val="none" w:sz="0" w:space="0" w:color="auto"/>
        <w:left w:val="none" w:sz="0" w:space="0" w:color="auto"/>
        <w:bottom w:val="none" w:sz="0" w:space="0" w:color="auto"/>
        <w:right w:val="none" w:sz="0" w:space="0" w:color="auto"/>
      </w:divBdr>
    </w:div>
    <w:div w:id="1264722271">
      <w:bodyDiv w:val="1"/>
      <w:marLeft w:val="0"/>
      <w:marRight w:val="0"/>
      <w:marTop w:val="0"/>
      <w:marBottom w:val="0"/>
      <w:divBdr>
        <w:top w:val="none" w:sz="0" w:space="0" w:color="auto"/>
        <w:left w:val="none" w:sz="0" w:space="0" w:color="auto"/>
        <w:bottom w:val="none" w:sz="0" w:space="0" w:color="auto"/>
        <w:right w:val="none" w:sz="0" w:space="0" w:color="auto"/>
      </w:divBdr>
    </w:div>
    <w:div w:id="1279218860">
      <w:bodyDiv w:val="1"/>
      <w:marLeft w:val="0"/>
      <w:marRight w:val="0"/>
      <w:marTop w:val="0"/>
      <w:marBottom w:val="0"/>
      <w:divBdr>
        <w:top w:val="none" w:sz="0" w:space="0" w:color="auto"/>
        <w:left w:val="none" w:sz="0" w:space="0" w:color="auto"/>
        <w:bottom w:val="none" w:sz="0" w:space="0" w:color="auto"/>
        <w:right w:val="none" w:sz="0" w:space="0" w:color="auto"/>
      </w:divBdr>
      <w:divsChild>
        <w:div w:id="17703002">
          <w:marLeft w:val="0"/>
          <w:marRight w:val="0"/>
          <w:marTop w:val="0"/>
          <w:marBottom w:val="0"/>
          <w:divBdr>
            <w:top w:val="none" w:sz="0" w:space="0" w:color="auto"/>
            <w:left w:val="none" w:sz="0" w:space="0" w:color="auto"/>
            <w:bottom w:val="none" w:sz="0" w:space="0" w:color="auto"/>
            <w:right w:val="none" w:sz="0" w:space="0" w:color="auto"/>
          </w:divBdr>
        </w:div>
        <w:div w:id="72897566">
          <w:marLeft w:val="0"/>
          <w:marRight w:val="0"/>
          <w:marTop w:val="0"/>
          <w:marBottom w:val="0"/>
          <w:divBdr>
            <w:top w:val="none" w:sz="0" w:space="0" w:color="auto"/>
            <w:left w:val="none" w:sz="0" w:space="0" w:color="auto"/>
            <w:bottom w:val="none" w:sz="0" w:space="0" w:color="auto"/>
            <w:right w:val="none" w:sz="0" w:space="0" w:color="auto"/>
          </w:divBdr>
        </w:div>
        <w:div w:id="104276242">
          <w:marLeft w:val="0"/>
          <w:marRight w:val="0"/>
          <w:marTop w:val="0"/>
          <w:marBottom w:val="0"/>
          <w:divBdr>
            <w:top w:val="none" w:sz="0" w:space="0" w:color="auto"/>
            <w:left w:val="none" w:sz="0" w:space="0" w:color="auto"/>
            <w:bottom w:val="none" w:sz="0" w:space="0" w:color="auto"/>
            <w:right w:val="none" w:sz="0" w:space="0" w:color="auto"/>
          </w:divBdr>
        </w:div>
        <w:div w:id="163130802">
          <w:marLeft w:val="0"/>
          <w:marRight w:val="0"/>
          <w:marTop w:val="0"/>
          <w:marBottom w:val="0"/>
          <w:divBdr>
            <w:top w:val="none" w:sz="0" w:space="0" w:color="auto"/>
            <w:left w:val="none" w:sz="0" w:space="0" w:color="auto"/>
            <w:bottom w:val="none" w:sz="0" w:space="0" w:color="auto"/>
            <w:right w:val="none" w:sz="0" w:space="0" w:color="auto"/>
          </w:divBdr>
        </w:div>
        <w:div w:id="166676269">
          <w:marLeft w:val="0"/>
          <w:marRight w:val="0"/>
          <w:marTop w:val="0"/>
          <w:marBottom w:val="0"/>
          <w:divBdr>
            <w:top w:val="none" w:sz="0" w:space="0" w:color="auto"/>
            <w:left w:val="none" w:sz="0" w:space="0" w:color="auto"/>
            <w:bottom w:val="none" w:sz="0" w:space="0" w:color="auto"/>
            <w:right w:val="none" w:sz="0" w:space="0" w:color="auto"/>
          </w:divBdr>
        </w:div>
        <w:div w:id="171914208">
          <w:marLeft w:val="0"/>
          <w:marRight w:val="0"/>
          <w:marTop w:val="0"/>
          <w:marBottom w:val="0"/>
          <w:divBdr>
            <w:top w:val="none" w:sz="0" w:space="0" w:color="auto"/>
            <w:left w:val="none" w:sz="0" w:space="0" w:color="auto"/>
            <w:bottom w:val="none" w:sz="0" w:space="0" w:color="auto"/>
            <w:right w:val="none" w:sz="0" w:space="0" w:color="auto"/>
          </w:divBdr>
        </w:div>
        <w:div w:id="181820352">
          <w:marLeft w:val="0"/>
          <w:marRight w:val="0"/>
          <w:marTop w:val="0"/>
          <w:marBottom w:val="0"/>
          <w:divBdr>
            <w:top w:val="none" w:sz="0" w:space="0" w:color="auto"/>
            <w:left w:val="none" w:sz="0" w:space="0" w:color="auto"/>
            <w:bottom w:val="none" w:sz="0" w:space="0" w:color="auto"/>
            <w:right w:val="none" w:sz="0" w:space="0" w:color="auto"/>
          </w:divBdr>
        </w:div>
        <w:div w:id="266087148">
          <w:marLeft w:val="0"/>
          <w:marRight w:val="0"/>
          <w:marTop w:val="0"/>
          <w:marBottom w:val="0"/>
          <w:divBdr>
            <w:top w:val="none" w:sz="0" w:space="0" w:color="auto"/>
            <w:left w:val="none" w:sz="0" w:space="0" w:color="auto"/>
            <w:bottom w:val="none" w:sz="0" w:space="0" w:color="auto"/>
            <w:right w:val="none" w:sz="0" w:space="0" w:color="auto"/>
          </w:divBdr>
        </w:div>
        <w:div w:id="276959265">
          <w:marLeft w:val="0"/>
          <w:marRight w:val="0"/>
          <w:marTop w:val="0"/>
          <w:marBottom w:val="0"/>
          <w:divBdr>
            <w:top w:val="none" w:sz="0" w:space="0" w:color="auto"/>
            <w:left w:val="none" w:sz="0" w:space="0" w:color="auto"/>
            <w:bottom w:val="none" w:sz="0" w:space="0" w:color="auto"/>
            <w:right w:val="none" w:sz="0" w:space="0" w:color="auto"/>
          </w:divBdr>
        </w:div>
        <w:div w:id="279338841">
          <w:marLeft w:val="0"/>
          <w:marRight w:val="0"/>
          <w:marTop w:val="0"/>
          <w:marBottom w:val="0"/>
          <w:divBdr>
            <w:top w:val="none" w:sz="0" w:space="0" w:color="auto"/>
            <w:left w:val="none" w:sz="0" w:space="0" w:color="auto"/>
            <w:bottom w:val="none" w:sz="0" w:space="0" w:color="auto"/>
            <w:right w:val="none" w:sz="0" w:space="0" w:color="auto"/>
          </w:divBdr>
        </w:div>
        <w:div w:id="308750945">
          <w:marLeft w:val="0"/>
          <w:marRight w:val="0"/>
          <w:marTop w:val="0"/>
          <w:marBottom w:val="0"/>
          <w:divBdr>
            <w:top w:val="none" w:sz="0" w:space="0" w:color="auto"/>
            <w:left w:val="none" w:sz="0" w:space="0" w:color="auto"/>
            <w:bottom w:val="none" w:sz="0" w:space="0" w:color="auto"/>
            <w:right w:val="none" w:sz="0" w:space="0" w:color="auto"/>
          </w:divBdr>
        </w:div>
        <w:div w:id="346562700">
          <w:marLeft w:val="0"/>
          <w:marRight w:val="0"/>
          <w:marTop w:val="0"/>
          <w:marBottom w:val="0"/>
          <w:divBdr>
            <w:top w:val="none" w:sz="0" w:space="0" w:color="auto"/>
            <w:left w:val="none" w:sz="0" w:space="0" w:color="auto"/>
            <w:bottom w:val="none" w:sz="0" w:space="0" w:color="auto"/>
            <w:right w:val="none" w:sz="0" w:space="0" w:color="auto"/>
          </w:divBdr>
        </w:div>
        <w:div w:id="542062871">
          <w:marLeft w:val="0"/>
          <w:marRight w:val="0"/>
          <w:marTop w:val="0"/>
          <w:marBottom w:val="0"/>
          <w:divBdr>
            <w:top w:val="none" w:sz="0" w:space="0" w:color="auto"/>
            <w:left w:val="none" w:sz="0" w:space="0" w:color="auto"/>
            <w:bottom w:val="none" w:sz="0" w:space="0" w:color="auto"/>
            <w:right w:val="none" w:sz="0" w:space="0" w:color="auto"/>
          </w:divBdr>
        </w:div>
        <w:div w:id="551229706">
          <w:marLeft w:val="0"/>
          <w:marRight w:val="0"/>
          <w:marTop w:val="0"/>
          <w:marBottom w:val="0"/>
          <w:divBdr>
            <w:top w:val="none" w:sz="0" w:space="0" w:color="auto"/>
            <w:left w:val="none" w:sz="0" w:space="0" w:color="auto"/>
            <w:bottom w:val="none" w:sz="0" w:space="0" w:color="auto"/>
            <w:right w:val="none" w:sz="0" w:space="0" w:color="auto"/>
          </w:divBdr>
        </w:div>
        <w:div w:id="566231076">
          <w:marLeft w:val="0"/>
          <w:marRight w:val="0"/>
          <w:marTop w:val="0"/>
          <w:marBottom w:val="0"/>
          <w:divBdr>
            <w:top w:val="none" w:sz="0" w:space="0" w:color="auto"/>
            <w:left w:val="none" w:sz="0" w:space="0" w:color="auto"/>
            <w:bottom w:val="none" w:sz="0" w:space="0" w:color="auto"/>
            <w:right w:val="none" w:sz="0" w:space="0" w:color="auto"/>
          </w:divBdr>
        </w:div>
        <w:div w:id="582564443">
          <w:marLeft w:val="0"/>
          <w:marRight w:val="0"/>
          <w:marTop w:val="0"/>
          <w:marBottom w:val="0"/>
          <w:divBdr>
            <w:top w:val="none" w:sz="0" w:space="0" w:color="auto"/>
            <w:left w:val="none" w:sz="0" w:space="0" w:color="auto"/>
            <w:bottom w:val="none" w:sz="0" w:space="0" w:color="auto"/>
            <w:right w:val="none" w:sz="0" w:space="0" w:color="auto"/>
          </w:divBdr>
        </w:div>
        <w:div w:id="602304494">
          <w:marLeft w:val="0"/>
          <w:marRight w:val="0"/>
          <w:marTop w:val="0"/>
          <w:marBottom w:val="0"/>
          <w:divBdr>
            <w:top w:val="none" w:sz="0" w:space="0" w:color="auto"/>
            <w:left w:val="none" w:sz="0" w:space="0" w:color="auto"/>
            <w:bottom w:val="none" w:sz="0" w:space="0" w:color="auto"/>
            <w:right w:val="none" w:sz="0" w:space="0" w:color="auto"/>
          </w:divBdr>
        </w:div>
        <w:div w:id="603809381">
          <w:marLeft w:val="0"/>
          <w:marRight w:val="0"/>
          <w:marTop w:val="0"/>
          <w:marBottom w:val="0"/>
          <w:divBdr>
            <w:top w:val="none" w:sz="0" w:space="0" w:color="auto"/>
            <w:left w:val="none" w:sz="0" w:space="0" w:color="auto"/>
            <w:bottom w:val="none" w:sz="0" w:space="0" w:color="auto"/>
            <w:right w:val="none" w:sz="0" w:space="0" w:color="auto"/>
          </w:divBdr>
        </w:div>
        <w:div w:id="605769098">
          <w:marLeft w:val="0"/>
          <w:marRight w:val="0"/>
          <w:marTop w:val="0"/>
          <w:marBottom w:val="0"/>
          <w:divBdr>
            <w:top w:val="none" w:sz="0" w:space="0" w:color="auto"/>
            <w:left w:val="none" w:sz="0" w:space="0" w:color="auto"/>
            <w:bottom w:val="none" w:sz="0" w:space="0" w:color="auto"/>
            <w:right w:val="none" w:sz="0" w:space="0" w:color="auto"/>
          </w:divBdr>
        </w:div>
        <w:div w:id="616718343">
          <w:marLeft w:val="0"/>
          <w:marRight w:val="0"/>
          <w:marTop w:val="0"/>
          <w:marBottom w:val="0"/>
          <w:divBdr>
            <w:top w:val="none" w:sz="0" w:space="0" w:color="auto"/>
            <w:left w:val="none" w:sz="0" w:space="0" w:color="auto"/>
            <w:bottom w:val="none" w:sz="0" w:space="0" w:color="auto"/>
            <w:right w:val="none" w:sz="0" w:space="0" w:color="auto"/>
          </w:divBdr>
        </w:div>
        <w:div w:id="665282384">
          <w:marLeft w:val="0"/>
          <w:marRight w:val="0"/>
          <w:marTop w:val="0"/>
          <w:marBottom w:val="0"/>
          <w:divBdr>
            <w:top w:val="none" w:sz="0" w:space="0" w:color="auto"/>
            <w:left w:val="none" w:sz="0" w:space="0" w:color="auto"/>
            <w:bottom w:val="none" w:sz="0" w:space="0" w:color="auto"/>
            <w:right w:val="none" w:sz="0" w:space="0" w:color="auto"/>
          </w:divBdr>
        </w:div>
        <w:div w:id="684400166">
          <w:marLeft w:val="0"/>
          <w:marRight w:val="0"/>
          <w:marTop w:val="0"/>
          <w:marBottom w:val="0"/>
          <w:divBdr>
            <w:top w:val="none" w:sz="0" w:space="0" w:color="auto"/>
            <w:left w:val="none" w:sz="0" w:space="0" w:color="auto"/>
            <w:bottom w:val="none" w:sz="0" w:space="0" w:color="auto"/>
            <w:right w:val="none" w:sz="0" w:space="0" w:color="auto"/>
          </w:divBdr>
        </w:div>
        <w:div w:id="693112916">
          <w:marLeft w:val="0"/>
          <w:marRight w:val="0"/>
          <w:marTop w:val="0"/>
          <w:marBottom w:val="0"/>
          <w:divBdr>
            <w:top w:val="none" w:sz="0" w:space="0" w:color="auto"/>
            <w:left w:val="none" w:sz="0" w:space="0" w:color="auto"/>
            <w:bottom w:val="none" w:sz="0" w:space="0" w:color="auto"/>
            <w:right w:val="none" w:sz="0" w:space="0" w:color="auto"/>
          </w:divBdr>
        </w:div>
        <w:div w:id="707531324">
          <w:marLeft w:val="0"/>
          <w:marRight w:val="0"/>
          <w:marTop w:val="0"/>
          <w:marBottom w:val="0"/>
          <w:divBdr>
            <w:top w:val="none" w:sz="0" w:space="0" w:color="auto"/>
            <w:left w:val="none" w:sz="0" w:space="0" w:color="auto"/>
            <w:bottom w:val="none" w:sz="0" w:space="0" w:color="auto"/>
            <w:right w:val="none" w:sz="0" w:space="0" w:color="auto"/>
          </w:divBdr>
        </w:div>
        <w:div w:id="714426481">
          <w:marLeft w:val="0"/>
          <w:marRight w:val="0"/>
          <w:marTop w:val="0"/>
          <w:marBottom w:val="0"/>
          <w:divBdr>
            <w:top w:val="none" w:sz="0" w:space="0" w:color="auto"/>
            <w:left w:val="none" w:sz="0" w:space="0" w:color="auto"/>
            <w:bottom w:val="none" w:sz="0" w:space="0" w:color="auto"/>
            <w:right w:val="none" w:sz="0" w:space="0" w:color="auto"/>
          </w:divBdr>
        </w:div>
        <w:div w:id="714698195">
          <w:marLeft w:val="0"/>
          <w:marRight w:val="0"/>
          <w:marTop w:val="0"/>
          <w:marBottom w:val="0"/>
          <w:divBdr>
            <w:top w:val="none" w:sz="0" w:space="0" w:color="auto"/>
            <w:left w:val="none" w:sz="0" w:space="0" w:color="auto"/>
            <w:bottom w:val="none" w:sz="0" w:space="0" w:color="auto"/>
            <w:right w:val="none" w:sz="0" w:space="0" w:color="auto"/>
          </w:divBdr>
        </w:div>
        <w:div w:id="731395163">
          <w:marLeft w:val="0"/>
          <w:marRight w:val="0"/>
          <w:marTop w:val="0"/>
          <w:marBottom w:val="0"/>
          <w:divBdr>
            <w:top w:val="none" w:sz="0" w:space="0" w:color="auto"/>
            <w:left w:val="none" w:sz="0" w:space="0" w:color="auto"/>
            <w:bottom w:val="none" w:sz="0" w:space="0" w:color="auto"/>
            <w:right w:val="none" w:sz="0" w:space="0" w:color="auto"/>
          </w:divBdr>
        </w:div>
        <w:div w:id="767653170">
          <w:marLeft w:val="0"/>
          <w:marRight w:val="0"/>
          <w:marTop w:val="0"/>
          <w:marBottom w:val="0"/>
          <w:divBdr>
            <w:top w:val="none" w:sz="0" w:space="0" w:color="auto"/>
            <w:left w:val="none" w:sz="0" w:space="0" w:color="auto"/>
            <w:bottom w:val="none" w:sz="0" w:space="0" w:color="auto"/>
            <w:right w:val="none" w:sz="0" w:space="0" w:color="auto"/>
          </w:divBdr>
        </w:div>
        <w:div w:id="786773980">
          <w:marLeft w:val="0"/>
          <w:marRight w:val="0"/>
          <w:marTop w:val="0"/>
          <w:marBottom w:val="0"/>
          <w:divBdr>
            <w:top w:val="none" w:sz="0" w:space="0" w:color="auto"/>
            <w:left w:val="none" w:sz="0" w:space="0" w:color="auto"/>
            <w:bottom w:val="none" w:sz="0" w:space="0" w:color="auto"/>
            <w:right w:val="none" w:sz="0" w:space="0" w:color="auto"/>
          </w:divBdr>
        </w:div>
        <w:div w:id="818769198">
          <w:marLeft w:val="0"/>
          <w:marRight w:val="0"/>
          <w:marTop w:val="0"/>
          <w:marBottom w:val="0"/>
          <w:divBdr>
            <w:top w:val="none" w:sz="0" w:space="0" w:color="auto"/>
            <w:left w:val="none" w:sz="0" w:space="0" w:color="auto"/>
            <w:bottom w:val="none" w:sz="0" w:space="0" w:color="auto"/>
            <w:right w:val="none" w:sz="0" w:space="0" w:color="auto"/>
          </w:divBdr>
        </w:div>
        <w:div w:id="833569294">
          <w:marLeft w:val="0"/>
          <w:marRight w:val="0"/>
          <w:marTop w:val="0"/>
          <w:marBottom w:val="0"/>
          <w:divBdr>
            <w:top w:val="none" w:sz="0" w:space="0" w:color="auto"/>
            <w:left w:val="none" w:sz="0" w:space="0" w:color="auto"/>
            <w:bottom w:val="none" w:sz="0" w:space="0" w:color="auto"/>
            <w:right w:val="none" w:sz="0" w:space="0" w:color="auto"/>
          </w:divBdr>
        </w:div>
        <w:div w:id="848105873">
          <w:marLeft w:val="0"/>
          <w:marRight w:val="0"/>
          <w:marTop w:val="0"/>
          <w:marBottom w:val="0"/>
          <w:divBdr>
            <w:top w:val="none" w:sz="0" w:space="0" w:color="auto"/>
            <w:left w:val="none" w:sz="0" w:space="0" w:color="auto"/>
            <w:bottom w:val="none" w:sz="0" w:space="0" w:color="auto"/>
            <w:right w:val="none" w:sz="0" w:space="0" w:color="auto"/>
          </w:divBdr>
        </w:div>
        <w:div w:id="853376390">
          <w:marLeft w:val="0"/>
          <w:marRight w:val="0"/>
          <w:marTop w:val="0"/>
          <w:marBottom w:val="0"/>
          <w:divBdr>
            <w:top w:val="none" w:sz="0" w:space="0" w:color="auto"/>
            <w:left w:val="none" w:sz="0" w:space="0" w:color="auto"/>
            <w:bottom w:val="none" w:sz="0" w:space="0" w:color="auto"/>
            <w:right w:val="none" w:sz="0" w:space="0" w:color="auto"/>
          </w:divBdr>
        </w:div>
        <w:div w:id="865487593">
          <w:marLeft w:val="0"/>
          <w:marRight w:val="0"/>
          <w:marTop w:val="0"/>
          <w:marBottom w:val="0"/>
          <w:divBdr>
            <w:top w:val="none" w:sz="0" w:space="0" w:color="auto"/>
            <w:left w:val="none" w:sz="0" w:space="0" w:color="auto"/>
            <w:bottom w:val="none" w:sz="0" w:space="0" w:color="auto"/>
            <w:right w:val="none" w:sz="0" w:space="0" w:color="auto"/>
          </w:divBdr>
        </w:div>
        <w:div w:id="877551420">
          <w:marLeft w:val="0"/>
          <w:marRight w:val="0"/>
          <w:marTop w:val="0"/>
          <w:marBottom w:val="0"/>
          <w:divBdr>
            <w:top w:val="none" w:sz="0" w:space="0" w:color="auto"/>
            <w:left w:val="none" w:sz="0" w:space="0" w:color="auto"/>
            <w:bottom w:val="none" w:sz="0" w:space="0" w:color="auto"/>
            <w:right w:val="none" w:sz="0" w:space="0" w:color="auto"/>
          </w:divBdr>
        </w:div>
        <w:div w:id="902913330">
          <w:marLeft w:val="0"/>
          <w:marRight w:val="0"/>
          <w:marTop w:val="0"/>
          <w:marBottom w:val="0"/>
          <w:divBdr>
            <w:top w:val="none" w:sz="0" w:space="0" w:color="auto"/>
            <w:left w:val="none" w:sz="0" w:space="0" w:color="auto"/>
            <w:bottom w:val="none" w:sz="0" w:space="0" w:color="auto"/>
            <w:right w:val="none" w:sz="0" w:space="0" w:color="auto"/>
          </w:divBdr>
        </w:div>
        <w:div w:id="907960685">
          <w:marLeft w:val="0"/>
          <w:marRight w:val="0"/>
          <w:marTop w:val="0"/>
          <w:marBottom w:val="0"/>
          <w:divBdr>
            <w:top w:val="none" w:sz="0" w:space="0" w:color="auto"/>
            <w:left w:val="none" w:sz="0" w:space="0" w:color="auto"/>
            <w:bottom w:val="none" w:sz="0" w:space="0" w:color="auto"/>
            <w:right w:val="none" w:sz="0" w:space="0" w:color="auto"/>
          </w:divBdr>
        </w:div>
        <w:div w:id="917635559">
          <w:marLeft w:val="0"/>
          <w:marRight w:val="0"/>
          <w:marTop w:val="0"/>
          <w:marBottom w:val="0"/>
          <w:divBdr>
            <w:top w:val="none" w:sz="0" w:space="0" w:color="auto"/>
            <w:left w:val="none" w:sz="0" w:space="0" w:color="auto"/>
            <w:bottom w:val="none" w:sz="0" w:space="0" w:color="auto"/>
            <w:right w:val="none" w:sz="0" w:space="0" w:color="auto"/>
          </w:divBdr>
        </w:div>
        <w:div w:id="949816636">
          <w:marLeft w:val="0"/>
          <w:marRight w:val="0"/>
          <w:marTop w:val="0"/>
          <w:marBottom w:val="0"/>
          <w:divBdr>
            <w:top w:val="none" w:sz="0" w:space="0" w:color="auto"/>
            <w:left w:val="none" w:sz="0" w:space="0" w:color="auto"/>
            <w:bottom w:val="none" w:sz="0" w:space="0" w:color="auto"/>
            <w:right w:val="none" w:sz="0" w:space="0" w:color="auto"/>
          </w:divBdr>
        </w:div>
        <w:div w:id="959994781">
          <w:marLeft w:val="0"/>
          <w:marRight w:val="0"/>
          <w:marTop w:val="0"/>
          <w:marBottom w:val="0"/>
          <w:divBdr>
            <w:top w:val="none" w:sz="0" w:space="0" w:color="auto"/>
            <w:left w:val="none" w:sz="0" w:space="0" w:color="auto"/>
            <w:bottom w:val="none" w:sz="0" w:space="0" w:color="auto"/>
            <w:right w:val="none" w:sz="0" w:space="0" w:color="auto"/>
          </w:divBdr>
        </w:div>
        <w:div w:id="961224543">
          <w:marLeft w:val="0"/>
          <w:marRight w:val="0"/>
          <w:marTop w:val="0"/>
          <w:marBottom w:val="0"/>
          <w:divBdr>
            <w:top w:val="none" w:sz="0" w:space="0" w:color="auto"/>
            <w:left w:val="none" w:sz="0" w:space="0" w:color="auto"/>
            <w:bottom w:val="none" w:sz="0" w:space="0" w:color="auto"/>
            <w:right w:val="none" w:sz="0" w:space="0" w:color="auto"/>
          </w:divBdr>
        </w:div>
        <w:div w:id="1029916833">
          <w:marLeft w:val="0"/>
          <w:marRight w:val="0"/>
          <w:marTop w:val="0"/>
          <w:marBottom w:val="0"/>
          <w:divBdr>
            <w:top w:val="none" w:sz="0" w:space="0" w:color="auto"/>
            <w:left w:val="none" w:sz="0" w:space="0" w:color="auto"/>
            <w:bottom w:val="none" w:sz="0" w:space="0" w:color="auto"/>
            <w:right w:val="none" w:sz="0" w:space="0" w:color="auto"/>
          </w:divBdr>
        </w:div>
        <w:div w:id="1084499124">
          <w:marLeft w:val="0"/>
          <w:marRight w:val="0"/>
          <w:marTop w:val="0"/>
          <w:marBottom w:val="0"/>
          <w:divBdr>
            <w:top w:val="none" w:sz="0" w:space="0" w:color="auto"/>
            <w:left w:val="none" w:sz="0" w:space="0" w:color="auto"/>
            <w:bottom w:val="none" w:sz="0" w:space="0" w:color="auto"/>
            <w:right w:val="none" w:sz="0" w:space="0" w:color="auto"/>
          </w:divBdr>
        </w:div>
        <w:div w:id="1102141290">
          <w:marLeft w:val="0"/>
          <w:marRight w:val="0"/>
          <w:marTop w:val="0"/>
          <w:marBottom w:val="0"/>
          <w:divBdr>
            <w:top w:val="none" w:sz="0" w:space="0" w:color="auto"/>
            <w:left w:val="none" w:sz="0" w:space="0" w:color="auto"/>
            <w:bottom w:val="none" w:sz="0" w:space="0" w:color="auto"/>
            <w:right w:val="none" w:sz="0" w:space="0" w:color="auto"/>
          </w:divBdr>
        </w:div>
        <w:div w:id="1107772260">
          <w:marLeft w:val="0"/>
          <w:marRight w:val="0"/>
          <w:marTop w:val="0"/>
          <w:marBottom w:val="0"/>
          <w:divBdr>
            <w:top w:val="none" w:sz="0" w:space="0" w:color="auto"/>
            <w:left w:val="none" w:sz="0" w:space="0" w:color="auto"/>
            <w:bottom w:val="none" w:sz="0" w:space="0" w:color="auto"/>
            <w:right w:val="none" w:sz="0" w:space="0" w:color="auto"/>
          </w:divBdr>
        </w:div>
        <w:div w:id="1119373259">
          <w:marLeft w:val="0"/>
          <w:marRight w:val="0"/>
          <w:marTop w:val="0"/>
          <w:marBottom w:val="0"/>
          <w:divBdr>
            <w:top w:val="none" w:sz="0" w:space="0" w:color="auto"/>
            <w:left w:val="none" w:sz="0" w:space="0" w:color="auto"/>
            <w:bottom w:val="none" w:sz="0" w:space="0" w:color="auto"/>
            <w:right w:val="none" w:sz="0" w:space="0" w:color="auto"/>
          </w:divBdr>
        </w:div>
        <w:div w:id="1119884204">
          <w:marLeft w:val="0"/>
          <w:marRight w:val="0"/>
          <w:marTop w:val="0"/>
          <w:marBottom w:val="0"/>
          <w:divBdr>
            <w:top w:val="none" w:sz="0" w:space="0" w:color="auto"/>
            <w:left w:val="none" w:sz="0" w:space="0" w:color="auto"/>
            <w:bottom w:val="none" w:sz="0" w:space="0" w:color="auto"/>
            <w:right w:val="none" w:sz="0" w:space="0" w:color="auto"/>
          </w:divBdr>
        </w:div>
        <w:div w:id="1120998897">
          <w:marLeft w:val="0"/>
          <w:marRight w:val="0"/>
          <w:marTop w:val="0"/>
          <w:marBottom w:val="0"/>
          <w:divBdr>
            <w:top w:val="none" w:sz="0" w:space="0" w:color="auto"/>
            <w:left w:val="none" w:sz="0" w:space="0" w:color="auto"/>
            <w:bottom w:val="none" w:sz="0" w:space="0" w:color="auto"/>
            <w:right w:val="none" w:sz="0" w:space="0" w:color="auto"/>
          </w:divBdr>
        </w:div>
        <w:div w:id="1142383321">
          <w:marLeft w:val="0"/>
          <w:marRight w:val="0"/>
          <w:marTop w:val="0"/>
          <w:marBottom w:val="0"/>
          <w:divBdr>
            <w:top w:val="none" w:sz="0" w:space="0" w:color="auto"/>
            <w:left w:val="none" w:sz="0" w:space="0" w:color="auto"/>
            <w:bottom w:val="none" w:sz="0" w:space="0" w:color="auto"/>
            <w:right w:val="none" w:sz="0" w:space="0" w:color="auto"/>
          </w:divBdr>
        </w:div>
        <w:div w:id="1169369094">
          <w:marLeft w:val="0"/>
          <w:marRight w:val="0"/>
          <w:marTop w:val="0"/>
          <w:marBottom w:val="0"/>
          <w:divBdr>
            <w:top w:val="none" w:sz="0" w:space="0" w:color="auto"/>
            <w:left w:val="none" w:sz="0" w:space="0" w:color="auto"/>
            <w:bottom w:val="none" w:sz="0" w:space="0" w:color="auto"/>
            <w:right w:val="none" w:sz="0" w:space="0" w:color="auto"/>
          </w:divBdr>
        </w:div>
        <w:div w:id="1180002684">
          <w:marLeft w:val="0"/>
          <w:marRight w:val="0"/>
          <w:marTop w:val="0"/>
          <w:marBottom w:val="0"/>
          <w:divBdr>
            <w:top w:val="none" w:sz="0" w:space="0" w:color="auto"/>
            <w:left w:val="none" w:sz="0" w:space="0" w:color="auto"/>
            <w:bottom w:val="none" w:sz="0" w:space="0" w:color="auto"/>
            <w:right w:val="none" w:sz="0" w:space="0" w:color="auto"/>
          </w:divBdr>
        </w:div>
        <w:div w:id="1197818480">
          <w:marLeft w:val="0"/>
          <w:marRight w:val="0"/>
          <w:marTop w:val="0"/>
          <w:marBottom w:val="0"/>
          <w:divBdr>
            <w:top w:val="none" w:sz="0" w:space="0" w:color="auto"/>
            <w:left w:val="none" w:sz="0" w:space="0" w:color="auto"/>
            <w:bottom w:val="none" w:sz="0" w:space="0" w:color="auto"/>
            <w:right w:val="none" w:sz="0" w:space="0" w:color="auto"/>
          </w:divBdr>
        </w:div>
        <w:div w:id="1227489975">
          <w:marLeft w:val="0"/>
          <w:marRight w:val="0"/>
          <w:marTop w:val="0"/>
          <w:marBottom w:val="0"/>
          <w:divBdr>
            <w:top w:val="none" w:sz="0" w:space="0" w:color="auto"/>
            <w:left w:val="none" w:sz="0" w:space="0" w:color="auto"/>
            <w:bottom w:val="none" w:sz="0" w:space="0" w:color="auto"/>
            <w:right w:val="none" w:sz="0" w:space="0" w:color="auto"/>
          </w:divBdr>
        </w:div>
        <w:div w:id="1311331213">
          <w:marLeft w:val="0"/>
          <w:marRight w:val="0"/>
          <w:marTop w:val="0"/>
          <w:marBottom w:val="0"/>
          <w:divBdr>
            <w:top w:val="none" w:sz="0" w:space="0" w:color="auto"/>
            <w:left w:val="none" w:sz="0" w:space="0" w:color="auto"/>
            <w:bottom w:val="none" w:sz="0" w:space="0" w:color="auto"/>
            <w:right w:val="none" w:sz="0" w:space="0" w:color="auto"/>
          </w:divBdr>
        </w:div>
        <w:div w:id="1348404456">
          <w:marLeft w:val="0"/>
          <w:marRight w:val="0"/>
          <w:marTop w:val="0"/>
          <w:marBottom w:val="0"/>
          <w:divBdr>
            <w:top w:val="none" w:sz="0" w:space="0" w:color="auto"/>
            <w:left w:val="none" w:sz="0" w:space="0" w:color="auto"/>
            <w:bottom w:val="none" w:sz="0" w:space="0" w:color="auto"/>
            <w:right w:val="none" w:sz="0" w:space="0" w:color="auto"/>
          </w:divBdr>
        </w:div>
        <w:div w:id="1426029413">
          <w:marLeft w:val="0"/>
          <w:marRight w:val="0"/>
          <w:marTop w:val="0"/>
          <w:marBottom w:val="0"/>
          <w:divBdr>
            <w:top w:val="none" w:sz="0" w:space="0" w:color="auto"/>
            <w:left w:val="none" w:sz="0" w:space="0" w:color="auto"/>
            <w:bottom w:val="none" w:sz="0" w:space="0" w:color="auto"/>
            <w:right w:val="none" w:sz="0" w:space="0" w:color="auto"/>
          </w:divBdr>
        </w:div>
        <w:div w:id="1455977637">
          <w:marLeft w:val="0"/>
          <w:marRight w:val="0"/>
          <w:marTop w:val="0"/>
          <w:marBottom w:val="0"/>
          <w:divBdr>
            <w:top w:val="none" w:sz="0" w:space="0" w:color="auto"/>
            <w:left w:val="none" w:sz="0" w:space="0" w:color="auto"/>
            <w:bottom w:val="none" w:sz="0" w:space="0" w:color="auto"/>
            <w:right w:val="none" w:sz="0" w:space="0" w:color="auto"/>
          </w:divBdr>
        </w:div>
        <w:div w:id="1554610623">
          <w:marLeft w:val="0"/>
          <w:marRight w:val="0"/>
          <w:marTop w:val="0"/>
          <w:marBottom w:val="0"/>
          <w:divBdr>
            <w:top w:val="none" w:sz="0" w:space="0" w:color="auto"/>
            <w:left w:val="none" w:sz="0" w:space="0" w:color="auto"/>
            <w:bottom w:val="none" w:sz="0" w:space="0" w:color="auto"/>
            <w:right w:val="none" w:sz="0" w:space="0" w:color="auto"/>
          </w:divBdr>
        </w:div>
        <w:div w:id="1562330995">
          <w:marLeft w:val="0"/>
          <w:marRight w:val="0"/>
          <w:marTop w:val="0"/>
          <w:marBottom w:val="0"/>
          <w:divBdr>
            <w:top w:val="none" w:sz="0" w:space="0" w:color="auto"/>
            <w:left w:val="none" w:sz="0" w:space="0" w:color="auto"/>
            <w:bottom w:val="none" w:sz="0" w:space="0" w:color="auto"/>
            <w:right w:val="none" w:sz="0" w:space="0" w:color="auto"/>
          </w:divBdr>
        </w:div>
        <w:div w:id="1565682748">
          <w:marLeft w:val="0"/>
          <w:marRight w:val="0"/>
          <w:marTop w:val="0"/>
          <w:marBottom w:val="0"/>
          <w:divBdr>
            <w:top w:val="none" w:sz="0" w:space="0" w:color="auto"/>
            <w:left w:val="none" w:sz="0" w:space="0" w:color="auto"/>
            <w:bottom w:val="none" w:sz="0" w:space="0" w:color="auto"/>
            <w:right w:val="none" w:sz="0" w:space="0" w:color="auto"/>
          </w:divBdr>
        </w:div>
        <w:div w:id="1570072821">
          <w:marLeft w:val="0"/>
          <w:marRight w:val="0"/>
          <w:marTop w:val="0"/>
          <w:marBottom w:val="0"/>
          <w:divBdr>
            <w:top w:val="none" w:sz="0" w:space="0" w:color="auto"/>
            <w:left w:val="none" w:sz="0" w:space="0" w:color="auto"/>
            <w:bottom w:val="none" w:sz="0" w:space="0" w:color="auto"/>
            <w:right w:val="none" w:sz="0" w:space="0" w:color="auto"/>
          </w:divBdr>
        </w:div>
        <w:div w:id="1582904726">
          <w:marLeft w:val="0"/>
          <w:marRight w:val="0"/>
          <w:marTop w:val="0"/>
          <w:marBottom w:val="0"/>
          <w:divBdr>
            <w:top w:val="none" w:sz="0" w:space="0" w:color="auto"/>
            <w:left w:val="none" w:sz="0" w:space="0" w:color="auto"/>
            <w:bottom w:val="none" w:sz="0" w:space="0" w:color="auto"/>
            <w:right w:val="none" w:sz="0" w:space="0" w:color="auto"/>
          </w:divBdr>
        </w:div>
        <w:div w:id="1606156745">
          <w:marLeft w:val="0"/>
          <w:marRight w:val="0"/>
          <w:marTop w:val="0"/>
          <w:marBottom w:val="0"/>
          <w:divBdr>
            <w:top w:val="none" w:sz="0" w:space="0" w:color="auto"/>
            <w:left w:val="none" w:sz="0" w:space="0" w:color="auto"/>
            <w:bottom w:val="none" w:sz="0" w:space="0" w:color="auto"/>
            <w:right w:val="none" w:sz="0" w:space="0" w:color="auto"/>
          </w:divBdr>
        </w:div>
        <w:div w:id="1685474962">
          <w:marLeft w:val="0"/>
          <w:marRight w:val="0"/>
          <w:marTop w:val="0"/>
          <w:marBottom w:val="0"/>
          <w:divBdr>
            <w:top w:val="none" w:sz="0" w:space="0" w:color="auto"/>
            <w:left w:val="none" w:sz="0" w:space="0" w:color="auto"/>
            <w:bottom w:val="none" w:sz="0" w:space="0" w:color="auto"/>
            <w:right w:val="none" w:sz="0" w:space="0" w:color="auto"/>
          </w:divBdr>
        </w:div>
        <w:div w:id="1689527529">
          <w:marLeft w:val="0"/>
          <w:marRight w:val="0"/>
          <w:marTop w:val="0"/>
          <w:marBottom w:val="0"/>
          <w:divBdr>
            <w:top w:val="none" w:sz="0" w:space="0" w:color="auto"/>
            <w:left w:val="none" w:sz="0" w:space="0" w:color="auto"/>
            <w:bottom w:val="none" w:sz="0" w:space="0" w:color="auto"/>
            <w:right w:val="none" w:sz="0" w:space="0" w:color="auto"/>
          </w:divBdr>
        </w:div>
        <w:div w:id="1730566681">
          <w:marLeft w:val="0"/>
          <w:marRight w:val="0"/>
          <w:marTop w:val="0"/>
          <w:marBottom w:val="0"/>
          <w:divBdr>
            <w:top w:val="none" w:sz="0" w:space="0" w:color="auto"/>
            <w:left w:val="none" w:sz="0" w:space="0" w:color="auto"/>
            <w:bottom w:val="none" w:sz="0" w:space="0" w:color="auto"/>
            <w:right w:val="none" w:sz="0" w:space="0" w:color="auto"/>
          </w:divBdr>
        </w:div>
        <w:div w:id="1737975090">
          <w:marLeft w:val="0"/>
          <w:marRight w:val="0"/>
          <w:marTop w:val="0"/>
          <w:marBottom w:val="0"/>
          <w:divBdr>
            <w:top w:val="none" w:sz="0" w:space="0" w:color="auto"/>
            <w:left w:val="none" w:sz="0" w:space="0" w:color="auto"/>
            <w:bottom w:val="none" w:sz="0" w:space="0" w:color="auto"/>
            <w:right w:val="none" w:sz="0" w:space="0" w:color="auto"/>
          </w:divBdr>
        </w:div>
        <w:div w:id="1754664799">
          <w:marLeft w:val="0"/>
          <w:marRight w:val="0"/>
          <w:marTop w:val="0"/>
          <w:marBottom w:val="0"/>
          <w:divBdr>
            <w:top w:val="none" w:sz="0" w:space="0" w:color="auto"/>
            <w:left w:val="none" w:sz="0" w:space="0" w:color="auto"/>
            <w:bottom w:val="none" w:sz="0" w:space="0" w:color="auto"/>
            <w:right w:val="none" w:sz="0" w:space="0" w:color="auto"/>
          </w:divBdr>
        </w:div>
        <w:div w:id="1780292528">
          <w:marLeft w:val="0"/>
          <w:marRight w:val="0"/>
          <w:marTop w:val="0"/>
          <w:marBottom w:val="0"/>
          <w:divBdr>
            <w:top w:val="none" w:sz="0" w:space="0" w:color="auto"/>
            <w:left w:val="none" w:sz="0" w:space="0" w:color="auto"/>
            <w:bottom w:val="none" w:sz="0" w:space="0" w:color="auto"/>
            <w:right w:val="none" w:sz="0" w:space="0" w:color="auto"/>
          </w:divBdr>
        </w:div>
        <w:div w:id="1792943034">
          <w:marLeft w:val="0"/>
          <w:marRight w:val="0"/>
          <w:marTop w:val="0"/>
          <w:marBottom w:val="0"/>
          <w:divBdr>
            <w:top w:val="none" w:sz="0" w:space="0" w:color="auto"/>
            <w:left w:val="none" w:sz="0" w:space="0" w:color="auto"/>
            <w:bottom w:val="none" w:sz="0" w:space="0" w:color="auto"/>
            <w:right w:val="none" w:sz="0" w:space="0" w:color="auto"/>
          </w:divBdr>
        </w:div>
        <w:div w:id="1857838817">
          <w:marLeft w:val="0"/>
          <w:marRight w:val="0"/>
          <w:marTop w:val="0"/>
          <w:marBottom w:val="0"/>
          <w:divBdr>
            <w:top w:val="none" w:sz="0" w:space="0" w:color="auto"/>
            <w:left w:val="none" w:sz="0" w:space="0" w:color="auto"/>
            <w:bottom w:val="none" w:sz="0" w:space="0" w:color="auto"/>
            <w:right w:val="none" w:sz="0" w:space="0" w:color="auto"/>
          </w:divBdr>
        </w:div>
        <w:div w:id="1915699970">
          <w:marLeft w:val="0"/>
          <w:marRight w:val="0"/>
          <w:marTop w:val="0"/>
          <w:marBottom w:val="0"/>
          <w:divBdr>
            <w:top w:val="none" w:sz="0" w:space="0" w:color="auto"/>
            <w:left w:val="none" w:sz="0" w:space="0" w:color="auto"/>
            <w:bottom w:val="none" w:sz="0" w:space="0" w:color="auto"/>
            <w:right w:val="none" w:sz="0" w:space="0" w:color="auto"/>
          </w:divBdr>
        </w:div>
        <w:div w:id="1982926360">
          <w:marLeft w:val="0"/>
          <w:marRight w:val="0"/>
          <w:marTop w:val="0"/>
          <w:marBottom w:val="0"/>
          <w:divBdr>
            <w:top w:val="none" w:sz="0" w:space="0" w:color="auto"/>
            <w:left w:val="none" w:sz="0" w:space="0" w:color="auto"/>
            <w:bottom w:val="none" w:sz="0" w:space="0" w:color="auto"/>
            <w:right w:val="none" w:sz="0" w:space="0" w:color="auto"/>
          </w:divBdr>
        </w:div>
        <w:div w:id="2012442212">
          <w:marLeft w:val="0"/>
          <w:marRight w:val="0"/>
          <w:marTop w:val="0"/>
          <w:marBottom w:val="0"/>
          <w:divBdr>
            <w:top w:val="none" w:sz="0" w:space="0" w:color="auto"/>
            <w:left w:val="none" w:sz="0" w:space="0" w:color="auto"/>
            <w:bottom w:val="none" w:sz="0" w:space="0" w:color="auto"/>
            <w:right w:val="none" w:sz="0" w:space="0" w:color="auto"/>
          </w:divBdr>
        </w:div>
        <w:div w:id="2034841608">
          <w:marLeft w:val="0"/>
          <w:marRight w:val="0"/>
          <w:marTop w:val="0"/>
          <w:marBottom w:val="0"/>
          <w:divBdr>
            <w:top w:val="none" w:sz="0" w:space="0" w:color="auto"/>
            <w:left w:val="none" w:sz="0" w:space="0" w:color="auto"/>
            <w:bottom w:val="none" w:sz="0" w:space="0" w:color="auto"/>
            <w:right w:val="none" w:sz="0" w:space="0" w:color="auto"/>
          </w:divBdr>
        </w:div>
        <w:div w:id="2126801165">
          <w:marLeft w:val="0"/>
          <w:marRight w:val="0"/>
          <w:marTop w:val="0"/>
          <w:marBottom w:val="0"/>
          <w:divBdr>
            <w:top w:val="none" w:sz="0" w:space="0" w:color="auto"/>
            <w:left w:val="none" w:sz="0" w:space="0" w:color="auto"/>
            <w:bottom w:val="none" w:sz="0" w:space="0" w:color="auto"/>
            <w:right w:val="none" w:sz="0" w:space="0" w:color="auto"/>
          </w:divBdr>
        </w:div>
        <w:div w:id="2143425676">
          <w:marLeft w:val="0"/>
          <w:marRight w:val="0"/>
          <w:marTop w:val="0"/>
          <w:marBottom w:val="0"/>
          <w:divBdr>
            <w:top w:val="none" w:sz="0" w:space="0" w:color="auto"/>
            <w:left w:val="none" w:sz="0" w:space="0" w:color="auto"/>
            <w:bottom w:val="none" w:sz="0" w:space="0" w:color="auto"/>
            <w:right w:val="none" w:sz="0" w:space="0" w:color="auto"/>
          </w:divBdr>
        </w:div>
        <w:div w:id="2144495955">
          <w:marLeft w:val="0"/>
          <w:marRight w:val="0"/>
          <w:marTop w:val="0"/>
          <w:marBottom w:val="0"/>
          <w:divBdr>
            <w:top w:val="none" w:sz="0" w:space="0" w:color="auto"/>
            <w:left w:val="none" w:sz="0" w:space="0" w:color="auto"/>
            <w:bottom w:val="none" w:sz="0" w:space="0" w:color="auto"/>
            <w:right w:val="none" w:sz="0" w:space="0" w:color="auto"/>
          </w:divBdr>
        </w:div>
      </w:divsChild>
    </w:div>
    <w:div w:id="1285699736">
      <w:bodyDiv w:val="1"/>
      <w:marLeft w:val="0"/>
      <w:marRight w:val="0"/>
      <w:marTop w:val="0"/>
      <w:marBottom w:val="0"/>
      <w:divBdr>
        <w:top w:val="none" w:sz="0" w:space="0" w:color="auto"/>
        <w:left w:val="none" w:sz="0" w:space="0" w:color="auto"/>
        <w:bottom w:val="none" w:sz="0" w:space="0" w:color="auto"/>
        <w:right w:val="none" w:sz="0" w:space="0" w:color="auto"/>
      </w:divBdr>
    </w:div>
    <w:div w:id="1297024423">
      <w:bodyDiv w:val="1"/>
      <w:marLeft w:val="0"/>
      <w:marRight w:val="0"/>
      <w:marTop w:val="0"/>
      <w:marBottom w:val="0"/>
      <w:divBdr>
        <w:top w:val="none" w:sz="0" w:space="0" w:color="auto"/>
        <w:left w:val="none" w:sz="0" w:space="0" w:color="auto"/>
        <w:bottom w:val="none" w:sz="0" w:space="0" w:color="auto"/>
        <w:right w:val="none" w:sz="0" w:space="0" w:color="auto"/>
      </w:divBdr>
    </w:div>
    <w:div w:id="1300375349">
      <w:bodyDiv w:val="1"/>
      <w:marLeft w:val="0"/>
      <w:marRight w:val="0"/>
      <w:marTop w:val="0"/>
      <w:marBottom w:val="0"/>
      <w:divBdr>
        <w:top w:val="none" w:sz="0" w:space="0" w:color="auto"/>
        <w:left w:val="none" w:sz="0" w:space="0" w:color="auto"/>
        <w:bottom w:val="none" w:sz="0" w:space="0" w:color="auto"/>
        <w:right w:val="none" w:sz="0" w:space="0" w:color="auto"/>
      </w:divBdr>
    </w:div>
    <w:div w:id="1301233372">
      <w:bodyDiv w:val="1"/>
      <w:marLeft w:val="0"/>
      <w:marRight w:val="0"/>
      <w:marTop w:val="0"/>
      <w:marBottom w:val="0"/>
      <w:divBdr>
        <w:top w:val="none" w:sz="0" w:space="0" w:color="auto"/>
        <w:left w:val="none" w:sz="0" w:space="0" w:color="auto"/>
        <w:bottom w:val="none" w:sz="0" w:space="0" w:color="auto"/>
        <w:right w:val="none" w:sz="0" w:space="0" w:color="auto"/>
      </w:divBdr>
    </w:div>
    <w:div w:id="1301763780">
      <w:bodyDiv w:val="1"/>
      <w:marLeft w:val="0"/>
      <w:marRight w:val="0"/>
      <w:marTop w:val="0"/>
      <w:marBottom w:val="0"/>
      <w:divBdr>
        <w:top w:val="none" w:sz="0" w:space="0" w:color="auto"/>
        <w:left w:val="none" w:sz="0" w:space="0" w:color="auto"/>
        <w:bottom w:val="none" w:sz="0" w:space="0" w:color="auto"/>
        <w:right w:val="none" w:sz="0" w:space="0" w:color="auto"/>
      </w:divBdr>
    </w:div>
    <w:div w:id="1310939346">
      <w:bodyDiv w:val="1"/>
      <w:marLeft w:val="0"/>
      <w:marRight w:val="0"/>
      <w:marTop w:val="0"/>
      <w:marBottom w:val="0"/>
      <w:divBdr>
        <w:top w:val="none" w:sz="0" w:space="0" w:color="auto"/>
        <w:left w:val="none" w:sz="0" w:space="0" w:color="auto"/>
        <w:bottom w:val="none" w:sz="0" w:space="0" w:color="auto"/>
        <w:right w:val="none" w:sz="0" w:space="0" w:color="auto"/>
      </w:divBdr>
    </w:div>
    <w:div w:id="1313363212">
      <w:bodyDiv w:val="1"/>
      <w:marLeft w:val="0"/>
      <w:marRight w:val="0"/>
      <w:marTop w:val="0"/>
      <w:marBottom w:val="0"/>
      <w:divBdr>
        <w:top w:val="none" w:sz="0" w:space="0" w:color="auto"/>
        <w:left w:val="none" w:sz="0" w:space="0" w:color="auto"/>
        <w:bottom w:val="none" w:sz="0" w:space="0" w:color="auto"/>
        <w:right w:val="none" w:sz="0" w:space="0" w:color="auto"/>
      </w:divBdr>
    </w:div>
    <w:div w:id="1323781351">
      <w:bodyDiv w:val="1"/>
      <w:marLeft w:val="0"/>
      <w:marRight w:val="0"/>
      <w:marTop w:val="0"/>
      <w:marBottom w:val="0"/>
      <w:divBdr>
        <w:top w:val="none" w:sz="0" w:space="0" w:color="auto"/>
        <w:left w:val="none" w:sz="0" w:space="0" w:color="auto"/>
        <w:bottom w:val="none" w:sz="0" w:space="0" w:color="auto"/>
        <w:right w:val="none" w:sz="0" w:space="0" w:color="auto"/>
      </w:divBdr>
    </w:div>
    <w:div w:id="1339622388">
      <w:bodyDiv w:val="1"/>
      <w:marLeft w:val="0"/>
      <w:marRight w:val="0"/>
      <w:marTop w:val="0"/>
      <w:marBottom w:val="0"/>
      <w:divBdr>
        <w:top w:val="none" w:sz="0" w:space="0" w:color="auto"/>
        <w:left w:val="none" w:sz="0" w:space="0" w:color="auto"/>
        <w:bottom w:val="none" w:sz="0" w:space="0" w:color="auto"/>
        <w:right w:val="none" w:sz="0" w:space="0" w:color="auto"/>
      </w:divBdr>
    </w:div>
    <w:div w:id="1345403726">
      <w:bodyDiv w:val="1"/>
      <w:marLeft w:val="0"/>
      <w:marRight w:val="0"/>
      <w:marTop w:val="0"/>
      <w:marBottom w:val="0"/>
      <w:divBdr>
        <w:top w:val="none" w:sz="0" w:space="0" w:color="auto"/>
        <w:left w:val="none" w:sz="0" w:space="0" w:color="auto"/>
        <w:bottom w:val="none" w:sz="0" w:space="0" w:color="auto"/>
        <w:right w:val="none" w:sz="0" w:space="0" w:color="auto"/>
      </w:divBdr>
    </w:div>
    <w:div w:id="1354380287">
      <w:bodyDiv w:val="1"/>
      <w:marLeft w:val="0"/>
      <w:marRight w:val="0"/>
      <w:marTop w:val="0"/>
      <w:marBottom w:val="0"/>
      <w:divBdr>
        <w:top w:val="none" w:sz="0" w:space="0" w:color="auto"/>
        <w:left w:val="none" w:sz="0" w:space="0" w:color="auto"/>
        <w:bottom w:val="none" w:sz="0" w:space="0" w:color="auto"/>
        <w:right w:val="none" w:sz="0" w:space="0" w:color="auto"/>
      </w:divBdr>
    </w:div>
    <w:div w:id="1356882215">
      <w:bodyDiv w:val="1"/>
      <w:marLeft w:val="0"/>
      <w:marRight w:val="0"/>
      <w:marTop w:val="0"/>
      <w:marBottom w:val="0"/>
      <w:divBdr>
        <w:top w:val="none" w:sz="0" w:space="0" w:color="auto"/>
        <w:left w:val="none" w:sz="0" w:space="0" w:color="auto"/>
        <w:bottom w:val="none" w:sz="0" w:space="0" w:color="auto"/>
        <w:right w:val="none" w:sz="0" w:space="0" w:color="auto"/>
      </w:divBdr>
    </w:div>
    <w:div w:id="1361005863">
      <w:bodyDiv w:val="1"/>
      <w:marLeft w:val="0"/>
      <w:marRight w:val="0"/>
      <w:marTop w:val="0"/>
      <w:marBottom w:val="0"/>
      <w:divBdr>
        <w:top w:val="none" w:sz="0" w:space="0" w:color="auto"/>
        <w:left w:val="none" w:sz="0" w:space="0" w:color="auto"/>
        <w:bottom w:val="none" w:sz="0" w:space="0" w:color="auto"/>
        <w:right w:val="none" w:sz="0" w:space="0" w:color="auto"/>
      </w:divBdr>
    </w:div>
    <w:div w:id="1375931889">
      <w:bodyDiv w:val="1"/>
      <w:marLeft w:val="0"/>
      <w:marRight w:val="0"/>
      <w:marTop w:val="0"/>
      <w:marBottom w:val="0"/>
      <w:divBdr>
        <w:top w:val="none" w:sz="0" w:space="0" w:color="auto"/>
        <w:left w:val="none" w:sz="0" w:space="0" w:color="auto"/>
        <w:bottom w:val="none" w:sz="0" w:space="0" w:color="auto"/>
        <w:right w:val="none" w:sz="0" w:space="0" w:color="auto"/>
      </w:divBdr>
      <w:divsChild>
        <w:div w:id="993876259">
          <w:marLeft w:val="0"/>
          <w:marRight w:val="0"/>
          <w:marTop w:val="0"/>
          <w:marBottom w:val="0"/>
          <w:divBdr>
            <w:top w:val="none" w:sz="0" w:space="0" w:color="auto"/>
            <w:left w:val="none" w:sz="0" w:space="0" w:color="auto"/>
            <w:bottom w:val="none" w:sz="0" w:space="0" w:color="auto"/>
            <w:right w:val="none" w:sz="0" w:space="0" w:color="auto"/>
          </w:divBdr>
        </w:div>
        <w:div w:id="669335767">
          <w:marLeft w:val="0"/>
          <w:marRight w:val="0"/>
          <w:marTop w:val="0"/>
          <w:marBottom w:val="0"/>
          <w:divBdr>
            <w:top w:val="none" w:sz="0" w:space="0" w:color="auto"/>
            <w:left w:val="none" w:sz="0" w:space="0" w:color="auto"/>
            <w:bottom w:val="none" w:sz="0" w:space="0" w:color="auto"/>
            <w:right w:val="none" w:sz="0" w:space="0" w:color="auto"/>
          </w:divBdr>
        </w:div>
        <w:div w:id="332413551">
          <w:marLeft w:val="0"/>
          <w:marRight w:val="0"/>
          <w:marTop w:val="0"/>
          <w:marBottom w:val="0"/>
          <w:divBdr>
            <w:top w:val="none" w:sz="0" w:space="0" w:color="auto"/>
            <w:left w:val="none" w:sz="0" w:space="0" w:color="auto"/>
            <w:bottom w:val="none" w:sz="0" w:space="0" w:color="auto"/>
            <w:right w:val="none" w:sz="0" w:space="0" w:color="auto"/>
          </w:divBdr>
        </w:div>
      </w:divsChild>
    </w:div>
    <w:div w:id="1382367025">
      <w:bodyDiv w:val="1"/>
      <w:marLeft w:val="0"/>
      <w:marRight w:val="0"/>
      <w:marTop w:val="0"/>
      <w:marBottom w:val="0"/>
      <w:divBdr>
        <w:top w:val="none" w:sz="0" w:space="0" w:color="auto"/>
        <w:left w:val="none" w:sz="0" w:space="0" w:color="auto"/>
        <w:bottom w:val="none" w:sz="0" w:space="0" w:color="auto"/>
        <w:right w:val="none" w:sz="0" w:space="0" w:color="auto"/>
      </w:divBdr>
      <w:divsChild>
        <w:div w:id="76438545">
          <w:marLeft w:val="0"/>
          <w:marRight w:val="0"/>
          <w:marTop w:val="0"/>
          <w:marBottom w:val="0"/>
          <w:divBdr>
            <w:top w:val="none" w:sz="0" w:space="0" w:color="auto"/>
            <w:left w:val="none" w:sz="0" w:space="0" w:color="auto"/>
            <w:bottom w:val="none" w:sz="0" w:space="0" w:color="auto"/>
            <w:right w:val="none" w:sz="0" w:space="0" w:color="auto"/>
          </w:divBdr>
        </w:div>
        <w:div w:id="105585527">
          <w:marLeft w:val="0"/>
          <w:marRight w:val="0"/>
          <w:marTop w:val="0"/>
          <w:marBottom w:val="0"/>
          <w:divBdr>
            <w:top w:val="none" w:sz="0" w:space="0" w:color="auto"/>
            <w:left w:val="none" w:sz="0" w:space="0" w:color="auto"/>
            <w:bottom w:val="none" w:sz="0" w:space="0" w:color="auto"/>
            <w:right w:val="none" w:sz="0" w:space="0" w:color="auto"/>
          </w:divBdr>
        </w:div>
        <w:div w:id="418064813">
          <w:marLeft w:val="0"/>
          <w:marRight w:val="0"/>
          <w:marTop w:val="0"/>
          <w:marBottom w:val="0"/>
          <w:divBdr>
            <w:top w:val="none" w:sz="0" w:space="0" w:color="auto"/>
            <w:left w:val="none" w:sz="0" w:space="0" w:color="auto"/>
            <w:bottom w:val="none" w:sz="0" w:space="0" w:color="auto"/>
            <w:right w:val="none" w:sz="0" w:space="0" w:color="auto"/>
          </w:divBdr>
        </w:div>
        <w:div w:id="449402687">
          <w:marLeft w:val="0"/>
          <w:marRight w:val="0"/>
          <w:marTop w:val="0"/>
          <w:marBottom w:val="0"/>
          <w:divBdr>
            <w:top w:val="none" w:sz="0" w:space="0" w:color="auto"/>
            <w:left w:val="none" w:sz="0" w:space="0" w:color="auto"/>
            <w:bottom w:val="none" w:sz="0" w:space="0" w:color="auto"/>
            <w:right w:val="none" w:sz="0" w:space="0" w:color="auto"/>
          </w:divBdr>
        </w:div>
        <w:div w:id="469908145">
          <w:marLeft w:val="0"/>
          <w:marRight w:val="0"/>
          <w:marTop w:val="0"/>
          <w:marBottom w:val="0"/>
          <w:divBdr>
            <w:top w:val="none" w:sz="0" w:space="0" w:color="auto"/>
            <w:left w:val="none" w:sz="0" w:space="0" w:color="auto"/>
            <w:bottom w:val="none" w:sz="0" w:space="0" w:color="auto"/>
            <w:right w:val="none" w:sz="0" w:space="0" w:color="auto"/>
          </w:divBdr>
        </w:div>
        <w:div w:id="574317915">
          <w:marLeft w:val="0"/>
          <w:marRight w:val="0"/>
          <w:marTop w:val="0"/>
          <w:marBottom w:val="0"/>
          <w:divBdr>
            <w:top w:val="none" w:sz="0" w:space="0" w:color="auto"/>
            <w:left w:val="none" w:sz="0" w:space="0" w:color="auto"/>
            <w:bottom w:val="none" w:sz="0" w:space="0" w:color="auto"/>
            <w:right w:val="none" w:sz="0" w:space="0" w:color="auto"/>
          </w:divBdr>
        </w:div>
        <w:div w:id="619578748">
          <w:marLeft w:val="0"/>
          <w:marRight w:val="0"/>
          <w:marTop w:val="0"/>
          <w:marBottom w:val="0"/>
          <w:divBdr>
            <w:top w:val="none" w:sz="0" w:space="0" w:color="auto"/>
            <w:left w:val="none" w:sz="0" w:space="0" w:color="auto"/>
            <w:bottom w:val="none" w:sz="0" w:space="0" w:color="auto"/>
            <w:right w:val="none" w:sz="0" w:space="0" w:color="auto"/>
          </w:divBdr>
        </w:div>
        <w:div w:id="672730838">
          <w:marLeft w:val="0"/>
          <w:marRight w:val="0"/>
          <w:marTop w:val="0"/>
          <w:marBottom w:val="0"/>
          <w:divBdr>
            <w:top w:val="none" w:sz="0" w:space="0" w:color="auto"/>
            <w:left w:val="none" w:sz="0" w:space="0" w:color="auto"/>
            <w:bottom w:val="none" w:sz="0" w:space="0" w:color="auto"/>
            <w:right w:val="none" w:sz="0" w:space="0" w:color="auto"/>
          </w:divBdr>
        </w:div>
        <w:div w:id="707875764">
          <w:marLeft w:val="0"/>
          <w:marRight w:val="0"/>
          <w:marTop w:val="0"/>
          <w:marBottom w:val="0"/>
          <w:divBdr>
            <w:top w:val="none" w:sz="0" w:space="0" w:color="auto"/>
            <w:left w:val="none" w:sz="0" w:space="0" w:color="auto"/>
            <w:bottom w:val="none" w:sz="0" w:space="0" w:color="auto"/>
            <w:right w:val="none" w:sz="0" w:space="0" w:color="auto"/>
          </w:divBdr>
        </w:div>
        <w:div w:id="959065425">
          <w:marLeft w:val="0"/>
          <w:marRight w:val="0"/>
          <w:marTop w:val="0"/>
          <w:marBottom w:val="0"/>
          <w:divBdr>
            <w:top w:val="none" w:sz="0" w:space="0" w:color="auto"/>
            <w:left w:val="none" w:sz="0" w:space="0" w:color="auto"/>
            <w:bottom w:val="none" w:sz="0" w:space="0" w:color="auto"/>
            <w:right w:val="none" w:sz="0" w:space="0" w:color="auto"/>
          </w:divBdr>
        </w:div>
        <w:div w:id="1025132121">
          <w:marLeft w:val="0"/>
          <w:marRight w:val="0"/>
          <w:marTop w:val="0"/>
          <w:marBottom w:val="0"/>
          <w:divBdr>
            <w:top w:val="none" w:sz="0" w:space="0" w:color="auto"/>
            <w:left w:val="none" w:sz="0" w:space="0" w:color="auto"/>
            <w:bottom w:val="none" w:sz="0" w:space="0" w:color="auto"/>
            <w:right w:val="none" w:sz="0" w:space="0" w:color="auto"/>
          </w:divBdr>
        </w:div>
        <w:div w:id="1179390330">
          <w:marLeft w:val="0"/>
          <w:marRight w:val="0"/>
          <w:marTop w:val="0"/>
          <w:marBottom w:val="0"/>
          <w:divBdr>
            <w:top w:val="none" w:sz="0" w:space="0" w:color="auto"/>
            <w:left w:val="none" w:sz="0" w:space="0" w:color="auto"/>
            <w:bottom w:val="none" w:sz="0" w:space="0" w:color="auto"/>
            <w:right w:val="none" w:sz="0" w:space="0" w:color="auto"/>
          </w:divBdr>
        </w:div>
        <w:div w:id="1378970997">
          <w:marLeft w:val="0"/>
          <w:marRight w:val="0"/>
          <w:marTop w:val="0"/>
          <w:marBottom w:val="0"/>
          <w:divBdr>
            <w:top w:val="none" w:sz="0" w:space="0" w:color="auto"/>
            <w:left w:val="none" w:sz="0" w:space="0" w:color="auto"/>
            <w:bottom w:val="none" w:sz="0" w:space="0" w:color="auto"/>
            <w:right w:val="none" w:sz="0" w:space="0" w:color="auto"/>
          </w:divBdr>
        </w:div>
        <w:div w:id="1502701238">
          <w:marLeft w:val="0"/>
          <w:marRight w:val="0"/>
          <w:marTop w:val="0"/>
          <w:marBottom w:val="0"/>
          <w:divBdr>
            <w:top w:val="none" w:sz="0" w:space="0" w:color="auto"/>
            <w:left w:val="none" w:sz="0" w:space="0" w:color="auto"/>
            <w:bottom w:val="none" w:sz="0" w:space="0" w:color="auto"/>
            <w:right w:val="none" w:sz="0" w:space="0" w:color="auto"/>
          </w:divBdr>
        </w:div>
        <w:div w:id="1579704621">
          <w:marLeft w:val="0"/>
          <w:marRight w:val="0"/>
          <w:marTop w:val="0"/>
          <w:marBottom w:val="0"/>
          <w:divBdr>
            <w:top w:val="none" w:sz="0" w:space="0" w:color="auto"/>
            <w:left w:val="none" w:sz="0" w:space="0" w:color="auto"/>
            <w:bottom w:val="none" w:sz="0" w:space="0" w:color="auto"/>
            <w:right w:val="none" w:sz="0" w:space="0" w:color="auto"/>
          </w:divBdr>
        </w:div>
        <w:div w:id="1611010425">
          <w:marLeft w:val="0"/>
          <w:marRight w:val="0"/>
          <w:marTop w:val="0"/>
          <w:marBottom w:val="0"/>
          <w:divBdr>
            <w:top w:val="none" w:sz="0" w:space="0" w:color="auto"/>
            <w:left w:val="none" w:sz="0" w:space="0" w:color="auto"/>
            <w:bottom w:val="none" w:sz="0" w:space="0" w:color="auto"/>
            <w:right w:val="none" w:sz="0" w:space="0" w:color="auto"/>
          </w:divBdr>
        </w:div>
        <w:div w:id="1689790377">
          <w:marLeft w:val="0"/>
          <w:marRight w:val="0"/>
          <w:marTop w:val="0"/>
          <w:marBottom w:val="0"/>
          <w:divBdr>
            <w:top w:val="none" w:sz="0" w:space="0" w:color="auto"/>
            <w:left w:val="none" w:sz="0" w:space="0" w:color="auto"/>
            <w:bottom w:val="none" w:sz="0" w:space="0" w:color="auto"/>
            <w:right w:val="none" w:sz="0" w:space="0" w:color="auto"/>
          </w:divBdr>
        </w:div>
        <w:div w:id="1744336168">
          <w:marLeft w:val="0"/>
          <w:marRight w:val="0"/>
          <w:marTop w:val="0"/>
          <w:marBottom w:val="0"/>
          <w:divBdr>
            <w:top w:val="none" w:sz="0" w:space="0" w:color="auto"/>
            <w:left w:val="none" w:sz="0" w:space="0" w:color="auto"/>
            <w:bottom w:val="none" w:sz="0" w:space="0" w:color="auto"/>
            <w:right w:val="none" w:sz="0" w:space="0" w:color="auto"/>
          </w:divBdr>
        </w:div>
        <w:div w:id="1788162203">
          <w:marLeft w:val="0"/>
          <w:marRight w:val="0"/>
          <w:marTop w:val="0"/>
          <w:marBottom w:val="0"/>
          <w:divBdr>
            <w:top w:val="none" w:sz="0" w:space="0" w:color="auto"/>
            <w:left w:val="none" w:sz="0" w:space="0" w:color="auto"/>
            <w:bottom w:val="none" w:sz="0" w:space="0" w:color="auto"/>
            <w:right w:val="none" w:sz="0" w:space="0" w:color="auto"/>
          </w:divBdr>
        </w:div>
        <w:div w:id="1918592206">
          <w:marLeft w:val="0"/>
          <w:marRight w:val="0"/>
          <w:marTop w:val="0"/>
          <w:marBottom w:val="0"/>
          <w:divBdr>
            <w:top w:val="none" w:sz="0" w:space="0" w:color="auto"/>
            <w:left w:val="none" w:sz="0" w:space="0" w:color="auto"/>
            <w:bottom w:val="none" w:sz="0" w:space="0" w:color="auto"/>
            <w:right w:val="none" w:sz="0" w:space="0" w:color="auto"/>
          </w:divBdr>
        </w:div>
        <w:div w:id="1988364451">
          <w:marLeft w:val="0"/>
          <w:marRight w:val="0"/>
          <w:marTop w:val="0"/>
          <w:marBottom w:val="0"/>
          <w:divBdr>
            <w:top w:val="none" w:sz="0" w:space="0" w:color="auto"/>
            <w:left w:val="none" w:sz="0" w:space="0" w:color="auto"/>
            <w:bottom w:val="none" w:sz="0" w:space="0" w:color="auto"/>
            <w:right w:val="none" w:sz="0" w:space="0" w:color="auto"/>
          </w:divBdr>
        </w:div>
        <w:div w:id="2091343604">
          <w:marLeft w:val="0"/>
          <w:marRight w:val="0"/>
          <w:marTop w:val="0"/>
          <w:marBottom w:val="0"/>
          <w:divBdr>
            <w:top w:val="none" w:sz="0" w:space="0" w:color="auto"/>
            <w:left w:val="none" w:sz="0" w:space="0" w:color="auto"/>
            <w:bottom w:val="none" w:sz="0" w:space="0" w:color="auto"/>
            <w:right w:val="none" w:sz="0" w:space="0" w:color="auto"/>
          </w:divBdr>
        </w:div>
      </w:divsChild>
    </w:div>
    <w:div w:id="1386175758">
      <w:bodyDiv w:val="1"/>
      <w:marLeft w:val="0"/>
      <w:marRight w:val="0"/>
      <w:marTop w:val="0"/>
      <w:marBottom w:val="0"/>
      <w:divBdr>
        <w:top w:val="none" w:sz="0" w:space="0" w:color="auto"/>
        <w:left w:val="none" w:sz="0" w:space="0" w:color="auto"/>
        <w:bottom w:val="none" w:sz="0" w:space="0" w:color="auto"/>
        <w:right w:val="none" w:sz="0" w:space="0" w:color="auto"/>
      </w:divBdr>
      <w:divsChild>
        <w:div w:id="531263597">
          <w:marLeft w:val="720"/>
          <w:marRight w:val="0"/>
          <w:marTop w:val="0"/>
          <w:marBottom w:val="0"/>
          <w:divBdr>
            <w:top w:val="none" w:sz="0" w:space="0" w:color="auto"/>
            <w:left w:val="none" w:sz="0" w:space="0" w:color="auto"/>
            <w:bottom w:val="none" w:sz="0" w:space="0" w:color="auto"/>
            <w:right w:val="none" w:sz="0" w:space="0" w:color="auto"/>
          </w:divBdr>
        </w:div>
        <w:div w:id="892887196">
          <w:marLeft w:val="720"/>
          <w:marRight w:val="0"/>
          <w:marTop w:val="0"/>
          <w:marBottom w:val="0"/>
          <w:divBdr>
            <w:top w:val="none" w:sz="0" w:space="0" w:color="auto"/>
            <w:left w:val="none" w:sz="0" w:space="0" w:color="auto"/>
            <w:bottom w:val="none" w:sz="0" w:space="0" w:color="auto"/>
            <w:right w:val="none" w:sz="0" w:space="0" w:color="auto"/>
          </w:divBdr>
        </w:div>
        <w:div w:id="976842325">
          <w:marLeft w:val="0"/>
          <w:marRight w:val="0"/>
          <w:marTop w:val="0"/>
          <w:marBottom w:val="0"/>
          <w:divBdr>
            <w:top w:val="none" w:sz="0" w:space="0" w:color="auto"/>
            <w:left w:val="none" w:sz="0" w:space="0" w:color="auto"/>
            <w:bottom w:val="none" w:sz="0" w:space="0" w:color="auto"/>
            <w:right w:val="none" w:sz="0" w:space="0" w:color="auto"/>
          </w:divBdr>
        </w:div>
        <w:div w:id="1806269989">
          <w:marLeft w:val="0"/>
          <w:marRight w:val="0"/>
          <w:marTop w:val="0"/>
          <w:marBottom w:val="0"/>
          <w:divBdr>
            <w:top w:val="none" w:sz="0" w:space="0" w:color="auto"/>
            <w:left w:val="none" w:sz="0" w:space="0" w:color="auto"/>
            <w:bottom w:val="none" w:sz="0" w:space="0" w:color="auto"/>
            <w:right w:val="none" w:sz="0" w:space="0" w:color="auto"/>
          </w:divBdr>
        </w:div>
        <w:div w:id="1907181662">
          <w:marLeft w:val="720"/>
          <w:marRight w:val="0"/>
          <w:marTop w:val="0"/>
          <w:marBottom w:val="0"/>
          <w:divBdr>
            <w:top w:val="none" w:sz="0" w:space="0" w:color="auto"/>
            <w:left w:val="none" w:sz="0" w:space="0" w:color="auto"/>
            <w:bottom w:val="none" w:sz="0" w:space="0" w:color="auto"/>
            <w:right w:val="none" w:sz="0" w:space="0" w:color="auto"/>
          </w:divBdr>
        </w:div>
      </w:divsChild>
    </w:div>
    <w:div w:id="1396005232">
      <w:bodyDiv w:val="1"/>
      <w:marLeft w:val="0"/>
      <w:marRight w:val="0"/>
      <w:marTop w:val="0"/>
      <w:marBottom w:val="0"/>
      <w:divBdr>
        <w:top w:val="none" w:sz="0" w:space="0" w:color="auto"/>
        <w:left w:val="none" w:sz="0" w:space="0" w:color="auto"/>
        <w:bottom w:val="none" w:sz="0" w:space="0" w:color="auto"/>
        <w:right w:val="none" w:sz="0" w:space="0" w:color="auto"/>
      </w:divBdr>
    </w:div>
    <w:div w:id="1396515066">
      <w:bodyDiv w:val="1"/>
      <w:marLeft w:val="0"/>
      <w:marRight w:val="0"/>
      <w:marTop w:val="0"/>
      <w:marBottom w:val="0"/>
      <w:divBdr>
        <w:top w:val="none" w:sz="0" w:space="0" w:color="auto"/>
        <w:left w:val="none" w:sz="0" w:space="0" w:color="auto"/>
        <w:bottom w:val="none" w:sz="0" w:space="0" w:color="auto"/>
        <w:right w:val="none" w:sz="0" w:space="0" w:color="auto"/>
      </w:divBdr>
      <w:divsChild>
        <w:div w:id="8603888">
          <w:marLeft w:val="0"/>
          <w:marRight w:val="0"/>
          <w:marTop w:val="0"/>
          <w:marBottom w:val="0"/>
          <w:divBdr>
            <w:top w:val="none" w:sz="0" w:space="0" w:color="auto"/>
            <w:left w:val="none" w:sz="0" w:space="0" w:color="auto"/>
            <w:bottom w:val="none" w:sz="0" w:space="0" w:color="auto"/>
            <w:right w:val="none" w:sz="0" w:space="0" w:color="auto"/>
          </w:divBdr>
        </w:div>
        <w:div w:id="13114793">
          <w:marLeft w:val="0"/>
          <w:marRight w:val="0"/>
          <w:marTop w:val="0"/>
          <w:marBottom w:val="0"/>
          <w:divBdr>
            <w:top w:val="none" w:sz="0" w:space="0" w:color="auto"/>
            <w:left w:val="none" w:sz="0" w:space="0" w:color="auto"/>
            <w:bottom w:val="none" w:sz="0" w:space="0" w:color="auto"/>
            <w:right w:val="none" w:sz="0" w:space="0" w:color="auto"/>
          </w:divBdr>
        </w:div>
        <w:div w:id="90201542">
          <w:marLeft w:val="0"/>
          <w:marRight w:val="0"/>
          <w:marTop w:val="0"/>
          <w:marBottom w:val="0"/>
          <w:divBdr>
            <w:top w:val="none" w:sz="0" w:space="0" w:color="auto"/>
            <w:left w:val="none" w:sz="0" w:space="0" w:color="auto"/>
            <w:bottom w:val="none" w:sz="0" w:space="0" w:color="auto"/>
            <w:right w:val="none" w:sz="0" w:space="0" w:color="auto"/>
          </w:divBdr>
        </w:div>
        <w:div w:id="119421323">
          <w:marLeft w:val="0"/>
          <w:marRight w:val="0"/>
          <w:marTop w:val="0"/>
          <w:marBottom w:val="0"/>
          <w:divBdr>
            <w:top w:val="none" w:sz="0" w:space="0" w:color="auto"/>
            <w:left w:val="none" w:sz="0" w:space="0" w:color="auto"/>
            <w:bottom w:val="none" w:sz="0" w:space="0" w:color="auto"/>
            <w:right w:val="none" w:sz="0" w:space="0" w:color="auto"/>
          </w:divBdr>
        </w:div>
        <w:div w:id="193857493">
          <w:marLeft w:val="0"/>
          <w:marRight w:val="0"/>
          <w:marTop w:val="0"/>
          <w:marBottom w:val="0"/>
          <w:divBdr>
            <w:top w:val="none" w:sz="0" w:space="0" w:color="auto"/>
            <w:left w:val="none" w:sz="0" w:space="0" w:color="auto"/>
            <w:bottom w:val="none" w:sz="0" w:space="0" w:color="auto"/>
            <w:right w:val="none" w:sz="0" w:space="0" w:color="auto"/>
          </w:divBdr>
        </w:div>
        <w:div w:id="233930626">
          <w:marLeft w:val="0"/>
          <w:marRight w:val="0"/>
          <w:marTop w:val="0"/>
          <w:marBottom w:val="0"/>
          <w:divBdr>
            <w:top w:val="none" w:sz="0" w:space="0" w:color="auto"/>
            <w:left w:val="none" w:sz="0" w:space="0" w:color="auto"/>
            <w:bottom w:val="none" w:sz="0" w:space="0" w:color="auto"/>
            <w:right w:val="none" w:sz="0" w:space="0" w:color="auto"/>
          </w:divBdr>
        </w:div>
        <w:div w:id="259917789">
          <w:marLeft w:val="0"/>
          <w:marRight w:val="0"/>
          <w:marTop w:val="0"/>
          <w:marBottom w:val="0"/>
          <w:divBdr>
            <w:top w:val="none" w:sz="0" w:space="0" w:color="auto"/>
            <w:left w:val="none" w:sz="0" w:space="0" w:color="auto"/>
            <w:bottom w:val="none" w:sz="0" w:space="0" w:color="auto"/>
            <w:right w:val="none" w:sz="0" w:space="0" w:color="auto"/>
          </w:divBdr>
        </w:div>
        <w:div w:id="264265863">
          <w:marLeft w:val="0"/>
          <w:marRight w:val="0"/>
          <w:marTop w:val="0"/>
          <w:marBottom w:val="0"/>
          <w:divBdr>
            <w:top w:val="none" w:sz="0" w:space="0" w:color="auto"/>
            <w:left w:val="none" w:sz="0" w:space="0" w:color="auto"/>
            <w:bottom w:val="none" w:sz="0" w:space="0" w:color="auto"/>
            <w:right w:val="none" w:sz="0" w:space="0" w:color="auto"/>
          </w:divBdr>
        </w:div>
        <w:div w:id="318734040">
          <w:marLeft w:val="0"/>
          <w:marRight w:val="0"/>
          <w:marTop w:val="0"/>
          <w:marBottom w:val="0"/>
          <w:divBdr>
            <w:top w:val="none" w:sz="0" w:space="0" w:color="auto"/>
            <w:left w:val="none" w:sz="0" w:space="0" w:color="auto"/>
            <w:bottom w:val="none" w:sz="0" w:space="0" w:color="auto"/>
            <w:right w:val="none" w:sz="0" w:space="0" w:color="auto"/>
          </w:divBdr>
        </w:div>
        <w:div w:id="370227019">
          <w:marLeft w:val="0"/>
          <w:marRight w:val="0"/>
          <w:marTop w:val="0"/>
          <w:marBottom w:val="0"/>
          <w:divBdr>
            <w:top w:val="none" w:sz="0" w:space="0" w:color="auto"/>
            <w:left w:val="none" w:sz="0" w:space="0" w:color="auto"/>
            <w:bottom w:val="none" w:sz="0" w:space="0" w:color="auto"/>
            <w:right w:val="none" w:sz="0" w:space="0" w:color="auto"/>
          </w:divBdr>
        </w:div>
        <w:div w:id="438766565">
          <w:marLeft w:val="0"/>
          <w:marRight w:val="0"/>
          <w:marTop w:val="0"/>
          <w:marBottom w:val="0"/>
          <w:divBdr>
            <w:top w:val="none" w:sz="0" w:space="0" w:color="auto"/>
            <w:left w:val="none" w:sz="0" w:space="0" w:color="auto"/>
            <w:bottom w:val="none" w:sz="0" w:space="0" w:color="auto"/>
            <w:right w:val="none" w:sz="0" w:space="0" w:color="auto"/>
          </w:divBdr>
        </w:div>
        <w:div w:id="562721971">
          <w:marLeft w:val="0"/>
          <w:marRight w:val="0"/>
          <w:marTop w:val="0"/>
          <w:marBottom w:val="0"/>
          <w:divBdr>
            <w:top w:val="none" w:sz="0" w:space="0" w:color="auto"/>
            <w:left w:val="none" w:sz="0" w:space="0" w:color="auto"/>
            <w:bottom w:val="none" w:sz="0" w:space="0" w:color="auto"/>
            <w:right w:val="none" w:sz="0" w:space="0" w:color="auto"/>
          </w:divBdr>
        </w:div>
        <w:div w:id="616910794">
          <w:marLeft w:val="0"/>
          <w:marRight w:val="0"/>
          <w:marTop w:val="0"/>
          <w:marBottom w:val="0"/>
          <w:divBdr>
            <w:top w:val="none" w:sz="0" w:space="0" w:color="auto"/>
            <w:left w:val="none" w:sz="0" w:space="0" w:color="auto"/>
            <w:bottom w:val="none" w:sz="0" w:space="0" w:color="auto"/>
            <w:right w:val="none" w:sz="0" w:space="0" w:color="auto"/>
          </w:divBdr>
        </w:div>
        <w:div w:id="646669961">
          <w:marLeft w:val="0"/>
          <w:marRight w:val="0"/>
          <w:marTop w:val="0"/>
          <w:marBottom w:val="0"/>
          <w:divBdr>
            <w:top w:val="none" w:sz="0" w:space="0" w:color="auto"/>
            <w:left w:val="none" w:sz="0" w:space="0" w:color="auto"/>
            <w:bottom w:val="none" w:sz="0" w:space="0" w:color="auto"/>
            <w:right w:val="none" w:sz="0" w:space="0" w:color="auto"/>
          </w:divBdr>
        </w:div>
        <w:div w:id="764038371">
          <w:marLeft w:val="0"/>
          <w:marRight w:val="0"/>
          <w:marTop w:val="0"/>
          <w:marBottom w:val="0"/>
          <w:divBdr>
            <w:top w:val="none" w:sz="0" w:space="0" w:color="auto"/>
            <w:left w:val="none" w:sz="0" w:space="0" w:color="auto"/>
            <w:bottom w:val="none" w:sz="0" w:space="0" w:color="auto"/>
            <w:right w:val="none" w:sz="0" w:space="0" w:color="auto"/>
          </w:divBdr>
        </w:div>
        <w:div w:id="766920933">
          <w:marLeft w:val="0"/>
          <w:marRight w:val="0"/>
          <w:marTop w:val="0"/>
          <w:marBottom w:val="0"/>
          <w:divBdr>
            <w:top w:val="none" w:sz="0" w:space="0" w:color="auto"/>
            <w:left w:val="none" w:sz="0" w:space="0" w:color="auto"/>
            <w:bottom w:val="none" w:sz="0" w:space="0" w:color="auto"/>
            <w:right w:val="none" w:sz="0" w:space="0" w:color="auto"/>
          </w:divBdr>
        </w:div>
        <w:div w:id="825558724">
          <w:marLeft w:val="0"/>
          <w:marRight w:val="0"/>
          <w:marTop w:val="0"/>
          <w:marBottom w:val="0"/>
          <w:divBdr>
            <w:top w:val="none" w:sz="0" w:space="0" w:color="auto"/>
            <w:left w:val="none" w:sz="0" w:space="0" w:color="auto"/>
            <w:bottom w:val="none" w:sz="0" w:space="0" w:color="auto"/>
            <w:right w:val="none" w:sz="0" w:space="0" w:color="auto"/>
          </w:divBdr>
        </w:div>
        <w:div w:id="916864945">
          <w:marLeft w:val="0"/>
          <w:marRight w:val="0"/>
          <w:marTop w:val="0"/>
          <w:marBottom w:val="0"/>
          <w:divBdr>
            <w:top w:val="none" w:sz="0" w:space="0" w:color="auto"/>
            <w:left w:val="none" w:sz="0" w:space="0" w:color="auto"/>
            <w:bottom w:val="none" w:sz="0" w:space="0" w:color="auto"/>
            <w:right w:val="none" w:sz="0" w:space="0" w:color="auto"/>
          </w:divBdr>
        </w:div>
        <w:div w:id="929047988">
          <w:marLeft w:val="0"/>
          <w:marRight w:val="0"/>
          <w:marTop w:val="0"/>
          <w:marBottom w:val="0"/>
          <w:divBdr>
            <w:top w:val="none" w:sz="0" w:space="0" w:color="auto"/>
            <w:left w:val="none" w:sz="0" w:space="0" w:color="auto"/>
            <w:bottom w:val="none" w:sz="0" w:space="0" w:color="auto"/>
            <w:right w:val="none" w:sz="0" w:space="0" w:color="auto"/>
          </w:divBdr>
        </w:div>
        <w:div w:id="961153442">
          <w:marLeft w:val="0"/>
          <w:marRight w:val="0"/>
          <w:marTop w:val="0"/>
          <w:marBottom w:val="0"/>
          <w:divBdr>
            <w:top w:val="none" w:sz="0" w:space="0" w:color="auto"/>
            <w:left w:val="none" w:sz="0" w:space="0" w:color="auto"/>
            <w:bottom w:val="none" w:sz="0" w:space="0" w:color="auto"/>
            <w:right w:val="none" w:sz="0" w:space="0" w:color="auto"/>
          </w:divBdr>
        </w:div>
        <w:div w:id="1072503806">
          <w:marLeft w:val="0"/>
          <w:marRight w:val="0"/>
          <w:marTop w:val="0"/>
          <w:marBottom w:val="0"/>
          <w:divBdr>
            <w:top w:val="none" w:sz="0" w:space="0" w:color="auto"/>
            <w:left w:val="none" w:sz="0" w:space="0" w:color="auto"/>
            <w:bottom w:val="none" w:sz="0" w:space="0" w:color="auto"/>
            <w:right w:val="none" w:sz="0" w:space="0" w:color="auto"/>
          </w:divBdr>
        </w:div>
        <w:div w:id="1102644475">
          <w:marLeft w:val="0"/>
          <w:marRight w:val="0"/>
          <w:marTop w:val="0"/>
          <w:marBottom w:val="0"/>
          <w:divBdr>
            <w:top w:val="none" w:sz="0" w:space="0" w:color="auto"/>
            <w:left w:val="none" w:sz="0" w:space="0" w:color="auto"/>
            <w:bottom w:val="none" w:sz="0" w:space="0" w:color="auto"/>
            <w:right w:val="none" w:sz="0" w:space="0" w:color="auto"/>
          </w:divBdr>
        </w:div>
        <w:div w:id="1238128254">
          <w:marLeft w:val="0"/>
          <w:marRight w:val="0"/>
          <w:marTop w:val="0"/>
          <w:marBottom w:val="0"/>
          <w:divBdr>
            <w:top w:val="none" w:sz="0" w:space="0" w:color="auto"/>
            <w:left w:val="none" w:sz="0" w:space="0" w:color="auto"/>
            <w:bottom w:val="none" w:sz="0" w:space="0" w:color="auto"/>
            <w:right w:val="none" w:sz="0" w:space="0" w:color="auto"/>
          </w:divBdr>
        </w:div>
        <w:div w:id="1283264930">
          <w:marLeft w:val="0"/>
          <w:marRight w:val="0"/>
          <w:marTop w:val="0"/>
          <w:marBottom w:val="0"/>
          <w:divBdr>
            <w:top w:val="none" w:sz="0" w:space="0" w:color="auto"/>
            <w:left w:val="none" w:sz="0" w:space="0" w:color="auto"/>
            <w:bottom w:val="none" w:sz="0" w:space="0" w:color="auto"/>
            <w:right w:val="none" w:sz="0" w:space="0" w:color="auto"/>
          </w:divBdr>
        </w:div>
        <w:div w:id="1304312721">
          <w:marLeft w:val="0"/>
          <w:marRight w:val="0"/>
          <w:marTop w:val="0"/>
          <w:marBottom w:val="0"/>
          <w:divBdr>
            <w:top w:val="none" w:sz="0" w:space="0" w:color="auto"/>
            <w:left w:val="none" w:sz="0" w:space="0" w:color="auto"/>
            <w:bottom w:val="none" w:sz="0" w:space="0" w:color="auto"/>
            <w:right w:val="none" w:sz="0" w:space="0" w:color="auto"/>
          </w:divBdr>
        </w:div>
        <w:div w:id="1314214582">
          <w:marLeft w:val="0"/>
          <w:marRight w:val="0"/>
          <w:marTop w:val="0"/>
          <w:marBottom w:val="0"/>
          <w:divBdr>
            <w:top w:val="none" w:sz="0" w:space="0" w:color="auto"/>
            <w:left w:val="none" w:sz="0" w:space="0" w:color="auto"/>
            <w:bottom w:val="none" w:sz="0" w:space="0" w:color="auto"/>
            <w:right w:val="none" w:sz="0" w:space="0" w:color="auto"/>
          </w:divBdr>
        </w:div>
        <w:div w:id="1321425045">
          <w:marLeft w:val="0"/>
          <w:marRight w:val="0"/>
          <w:marTop w:val="0"/>
          <w:marBottom w:val="0"/>
          <w:divBdr>
            <w:top w:val="none" w:sz="0" w:space="0" w:color="auto"/>
            <w:left w:val="none" w:sz="0" w:space="0" w:color="auto"/>
            <w:bottom w:val="none" w:sz="0" w:space="0" w:color="auto"/>
            <w:right w:val="none" w:sz="0" w:space="0" w:color="auto"/>
          </w:divBdr>
        </w:div>
        <w:div w:id="1386560888">
          <w:marLeft w:val="0"/>
          <w:marRight w:val="0"/>
          <w:marTop w:val="0"/>
          <w:marBottom w:val="0"/>
          <w:divBdr>
            <w:top w:val="none" w:sz="0" w:space="0" w:color="auto"/>
            <w:left w:val="none" w:sz="0" w:space="0" w:color="auto"/>
            <w:bottom w:val="none" w:sz="0" w:space="0" w:color="auto"/>
            <w:right w:val="none" w:sz="0" w:space="0" w:color="auto"/>
          </w:divBdr>
        </w:div>
        <w:div w:id="1464468670">
          <w:marLeft w:val="0"/>
          <w:marRight w:val="0"/>
          <w:marTop w:val="0"/>
          <w:marBottom w:val="0"/>
          <w:divBdr>
            <w:top w:val="none" w:sz="0" w:space="0" w:color="auto"/>
            <w:left w:val="none" w:sz="0" w:space="0" w:color="auto"/>
            <w:bottom w:val="none" w:sz="0" w:space="0" w:color="auto"/>
            <w:right w:val="none" w:sz="0" w:space="0" w:color="auto"/>
          </w:divBdr>
        </w:div>
        <w:div w:id="1476407862">
          <w:marLeft w:val="0"/>
          <w:marRight w:val="0"/>
          <w:marTop w:val="0"/>
          <w:marBottom w:val="0"/>
          <w:divBdr>
            <w:top w:val="none" w:sz="0" w:space="0" w:color="auto"/>
            <w:left w:val="none" w:sz="0" w:space="0" w:color="auto"/>
            <w:bottom w:val="none" w:sz="0" w:space="0" w:color="auto"/>
            <w:right w:val="none" w:sz="0" w:space="0" w:color="auto"/>
          </w:divBdr>
        </w:div>
        <w:div w:id="1717586043">
          <w:marLeft w:val="0"/>
          <w:marRight w:val="0"/>
          <w:marTop w:val="0"/>
          <w:marBottom w:val="0"/>
          <w:divBdr>
            <w:top w:val="none" w:sz="0" w:space="0" w:color="auto"/>
            <w:left w:val="none" w:sz="0" w:space="0" w:color="auto"/>
            <w:bottom w:val="none" w:sz="0" w:space="0" w:color="auto"/>
            <w:right w:val="none" w:sz="0" w:space="0" w:color="auto"/>
          </w:divBdr>
        </w:div>
        <w:div w:id="1753770508">
          <w:marLeft w:val="0"/>
          <w:marRight w:val="0"/>
          <w:marTop w:val="0"/>
          <w:marBottom w:val="0"/>
          <w:divBdr>
            <w:top w:val="none" w:sz="0" w:space="0" w:color="auto"/>
            <w:left w:val="none" w:sz="0" w:space="0" w:color="auto"/>
            <w:bottom w:val="none" w:sz="0" w:space="0" w:color="auto"/>
            <w:right w:val="none" w:sz="0" w:space="0" w:color="auto"/>
          </w:divBdr>
        </w:div>
        <w:div w:id="1868904419">
          <w:marLeft w:val="0"/>
          <w:marRight w:val="0"/>
          <w:marTop w:val="0"/>
          <w:marBottom w:val="0"/>
          <w:divBdr>
            <w:top w:val="none" w:sz="0" w:space="0" w:color="auto"/>
            <w:left w:val="none" w:sz="0" w:space="0" w:color="auto"/>
            <w:bottom w:val="none" w:sz="0" w:space="0" w:color="auto"/>
            <w:right w:val="none" w:sz="0" w:space="0" w:color="auto"/>
          </w:divBdr>
        </w:div>
        <w:div w:id="1885369018">
          <w:marLeft w:val="0"/>
          <w:marRight w:val="0"/>
          <w:marTop w:val="0"/>
          <w:marBottom w:val="0"/>
          <w:divBdr>
            <w:top w:val="none" w:sz="0" w:space="0" w:color="auto"/>
            <w:left w:val="none" w:sz="0" w:space="0" w:color="auto"/>
            <w:bottom w:val="none" w:sz="0" w:space="0" w:color="auto"/>
            <w:right w:val="none" w:sz="0" w:space="0" w:color="auto"/>
          </w:divBdr>
        </w:div>
        <w:div w:id="1911191647">
          <w:marLeft w:val="0"/>
          <w:marRight w:val="0"/>
          <w:marTop w:val="0"/>
          <w:marBottom w:val="0"/>
          <w:divBdr>
            <w:top w:val="none" w:sz="0" w:space="0" w:color="auto"/>
            <w:left w:val="none" w:sz="0" w:space="0" w:color="auto"/>
            <w:bottom w:val="none" w:sz="0" w:space="0" w:color="auto"/>
            <w:right w:val="none" w:sz="0" w:space="0" w:color="auto"/>
          </w:divBdr>
        </w:div>
        <w:div w:id="1936859682">
          <w:marLeft w:val="0"/>
          <w:marRight w:val="0"/>
          <w:marTop w:val="0"/>
          <w:marBottom w:val="0"/>
          <w:divBdr>
            <w:top w:val="none" w:sz="0" w:space="0" w:color="auto"/>
            <w:left w:val="none" w:sz="0" w:space="0" w:color="auto"/>
            <w:bottom w:val="none" w:sz="0" w:space="0" w:color="auto"/>
            <w:right w:val="none" w:sz="0" w:space="0" w:color="auto"/>
          </w:divBdr>
        </w:div>
        <w:div w:id="1967393941">
          <w:marLeft w:val="0"/>
          <w:marRight w:val="0"/>
          <w:marTop w:val="0"/>
          <w:marBottom w:val="0"/>
          <w:divBdr>
            <w:top w:val="none" w:sz="0" w:space="0" w:color="auto"/>
            <w:left w:val="none" w:sz="0" w:space="0" w:color="auto"/>
            <w:bottom w:val="none" w:sz="0" w:space="0" w:color="auto"/>
            <w:right w:val="none" w:sz="0" w:space="0" w:color="auto"/>
          </w:divBdr>
        </w:div>
      </w:divsChild>
    </w:div>
    <w:div w:id="1420519195">
      <w:bodyDiv w:val="1"/>
      <w:marLeft w:val="0"/>
      <w:marRight w:val="0"/>
      <w:marTop w:val="0"/>
      <w:marBottom w:val="0"/>
      <w:divBdr>
        <w:top w:val="none" w:sz="0" w:space="0" w:color="auto"/>
        <w:left w:val="none" w:sz="0" w:space="0" w:color="auto"/>
        <w:bottom w:val="none" w:sz="0" w:space="0" w:color="auto"/>
        <w:right w:val="none" w:sz="0" w:space="0" w:color="auto"/>
      </w:divBdr>
    </w:div>
    <w:div w:id="1440836894">
      <w:bodyDiv w:val="1"/>
      <w:marLeft w:val="0"/>
      <w:marRight w:val="0"/>
      <w:marTop w:val="0"/>
      <w:marBottom w:val="0"/>
      <w:divBdr>
        <w:top w:val="none" w:sz="0" w:space="0" w:color="auto"/>
        <w:left w:val="none" w:sz="0" w:space="0" w:color="auto"/>
        <w:bottom w:val="none" w:sz="0" w:space="0" w:color="auto"/>
        <w:right w:val="none" w:sz="0" w:space="0" w:color="auto"/>
      </w:divBdr>
    </w:div>
    <w:div w:id="1444156343">
      <w:bodyDiv w:val="1"/>
      <w:marLeft w:val="0"/>
      <w:marRight w:val="0"/>
      <w:marTop w:val="0"/>
      <w:marBottom w:val="0"/>
      <w:divBdr>
        <w:top w:val="none" w:sz="0" w:space="0" w:color="auto"/>
        <w:left w:val="none" w:sz="0" w:space="0" w:color="auto"/>
        <w:bottom w:val="none" w:sz="0" w:space="0" w:color="auto"/>
        <w:right w:val="none" w:sz="0" w:space="0" w:color="auto"/>
      </w:divBdr>
    </w:div>
    <w:div w:id="1444885590">
      <w:bodyDiv w:val="1"/>
      <w:marLeft w:val="0"/>
      <w:marRight w:val="0"/>
      <w:marTop w:val="0"/>
      <w:marBottom w:val="0"/>
      <w:divBdr>
        <w:top w:val="none" w:sz="0" w:space="0" w:color="auto"/>
        <w:left w:val="none" w:sz="0" w:space="0" w:color="auto"/>
        <w:bottom w:val="none" w:sz="0" w:space="0" w:color="auto"/>
        <w:right w:val="none" w:sz="0" w:space="0" w:color="auto"/>
      </w:divBdr>
    </w:div>
    <w:div w:id="1445614395">
      <w:bodyDiv w:val="1"/>
      <w:marLeft w:val="0"/>
      <w:marRight w:val="0"/>
      <w:marTop w:val="0"/>
      <w:marBottom w:val="0"/>
      <w:divBdr>
        <w:top w:val="none" w:sz="0" w:space="0" w:color="auto"/>
        <w:left w:val="none" w:sz="0" w:space="0" w:color="auto"/>
        <w:bottom w:val="none" w:sz="0" w:space="0" w:color="auto"/>
        <w:right w:val="none" w:sz="0" w:space="0" w:color="auto"/>
      </w:divBdr>
    </w:div>
    <w:div w:id="1465809509">
      <w:bodyDiv w:val="1"/>
      <w:marLeft w:val="0"/>
      <w:marRight w:val="0"/>
      <w:marTop w:val="0"/>
      <w:marBottom w:val="0"/>
      <w:divBdr>
        <w:top w:val="none" w:sz="0" w:space="0" w:color="auto"/>
        <w:left w:val="none" w:sz="0" w:space="0" w:color="auto"/>
        <w:bottom w:val="none" w:sz="0" w:space="0" w:color="auto"/>
        <w:right w:val="none" w:sz="0" w:space="0" w:color="auto"/>
      </w:divBdr>
    </w:div>
    <w:div w:id="1477994431">
      <w:bodyDiv w:val="1"/>
      <w:marLeft w:val="0"/>
      <w:marRight w:val="0"/>
      <w:marTop w:val="0"/>
      <w:marBottom w:val="0"/>
      <w:divBdr>
        <w:top w:val="none" w:sz="0" w:space="0" w:color="auto"/>
        <w:left w:val="none" w:sz="0" w:space="0" w:color="auto"/>
        <w:bottom w:val="none" w:sz="0" w:space="0" w:color="auto"/>
        <w:right w:val="none" w:sz="0" w:space="0" w:color="auto"/>
      </w:divBdr>
    </w:div>
    <w:div w:id="1481465273">
      <w:bodyDiv w:val="1"/>
      <w:marLeft w:val="0"/>
      <w:marRight w:val="0"/>
      <w:marTop w:val="0"/>
      <w:marBottom w:val="0"/>
      <w:divBdr>
        <w:top w:val="none" w:sz="0" w:space="0" w:color="auto"/>
        <w:left w:val="none" w:sz="0" w:space="0" w:color="auto"/>
        <w:bottom w:val="none" w:sz="0" w:space="0" w:color="auto"/>
        <w:right w:val="none" w:sz="0" w:space="0" w:color="auto"/>
      </w:divBdr>
    </w:div>
    <w:div w:id="1482189065">
      <w:bodyDiv w:val="1"/>
      <w:marLeft w:val="0"/>
      <w:marRight w:val="0"/>
      <w:marTop w:val="0"/>
      <w:marBottom w:val="0"/>
      <w:divBdr>
        <w:top w:val="none" w:sz="0" w:space="0" w:color="auto"/>
        <w:left w:val="none" w:sz="0" w:space="0" w:color="auto"/>
        <w:bottom w:val="none" w:sz="0" w:space="0" w:color="auto"/>
        <w:right w:val="none" w:sz="0" w:space="0" w:color="auto"/>
      </w:divBdr>
      <w:divsChild>
        <w:div w:id="2098749663">
          <w:marLeft w:val="0"/>
          <w:marRight w:val="0"/>
          <w:marTop w:val="0"/>
          <w:marBottom w:val="0"/>
          <w:divBdr>
            <w:top w:val="none" w:sz="0" w:space="0" w:color="auto"/>
            <w:left w:val="none" w:sz="0" w:space="0" w:color="auto"/>
            <w:bottom w:val="none" w:sz="0" w:space="0" w:color="auto"/>
            <w:right w:val="none" w:sz="0" w:space="0" w:color="auto"/>
          </w:divBdr>
        </w:div>
        <w:div w:id="1764648642">
          <w:marLeft w:val="0"/>
          <w:marRight w:val="0"/>
          <w:marTop w:val="0"/>
          <w:marBottom w:val="0"/>
          <w:divBdr>
            <w:top w:val="none" w:sz="0" w:space="0" w:color="auto"/>
            <w:left w:val="none" w:sz="0" w:space="0" w:color="auto"/>
            <w:bottom w:val="none" w:sz="0" w:space="0" w:color="auto"/>
            <w:right w:val="none" w:sz="0" w:space="0" w:color="auto"/>
          </w:divBdr>
        </w:div>
        <w:div w:id="1030454120">
          <w:marLeft w:val="0"/>
          <w:marRight w:val="0"/>
          <w:marTop w:val="0"/>
          <w:marBottom w:val="0"/>
          <w:divBdr>
            <w:top w:val="none" w:sz="0" w:space="0" w:color="auto"/>
            <w:left w:val="none" w:sz="0" w:space="0" w:color="auto"/>
            <w:bottom w:val="none" w:sz="0" w:space="0" w:color="auto"/>
            <w:right w:val="none" w:sz="0" w:space="0" w:color="auto"/>
          </w:divBdr>
        </w:div>
        <w:div w:id="2019457707">
          <w:marLeft w:val="0"/>
          <w:marRight w:val="0"/>
          <w:marTop w:val="0"/>
          <w:marBottom w:val="0"/>
          <w:divBdr>
            <w:top w:val="none" w:sz="0" w:space="0" w:color="auto"/>
            <w:left w:val="none" w:sz="0" w:space="0" w:color="auto"/>
            <w:bottom w:val="none" w:sz="0" w:space="0" w:color="auto"/>
            <w:right w:val="none" w:sz="0" w:space="0" w:color="auto"/>
          </w:divBdr>
        </w:div>
        <w:div w:id="646252055">
          <w:marLeft w:val="0"/>
          <w:marRight w:val="0"/>
          <w:marTop w:val="0"/>
          <w:marBottom w:val="0"/>
          <w:divBdr>
            <w:top w:val="none" w:sz="0" w:space="0" w:color="auto"/>
            <w:left w:val="none" w:sz="0" w:space="0" w:color="auto"/>
            <w:bottom w:val="none" w:sz="0" w:space="0" w:color="auto"/>
            <w:right w:val="none" w:sz="0" w:space="0" w:color="auto"/>
          </w:divBdr>
        </w:div>
        <w:div w:id="853423244">
          <w:marLeft w:val="0"/>
          <w:marRight w:val="0"/>
          <w:marTop w:val="0"/>
          <w:marBottom w:val="0"/>
          <w:divBdr>
            <w:top w:val="none" w:sz="0" w:space="0" w:color="auto"/>
            <w:left w:val="none" w:sz="0" w:space="0" w:color="auto"/>
            <w:bottom w:val="none" w:sz="0" w:space="0" w:color="auto"/>
            <w:right w:val="none" w:sz="0" w:space="0" w:color="auto"/>
          </w:divBdr>
        </w:div>
      </w:divsChild>
    </w:div>
    <w:div w:id="1483156288">
      <w:bodyDiv w:val="1"/>
      <w:marLeft w:val="0"/>
      <w:marRight w:val="0"/>
      <w:marTop w:val="0"/>
      <w:marBottom w:val="0"/>
      <w:divBdr>
        <w:top w:val="none" w:sz="0" w:space="0" w:color="auto"/>
        <w:left w:val="none" w:sz="0" w:space="0" w:color="auto"/>
        <w:bottom w:val="none" w:sz="0" w:space="0" w:color="auto"/>
        <w:right w:val="none" w:sz="0" w:space="0" w:color="auto"/>
      </w:divBdr>
      <w:divsChild>
        <w:div w:id="93330037">
          <w:marLeft w:val="0"/>
          <w:marRight w:val="0"/>
          <w:marTop w:val="0"/>
          <w:marBottom w:val="0"/>
          <w:divBdr>
            <w:top w:val="none" w:sz="0" w:space="0" w:color="auto"/>
            <w:left w:val="none" w:sz="0" w:space="0" w:color="auto"/>
            <w:bottom w:val="none" w:sz="0" w:space="0" w:color="auto"/>
            <w:right w:val="none" w:sz="0" w:space="0" w:color="auto"/>
          </w:divBdr>
        </w:div>
        <w:div w:id="207881775">
          <w:marLeft w:val="0"/>
          <w:marRight w:val="0"/>
          <w:marTop w:val="0"/>
          <w:marBottom w:val="0"/>
          <w:divBdr>
            <w:top w:val="none" w:sz="0" w:space="0" w:color="auto"/>
            <w:left w:val="none" w:sz="0" w:space="0" w:color="auto"/>
            <w:bottom w:val="none" w:sz="0" w:space="0" w:color="auto"/>
            <w:right w:val="none" w:sz="0" w:space="0" w:color="auto"/>
          </w:divBdr>
        </w:div>
        <w:div w:id="229124651">
          <w:marLeft w:val="0"/>
          <w:marRight w:val="0"/>
          <w:marTop w:val="0"/>
          <w:marBottom w:val="0"/>
          <w:divBdr>
            <w:top w:val="none" w:sz="0" w:space="0" w:color="auto"/>
            <w:left w:val="none" w:sz="0" w:space="0" w:color="auto"/>
            <w:bottom w:val="none" w:sz="0" w:space="0" w:color="auto"/>
            <w:right w:val="none" w:sz="0" w:space="0" w:color="auto"/>
          </w:divBdr>
        </w:div>
        <w:div w:id="236747132">
          <w:marLeft w:val="0"/>
          <w:marRight w:val="0"/>
          <w:marTop w:val="0"/>
          <w:marBottom w:val="0"/>
          <w:divBdr>
            <w:top w:val="none" w:sz="0" w:space="0" w:color="auto"/>
            <w:left w:val="none" w:sz="0" w:space="0" w:color="auto"/>
            <w:bottom w:val="none" w:sz="0" w:space="0" w:color="auto"/>
            <w:right w:val="none" w:sz="0" w:space="0" w:color="auto"/>
          </w:divBdr>
        </w:div>
        <w:div w:id="295916192">
          <w:marLeft w:val="0"/>
          <w:marRight w:val="0"/>
          <w:marTop w:val="0"/>
          <w:marBottom w:val="0"/>
          <w:divBdr>
            <w:top w:val="none" w:sz="0" w:space="0" w:color="auto"/>
            <w:left w:val="none" w:sz="0" w:space="0" w:color="auto"/>
            <w:bottom w:val="none" w:sz="0" w:space="0" w:color="auto"/>
            <w:right w:val="none" w:sz="0" w:space="0" w:color="auto"/>
          </w:divBdr>
        </w:div>
        <w:div w:id="309989770">
          <w:marLeft w:val="0"/>
          <w:marRight w:val="0"/>
          <w:marTop w:val="0"/>
          <w:marBottom w:val="0"/>
          <w:divBdr>
            <w:top w:val="none" w:sz="0" w:space="0" w:color="auto"/>
            <w:left w:val="none" w:sz="0" w:space="0" w:color="auto"/>
            <w:bottom w:val="none" w:sz="0" w:space="0" w:color="auto"/>
            <w:right w:val="none" w:sz="0" w:space="0" w:color="auto"/>
          </w:divBdr>
        </w:div>
        <w:div w:id="332950604">
          <w:marLeft w:val="0"/>
          <w:marRight w:val="0"/>
          <w:marTop w:val="0"/>
          <w:marBottom w:val="0"/>
          <w:divBdr>
            <w:top w:val="none" w:sz="0" w:space="0" w:color="auto"/>
            <w:left w:val="none" w:sz="0" w:space="0" w:color="auto"/>
            <w:bottom w:val="none" w:sz="0" w:space="0" w:color="auto"/>
            <w:right w:val="none" w:sz="0" w:space="0" w:color="auto"/>
          </w:divBdr>
        </w:div>
        <w:div w:id="364063387">
          <w:marLeft w:val="0"/>
          <w:marRight w:val="0"/>
          <w:marTop w:val="0"/>
          <w:marBottom w:val="0"/>
          <w:divBdr>
            <w:top w:val="none" w:sz="0" w:space="0" w:color="auto"/>
            <w:left w:val="none" w:sz="0" w:space="0" w:color="auto"/>
            <w:bottom w:val="none" w:sz="0" w:space="0" w:color="auto"/>
            <w:right w:val="none" w:sz="0" w:space="0" w:color="auto"/>
          </w:divBdr>
        </w:div>
        <w:div w:id="383254572">
          <w:marLeft w:val="0"/>
          <w:marRight w:val="0"/>
          <w:marTop w:val="0"/>
          <w:marBottom w:val="0"/>
          <w:divBdr>
            <w:top w:val="none" w:sz="0" w:space="0" w:color="auto"/>
            <w:left w:val="none" w:sz="0" w:space="0" w:color="auto"/>
            <w:bottom w:val="none" w:sz="0" w:space="0" w:color="auto"/>
            <w:right w:val="none" w:sz="0" w:space="0" w:color="auto"/>
          </w:divBdr>
        </w:div>
        <w:div w:id="385877073">
          <w:marLeft w:val="0"/>
          <w:marRight w:val="0"/>
          <w:marTop w:val="0"/>
          <w:marBottom w:val="0"/>
          <w:divBdr>
            <w:top w:val="none" w:sz="0" w:space="0" w:color="auto"/>
            <w:left w:val="none" w:sz="0" w:space="0" w:color="auto"/>
            <w:bottom w:val="none" w:sz="0" w:space="0" w:color="auto"/>
            <w:right w:val="none" w:sz="0" w:space="0" w:color="auto"/>
          </w:divBdr>
        </w:div>
        <w:div w:id="409010425">
          <w:marLeft w:val="0"/>
          <w:marRight w:val="0"/>
          <w:marTop w:val="0"/>
          <w:marBottom w:val="0"/>
          <w:divBdr>
            <w:top w:val="none" w:sz="0" w:space="0" w:color="auto"/>
            <w:left w:val="none" w:sz="0" w:space="0" w:color="auto"/>
            <w:bottom w:val="none" w:sz="0" w:space="0" w:color="auto"/>
            <w:right w:val="none" w:sz="0" w:space="0" w:color="auto"/>
          </w:divBdr>
        </w:div>
        <w:div w:id="418068032">
          <w:marLeft w:val="0"/>
          <w:marRight w:val="0"/>
          <w:marTop w:val="0"/>
          <w:marBottom w:val="0"/>
          <w:divBdr>
            <w:top w:val="none" w:sz="0" w:space="0" w:color="auto"/>
            <w:left w:val="none" w:sz="0" w:space="0" w:color="auto"/>
            <w:bottom w:val="none" w:sz="0" w:space="0" w:color="auto"/>
            <w:right w:val="none" w:sz="0" w:space="0" w:color="auto"/>
          </w:divBdr>
        </w:div>
        <w:div w:id="438260380">
          <w:marLeft w:val="0"/>
          <w:marRight w:val="0"/>
          <w:marTop w:val="0"/>
          <w:marBottom w:val="0"/>
          <w:divBdr>
            <w:top w:val="none" w:sz="0" w:space="0" w:color="auto"/>
            <w:left w:val="none" w:sz="0" w:space="0" w:color="auto"/>
            <w:bottom w:val="none" w:sz="0" w:space="0" w:color="auto"/>
            <w:right w:val="none" w:sz="0" w:space="0" w:color="auto"/>
          </w:divBdr>
        </w:div>
        <w:div w:id="439952258">
          <w:marLeft w:val="0"/>
          <w:marRight w:val="0"/>
          <w:marTop w:val="0"/>
          <w:marBottom w:val="0"/>
          <w:divBdr>
            <w:top w:val="none" w:sz="0" w:space="0" w:color="auto"/>
            <w:left w:val="none" w:sz="0" w:space="0" w:color="auto"/>
            <w:bottom w:val="none" w:sz="0" w:space="0" w:color="auto"/>
            <w:right w:val="none" w:sz="0" w:space="0" w:color="auto"/>
          </w:divBdr>
        </w:div>
        <w:div w:id="523787092">
          <w:marLeft w:val="0"/>
          <w:marRight w:val="0"/>
          <w:marTop w:val="0"/>
          <w:marBottom w:val="0"/>
          <w:divBdr>
            <w:top w:val="none" w:sz="0" w:space="0" w:color="auto"/>
            <w:left w:val="none" w:sz="0" w:space="0" w:color="auto"/>
            <w:bottom w:val="none" w:sz="0" w:space="0" w:color="auto"/>
            <w:right w:val="none" w:sz="0" w:space="0" w:color="auto"/>
          </w:divBdr>
        </w:div>
        <w:div w:id="536625642">
          <w:marLeft w:val="0"/>
          <w:marRight w:val="0"/>
          <w:marTop w:val="0"/>
          <w:marBottom w:val="0"/>
          <w:divBdr>
            <w:top w:val="none" w:sz="0" w:space="0" w:color="auto"/>
            <w:left w:val="none" w:sz="0" w:space="0" w:color="auto"/>
            <w:bottom w:val="none" w:sz="0" w:space="0" w:color="auto"/>
            <w:right w:val="none" w:sz="0" w:space="0" w:color="auto"/>
          </w:divBdr>
        </w:div>
        <w:div w:id="557980293">
          <w:marLeft w:val="0"/>
          <w:marRight w:val="0"/>
          <w:marTop w:val="0"/>
          <w:marBottom w:val="0"/>
          <w:divBdr>
            <w:top w:val="none" w:sz="0" w:space="0" w:color="auto"/>
            <w:left w:val="none" w:sz="0" w:space="0" w:color="auto"/>
            <w:bottom w:val="none" w:sz="0" w:space="0" w:color="auto"/>
            <w:right w:val="none" w:sz="0" w:space="0" w:color="auto"/>
          </w:divBdr>
        </w:div>
        <w:div w:id="560336440">
          <w:marLeft w:val="0"/>
          <w:marRight w:val="0"/>
          <w:marTop w:val="0"/>
          <w:marBottom w:val="0"/>
          <w:divBdr>
            <w:top w:val="none" w:sz="0" w:space="0" w:color="auto"/>
            <w:left w:val="none" w:sz="0" w:space="0" w:color="auto"/>
            <w:bottom w:val="none" w:sz="0" w:space="0" w:color="auto"/>
            <w:right w:val="none" w:sz="0" w:space="0" w:color="auto"/>
          </w:divBdr>
        </w:div>
        <w:div w:id="658388926">
          <w:marLeft w:val="0"/>
          <w:marRight w:val="0"/>
          <w:marTop w:val="0"/>
          <w:marBottom w:val="0"/>
          <w:divBdr>
            <w:top w:val="none" w:sz="0" w:space="0" w:color="auto"/>
            <w:left w:val="none" w:sz="0" w:space="0" w:color="auto"/>
            <w:bottom w:val="none" w:sz="0" w:space="0" w:color="auto"/>
            <w:right w:val="none" w:sz="0" w:space="0" w:color="auto"/>
          </w:divBdr>
        </w:div>
        <w:div w:id="685131074">
          <w:marLeft w:val="0"/>
          <w:marRight w:val="0"/>
          <w:marTop w:val="0"/>
          <w:marBottom w:val="0"/>
          <w:divBdr>
            <w:top w:val="none" w:sz="0" w:space="0" w:color="auto"/>
            <w:left w:val="none" w:sz="0" w:space="0" w:color="auto"/>
            <w:bottom w:val="none" w:sz="0" w:space="0" w:color="auto"/>
            <w:right w:val="none" w:sz="0" w:space="0" w:color="auto"/>
          </w:divBdr>
        </w:div>
        <w:div w:id="691997576">
          <w:marLeft w:val="0"/>
          <w:marRight w:val="0"/>
          <w:marTop w:val="0"/>
          <w:marBottom w:val="0"/>
          <w:divBdr>
            <w:top w:val="none" w:sz="0" w:space="0" w:color="auto"/>
            <w:left w:val="none" w:sz="0" w:space="0" w:color="auto"/>
            <w:bottom w:val="none" w:sz="0" w:space="0" w:color="auto"/>
            <w:right w:val="none" w:sz="0" w:space="0" w:color="auto"/>
          </w:divBdr>
        </w:div>
        <w:div w:id="746919599">
          <w:marLeft w:val="0"/>
          <w:marRight w:val="0"/>
          <w:marTop w:val="0"/>
          <w:marBottom w:val="0"/>
          <w:divBdr>
            <w:top w:val="none" w:sz="0" w:space="0" w:color="auto"/>
            <w:left w:val="none" w:sz="0" w:space="0" w:color="auto"/>
            <w:bottom w:val="none" w:sz="0" w:space="0" w:color="auto"/>
            <w:right w:val="none" w:sz="0" w:space="0" w:color="auto"/>
          </w:divBdr>
        </w:div>
        <w:div w:id="748235057">
          <w:marLeft w:val="0"/>
          <w:marRight w:val="0"/>
          <w:marTop w:val="0"/>
          <w:marBottom w:val="0"/>
          <w:divBdr>
            <w:top w:val="none" w:sz="0" w:space="0" w:color="auto"/>
            <w:left w:val="none" w:sz="0" w:space="0" w:color="auto"/>
            <w:bottom w:val="none" w:sz="0" w:space="0" w:color="auto"/>
            <w:right w:val="none" w:sz="0" w:space="0" w:color="auto"/>
          </w:divBdr>
        </w:div>
        <w:div w:id="832450368">
          <w:marLeft w:val="0"/>
          <w:marRight w:val="0"/>
          <w:marTop w:val="0"/>
          <w:marBottom w:val="0"/>
          <w:divBdr>
            <w:top w:val="none" w:sz="0" w:space="0" w:color="auto"/>
            <w:left w:val="none" w:sz="0" w:space="0" w:color="auto"/>
            <w:bottom w:val="none" w:sz="0" w:space="0" w:color="auto"/>
            <w:right w:val="none" w:sz="0" w:space="0" w:color="auto"/>
          </w:divBdr>
        </w:div>
        <w:div w:id="866721498">
          <w:marLeft w:val="0"/>
          <w:marRight w:val="0"/>
          <w:marTop w:val="0"/>
          <w:marBottom w:val="0"/>
          <w:divBdr>
            <w:top w:val="none" w:sz="0" w:space="0" w:color="auto"/>
            <w:left w:val="none" w:sz="0" w:space="0" w:color="auto"/>
            <w:bottom w:val="none" w:sz="0" w:space="0" w:color="auto"/>
            <w:right w:val="none" w:sz="0" w:space="0" w:color="auto"/>
          </w:divBdr>
        </w:div>
        <w:div w:id="869027600">
          <w:marLeft w:val="0"/>
          <w:marRight w:val="0"/>
          <w:marTop w:val="0"/>
          <w:marBottom w:val="0"/>
          <w:divBdr>
            <w:top w:val="none" w:sz="0" w:space="0" w:color="auto"/>
            <w:left w:val="none" w:sz="0" w:space="0" w:color="auto"/>
            <w:bottom w:val="none" w:sz="0" w:space="0" w:color="auto"/>
            <w:right w:val="none" w:sz="0" w:space="0" w:color="auto"/>
          </w:divBdr>
        </w:div>
        <w:div w:id="905267134">
          <w:marLeft w:val="0"/>
          <w:marRight w:val="0"/>
          <w:marTop w:val="0"/>
          <w:marBottom w:val="0"/>
          <w:divBdr>
            <w:top w:val="none" w:sz="0" w:space="0" w:color="auto"/>
            <w:left w:val="none" w:sz="0" w:space="0" w:color="auto"/>
            <w:bottom w:val="none" w:sz="0" w:space="0" w:color="auto"/>
            <w:right w:val="none" w:sz="0" w:space="0" w:color="auto"/>
          </w:divBdr>
        </w:div>
        <w:div w:id="922572862">
          <w:marLeft w:val="0"/>
          <w:marRight w:val="0"/>
          <w:marTop w:val="0"/>
          <w:marBottom w:val="0"/>
          <w:divBdr>
            <w:top w:val="none" w:sz="0" w:space="0" w:color="auto"/>
            <w:left w:val="none" w:sz="0" w:space="0" w:color="auto"/>
            <w:bottom w:val="none" w:sz="0" w:space="0" w:color="auto"/>
            <w:right w:val="none" w:sz="0" w:space="0" w:color="auto"/>
          </w:divBdr>
        </w:div>
        <w:div w:id="954486091">
          <w:marLeft w:val="0"/>
          <w:marRight w:val="0"/>
          <w:marTop w:val="0"/>
          <w:marBottom w:val="0"/>
          <w:divBdr>
            <w:top w:val="none" w:sz="0" w:space="0" w:color="auto"/>
            <w:left w:val="none" w:sz="0" w:space="0" w:color="auto"/>
            <w:bottom w:val="none" w:sz="0" w:space="0" w:color="auto"/>
            <w:right w:val="none" w:sz="0" w:space="0" w:color="auto"/>
          </w:divBdr>
        </w:div>
        <w:div w:id="1021008818">
          <w:marLeft w:val="0"/>
          <w:marRight w:val="0"/>
          <w:marTop w:val="0"/>
          <w:marBottom w:val="0"/>
          <w:divBdr>
            <w:top w:val="none" w:sz="0" w:space="0" w:color="auto"/>
            <w:left w:val="none" w:sz="0" w:space="0" w:color="auto"/>
            <w:bottom w:val="none" w:sz="0" w:space="0" w:color="auto"/>
            <w:right w:val="none" w:sz="0" w:space="0" w:color="auto"/>
          </w:divBdr>
        </w:div>
        <w:div w:id="1034038909">
          <w:marLeft w:val="0"/>
          <w:marRight w:val="0"/>
          <w:marTop w:val="0"/>
          <w:marBottom w:val="0"/>
          <w:divBdr>
            <w:top w:val="none" w:sz="0" w:space="0" w:color="auto"/>
            <w:left w:val="none" w:sz="0" w:space="0" w:color="auto"/>
            <w:bottom w:val="none" w:sz="0" w:space="0" w:color="auto"/>
            <w:right w:val="none" w:sz="0" w:space="0" w:color="auto"/>
          </w:divBdr>
        </w:div>
        <w:div w:id="1082727446">
          <w:marLeft w:val="0"/>
          <w:marRight w:val="0"/>
          <w:marTop w:val="0"/>
          <w:marBottom w:val="0"/>
          <w:divBdr>
            <w:top w:val="none" w:sz="0" w:space="0" w:color="auto"/>
            <w:left w:val="none" w:sz="0" w:space="0" w:color="auto"/>
            <w:bottom w:val="none" w:sz="0" w:space="0" w:color="auto"/>
            <w:right w:val="none" w:sz="0" w:space="0" w:color="auto"/>
          </w:divBdr>
        </w:div>
        <w:div w:id="1092707160">
          <w:marLeft w:val="0"/>
          <w:marRight w:val="0"/>
          <w:marTop w:val="0"/>
          <w:marBottom w:val="0"/>
          <w:divBdr>
            <w:top w:val="none" w:sz="0" w:space="0" w:color="auto"/>
            <w:left w:val="none" w:sz="0" w:space="0" w:color="auto"/>
            <w:bottom w:val="none" w:sz="0" w:space="0" w:color="auto"/>
            <w:right w:val="none" w:sz="0" w:space="0" w:color="auto"/>
          </w:divBdr>
        </w:div>
        <w:div w:id="1116872579">
          <w:marLeft w:val="0"/>
          <w:marRight w:val="0"/>
          <w:marTop w:val="0"/>
          <w:marBottom w:val="0"/>
          <w:divBdr>
            <w:top w:val="none" w:sz="0" w:space="0" w:color="auto"/>
            <w:left w:val="none" w:sz="0" w:space="0" w:color="auto"/>
            <w:bottom w:val="none" w:sz="0" w:space="0" w:color="auto"/>
            <w:right w:val="none" w:sz="0" w:space="0" w:color="auto"/>
          </w:divBdr>
        </w:div>
        <w:div w:id="1131360227">
          <w:marLeft w:val="0"/>
          <w:marRight w:val="0"/>
          <w:marTop w:val="0"/>
          <w:marBottom w:val="0"/>
          <w:divBdr>
            <w:top w:val="none" w:sz="0" w:space="0" w:color="auto"/>
            <w:left w:val="none" w:sz="0" w:space="0" w:color="auto"/>
            <w:bottom w:val="none" w:sz="0" w:space="0" w:color="auto"/>
            <w:right w:val="none" w:sz="0" w:space="0" w:color="auto"/>
          </w:divBdr>
        </w:div>
        <w:div w:id="1155800970">
          <w:marLeft w:val="0"/>
          <w:marRight w:val="0"/>
          <w:marTop w:val="0"/>
          <w:marBottom w:val="0"/>
          <w:divBdr>
            <w:top w:val="none" w:sz="0" w:space="0" w:color="auto"/>
            <w:left w:val="none" w:sz="0" w:space="0" w:color="auto"/>
            <w:bottom w:val="none" w:sz="0" w:space="0" w:color="auto"/>
            <w:right w:val="none" w:sz="0" w:space="0" w:color="auto"/>
          </w:divBdr>
        </w:div>
        <w:div w:id="1161460205">
          <w:marLeft w:val="0"/>
          <w:marRight w:val="0"/>
          <w:marTop w:val="0"/>
          <w:marBottom w:val="0"/>
          <w:divBdr>
            <w:top w:val="none" w:sz="0" w:space="0" w:color="auto"/>
            <w:left w:val="none" w:sz="0" w:space="0" w:color="auto"/>
            <w:bottom w:val="none" w:sz="0" w:space="0" w:color="auto"/>
            <w:right w:val="none" w:sz="0" w:space="0" w:color="auto"/>
          </w:divBdr>
        </w:div>
        <w:div w:id="1214653916">
          <w:marLeft w:val="0"/>
          <w:marRight w:val="0"/>
          <w:marTop w:val="0"/>
          <w:marBottom w:val="0"/>
          <w:divBdr>
            <w:top w:val="none" w:sz="0" w:space="0" w:color="auto"/>
            <w:left w:val="none" w:sz="0" w:space="0" w:color="auto"/>
            <w:bottom w:val="none" w:sz="0" w:space="0" w:color="auto"/>
            <w:right w:val="none" w:sz="0" w:space="0" w:color="auto"/>
          </w:divBdr>
        </w:div>
        <w:div w:id="1236278352">
          <w:marLeft w:val="0"/>
          <w:marRight w:val="0"/>
          <w:marTop w:val="0"/>
          <w:marBottom w:val="0"/>
          <w:divBdr>
            <w:top w:val="none" w:sz="0" w:space="0" w:color="auto"/>
            <w:left w:val="none" w:sz="0" w:space="0" w:color="auto"/>
            <w:bottom w:val="none" w:sz="0" w:space="0" w:color="auto"/>
            <w:right w:val="none" w:sz="0" w:space="0" w:color="auto"/>
          </w:divBdr>
        </w:div>
        <w:div w:id="1244336419">
          <w:marLeft w:val="0"/>
          <w:marRight w:val="0"/>
          <w:marTop w:val="0"/>
          <w:marBottom w:val="0"/>
          <w:divBdr>
            <w:top w:val="none" w:sz="0" w:space="0" w:color="auto"/>
            <w:left w:val="none" w:sz="0" w:space="0" w:color="auto"/>
            <w:bottom w:val="none" w:sz="0" w:space="0" w:color="auto"/>
            <w:right w:val="none" w:sz="0" w:space="0" w:color="auto"/>
          </w:divBdr>
        </w:div>
        <w:div w:id="1279871754">
          <w:marLeft w:val="0"/>
          <w:marRight w:val="0"/>
          <w:marTop w:val="0"/>
          <w:marBottom w:val="0"/>
          <w:divBdr>
            <w:top w:val="none" w:sz="0" w:space="0" w:color="auto"/>
            <w:left w:val="none" w:sz="0" w:space="0" w:color="auto"/>
            <w:bottom w:val="none" w:sz="0" w:space="0" w:color="auto"/>
            <w:right w:val="none" w:sz="0" w:space="0" w:color="auto"/>
          </w:divBdr>
        </w:div>
        <w:div w:id="1283265463">
          <w:marLeft w:val="0"/>
          <w:marRight w:val="0"/>
          <w:marTop w:val="0"/>
          <w:marBottom w:val="0"/>
          <w:divBdr>
            <w:top w:val="none" w:sz="0" w:space="0" w:color="auto"/>
            <w:left w:val="none" w:sz="0" w:space="0" w:color="auto"/>
            <w:bottom w:val="none" w:sz="0" w:space="0" w:color="auto"/>
            <w:right w:val="none" w:sz="0" w:space="0" w:color="auto"/>
          </w:divBdr>
        </w:div>
        <w:div w:id="1304506199">
          <w:marLeft w:val="0"/>
          <w:marRight w:val="0"/>
          <w:marTop w:val="0"/>
          <w:marBottom w:val="0"/>
          <w:divBdr>
            <w:top w:val="none" w:sz="0" w:space="0" w:color="auto"/>
            <w:left w:val="none" w:sz="0" w:space="0" w:color="auto"/>
            <w:bottom w:val="none" w:sz="0" w:space="0" w:color="auto"/>
            <w:right w:val="none" w:sz="0" w:space="0" w:color="auto"/>
          </w:divBdr>
        </w:div>
        <w:div w:id="1319921042">
          <w:marLeft w:val="0"/>
          <w:marRight w:val="0"/>
          <w:marTop w:val="0"/>
          <w:marBottom w:val="0"/>
          <w:divBdr>
            <w:top w:val="none" w:sz="0" w:space="0" w:color="auto"/>
            <w:left w:val="none" w:sz="0" w:space="0" w:color="auto"/>
            <w:bottom w:val="none" w:sz="0" w:space="0" w:color="auto"/>
            <w:right w:val="none" w:sz="0" w:space="0" w:color="auto"/>
          </w:divBdr>
        </w:div>
        <w:div w:id="1382095082">
          <w:marLeft w:val="0"/>
          <w:marRight w:val="0"/>
          <w:marTop w:val="0"/>
          <w:marBottom w:val="0"/>
          <w:divBdr>
            <w:top w:val="none" w:sz="0" w:space="0" w:color="auto"/>
            <w:left w:val="none" w:sz="0" w:space="0" w:color="auto"/>
            <w:bottom w:val="none" w:sz="0" w:space="0" w:color="auto"/>
            <w:right w:val="none" w:sz="0" w:space="0" w:color="auto"/>
          </w:divBdr>
        </w:div>
        <w:div w:id="1386642248">
          <w:marLeft w:val="0"/>
          <w:marRight w:val="0"/>
          <w:marTop w:val="0"/>
          <w:marBottom w:val="0"/>
          <w:divBdr>
            <w:top w:val="none" w:sz="0" w:space="0" w:color="auto"/>
            <w:left w:val="none" w:sz="0" w:space="0" w:color="auto"/>
            <w:bottom w:val="none" w:sz="0" w:space="0" w:color="auto"/>
            <w:right w:val="none" w:sz="0" w:space="0" w:color="auto"/>
          </w:divBdr>
        </w:div>
        <w:div w:id="1407074221">
          <w:marLeft w:val="0"/>
          <w:marRight w:val="0"/>
          <w:marTop w:val="0"/>
          <w:marBottom w:val="0"/>
          <w:divBdr>
            <w:top w:val="none" w:sz="0" w:space="0" w:color="auto"/>
            <w:left w:val="none" w:sz="0" w:space="0" w:color="auto"/>
            <w:bottom w:val="none" w:sz="0" w:space="0" w:color="auto"/>
            <w:right w:val="none" w:sz="0" w:space="0" w:color="auto"/>
          </w:divBdr>
        </w:div>
        <w:div w:id="1469205761">
          <w:marLeft w:val="0"/>
          <w:marRight w:val="0"/>
          <w:marTop w:val="0"/>
          <w:marBottom w:val="0"/>
          <w:divBdr>
            <w:top w:val="none" w:sz="0" w:space="0" w:color="auto"/>
            <w:left w:val="none" w:sz="0" w:space="0" w:color="auto"/>
            <w:bottom w:val="none" w:sz="0" w:space="0" w:color="auto"/>
            <w:right w:val="none" w:sz="0" w:space="0" w:color="auto"/>
          </w:divBdr>
        </w:div>
        <w:div w:id="1471827679">
          <w:marLeft w:val="0"/>
          <w:marRight w:val="0"/>
          <w:marTop w:val="0"/>
          <w:marBottom w:val="0"/>
          <w:divBdr>
            <w:top w:val="none" w:sz="0" w:space="0" w:color="auto"/>
            <w:left w:val="none" w:sz="0" w:space="0" w:color="auto"/>
            <w:bottom w:val="none" w:sz="0" w:space="0" w:color="auto"/>
            <w:right w:val="none" w:sz="0" w:space="0" w:color="auto"/>
          </w:divBdr>
        </w:div>
        <w:div w:id="1487547779">
          <w:marLeft w:val="0"/>
          <w:marRight w:val="0"/>
          <w:marTop w:val="0"/>
          <w:marBottom w:val="0"/>
          <w:divBdr>
            <w:top w:val="none" w:sz="0" w:space="0" w:color="auto"/>
            <w:left w:val="none" w:sz="0" w:space="0" w:color="auto"/>
            <w:bottom w:val="none" w:sz="0" w:space="0" w:color="auto"/>
            <w:right w:val="none" w:sz="0" w:space="0" w:color="auto"/>
          </w:divBdr>
        </w:div>
        <w:div w:id="1579049124">
          <w:marLeft w:val="0"/>
          <w:marRight w:val="0"/>
          <w:marTop w:val="0"/>
          <w:marBottom w:val="0"/>
          <w:divBdr>
            <w:top w:val="none" w:sz="0" w:space="0" w:color="auto"/>
            <w:left w:val="none" w:sz="0" w:space="0" w:color="auto"/>
            <w:bottom w:val="none" w:sz="0" w:space="0" w:color="auto"/>
            <w:right w:val="none" w:sz="0" w:space="0" w:color="auto"/>
          </w:divBdr>
        </w:div>
        <w:div w:id="1616868530">
          <w:marLeft w:val="0"/>
          <w:marRight w:val="0"/>
          <w:marTop w:val="0"/>
          <w:marBottom w:val="0"/>
          <w:divBdr>
            <w:top w:val="none" w:sz="0" w:space="0" w:color="auto"/>
            <w:left w:val="none" w:sz="0" w:space="0" w:color="auto"/>
            <w:bottom w:val="none" w:sz="0" w:space="0" w:color="auto"/>
            <w:right w:val="none" w:sz="0" w:space="0" w:color="auto"/>
          </w:divBdr>
        </w:div>
        <w:div w:id="1671638765">
          <w:marLeft w:val="0"/>
          <w:marRight w:val="0"/>
          <w:marTop w:val="0"/>
          <w:marBottom w:val="0"/>
          <w:divBdr>
            <w:top w:val="none" w:sz="0" w:space="0" w:color="auto"/>
            <w:left w:val="none" w:sz="0" w:space="0" w:color="auto"/>
            <w:bottom w:val="none" w:sz="0" w:space="0" w:color="auto"/>
            <w:right w:val="none" w:sz="0" w:space="0" w:color="auto"/>
          </w:divBdr>
        </w:div>
        <w:div w:id="1710449094">
          <w:marLeft w:val="0"/>
          <w:marRight w:val="0"/>
          <w:marTop w:val="0"/>
          <w:marBottom w:val="0"/>
          <w:divBdr>
            <w:top w:val="none" w:sz="0" w:space="0" w:color="auto"/>
            <w:left w:val="none" w:sz="0" w:space="0" w:color="auto"/>
            <w:bottom w:val="none" w:sz="0" w:space="0" w:color="auto"/>
            <w:right w:val="none" w:sz="0" w:space="0" w:color="auto"/>
          </w:divBdr>
        </w:div>
        <w:div w:id="1730759506">
          <w:marLeft w:val="0"/>
          <w:marRight w:val="0"/>
          <w:marTop w:val="0"/>
          <w:marBottom w:val="0"/>
          <w:divBdr>
            <w:top w:val="none" w:sz="0" w:space="0" w:color="auto"/>
            <w:left w:val="none" w:sz="0" w:space="0" w:color="auto"/>
            <w:bottom w:val="none" w:sz="0" w:space="0" w:color="auto"/>
            <w:right w:val="none" w:sz="0" w:space="0" w:color="auto"/>
          </w:divBdr>
        </w:div>
        <w:div w:id="1733389378">
          <w:marLeft w:val="0"/>
          <w:marRight w:val="0"/>
          <w:marTop w:val="0"/>
          <w:marBottom w:val="0"/>
          <w:divBdr>
            <w:top w:val="none" w:sz="0" w:space="0" w:color="auto"/>
            <w:left w:val="none" w:sz="0" w:space="0" w:color="auto"/>
            <w:bottom w:val="none" w:sz="0" w:space="0" w:color="auto"/>
            <w:right w:val="none" w:sz="0" w:space="0" w:color="auto"/>
          </w:divBdr>
        </w:div>
        <w:div w:id="1735272893">
          <w:marLeft w:val="0"/>
          <w:marRight w:val="0"/>
          <w:marTop w:val="0"/>
          <w:marBottom w:val="0"/>
          <w:divBdr>
            <w:top w:val="none" w:sz="0" w:space="0" w:color="auto"/>
            <w:left w:val="none" w:sz="0" w:space="0" w:color="auto"/>
            <w:bottom w:val="none" w:sz="0" w:space="0" w:color="auto"/>
            <w:right w:val="none" w:sz="0" w:space="0" w:color="auto"/>
          </w:divBdr>
        </w:div>
        <w:div w:id="1793403137">
          <w:marLeft w:val="0"/>
          <w:marRight w:val="0"/>
          <w:marTop w:val="0"/>
          <w:marBottom w:val="0"/>
          <w:divBdr>
            <w:top w:val="none" w:sz="0" w:space="0" w:color="auto"/>
            <w:left w:val="none" w:sz="0" w:space="0" w:color="auto"/>
            <w:bottom w:val="none" w:sz="0" w:space="0" w:color="auto"/>
            <w:right w:val="none" w:sz="0" w:space="0" w:color="auto"/>
          </w:divBdr>
        </w:div>
        <w:div w:id="1803382937">
          <w:marLeft w:val="0"/>
          <w:marRight w:val="0"/>
          <w:marTop w:val="0"/>
          <w:marBottom w:val="0"/>
          <w:divBdr>
            <w:top w:val="none" w:sz="0" w:space="0" w:color="auto"/>
            <w:left w:val="none" w:sz="0" w:space="0" w:color="auto"/>
            <w:bottom w:val="none" w:sz="0" w:space="0" w:color="auto"/>
            <w:right w:val="none" w:sz="0" w:space="0" w:color="auto"/>
          </w:divBdr>
        </w:div>
        <w:div w:id="1822119547">
          <w:marLeft w:val="0"/>
          <w:marRight w:val="0"/>
          <w:marTop w:val="0"/>
          <w:marBottom w:val="0"/>
          <w:divBdr>
            <w:top w:val="none" w:sz="0" w:space="0" w:color="auto"/>
            <w:left w:val="none" w:sz="0" w:space="0" w:color="auto"/>
            <w:bottom w:val="none" w:sz="0" w:space="0" w:color="auto"/>
            <w:right w:val="none" w:sz="0" w:space="0" w:color="auto"/>
          </w:divBdr>
        </w:div>
        <w:div w:id="1895002861">
          <w:marLeft w:val="0"/>
          <w:marRight w:val="0"/>
          <w:marTop w:val="0"/>
          <w:marBottom w:val="0"/>
          <w:divBdr>
            <w:top w:val="none" w:sz="0" w:space="0" w:color="auto"/>
            <w:left w:val="none" w:sz="0" w:space="0" w:color="auto"/>
            <w:bottom w:val="none" w:sz="0" w:space="0" w:color="auto"/>
            <w:right w:val="none" w:sz="0" w:space="0" w:color="auto"/>
          </w:divBdr>
        </w:div>
        <w:div w:id="1953508030">
          <w:marLeft w:val="0"/>
          <w:marRight w:val="0"/>
          <w:marTop w:val="0"/>
          <w:marBottom w:val="0"/>
          <w:divBdr>
            <w:top w:val="none" w:sz="0" w:space="0" w:color="auto"/>
            <w:left w:val="none" w:sz="0" w:space="0" w:color="auto"/>
            <w:bottom w:val="none" w:sz="0" w:space="0" w:color="auto"/>
            <w:right w:val="none" w:sz="0" w:space="0" w:color="auto"/>
          </w:divBdr>
        </w:div>
        <w:div w:id="1953899400">
          <w:marLeft w:val="0"/>
          <w:marRight w:val="0"/>
          <w:marTop w:val="0"/>
          <w:marBottom w:val="0"/>
          <w:divBdr>
            <w:top w:val="none" w:sz="0" w:space="0" w:color="auto"/>
            <w:left w:val="none" w:sz="0" w:space="0" w:color="auto"/>
            <w:bottom w:val="none" w:sz="0" w:space="0" w:color="auto"/>
            <w:right w:val="none" w:sz="0" w:space="0" w:color="auto"/>
          </w:divBdr>
        </w:div>
        <w:div w:id="1962416253">
          <w:marLeft w:val="0"/>
          <w:marRight w:val="0"/>
          <w:marTop w:val="0"/>
          <w:marBottom w:val="0"/>
          <w:divBdr>
            <w:top w:val="none" w:sz="0" w:space="0" w:color="auto"/>
            <w:left w:val="none" w:sz="0" w:space="0" w:color="auto"/>
            <w:bottom w:val="none" w:sz="0" w:space="0" w:color="auto"/>
            <w:right w:val="none" w:sz="0" w:space="0" w:color="auto"/>
          </w:divBdr>
        </w:div>
        <w:div w:id="1985816452">
          <w:marLeft w:val="0"/>
          <w:marRight w:val="0"/>
          <w:marTop w:val="0"/>
          <w:marBottom w:val="0"/>
          <w:divBdr>
            <w:top w:val="none" w:sz="0" w:space="0" w:color="auto"/>
            <w:left w:val="none" w:sz="0" w:space="0" w:color="auto"/>
            <w:bottom w:val="none" w:sz="0" w:space="0" w:color="auto"/>
            <w:right w:val="none" w:sz="0" w:space="0" w:color="auto"/>
          </w:divBdr>
        </w:div>
        <w:div w:id="2005237102">
          <w:marLeft w:val="0"/>
          <w:marRight w:val="0"/>
          <w:marTop w:val="0"/>
          <w:marBottom w:val="0"/>
          <w:divBdr>
            <w:top w:val="none" w:sz="0" w:space="0" w:color="auto"/>
            <w:left w:val="none" w:sz="0" w:space="0" w:color="auto"/>
            <w:bottom w:val="none" w:sz="0" w:space="0" w:color="auto"/>
            <w:right w:val="none" w:sz="0" w:space="0" w:color="auto"/>
          </w:divBdr>
        </w:div>
        <w:div w:id="2049985389">
          <w:marLeft w:val="0"/>
          <w:marRight w:val="0"/>
          <w:marTop w:val="0"/>
          <w:marBottom w:val="0"/>
          <w:divBdr>
            <w:top w:val="none" w:sz="0" w:space="0" w:color="auto"/>
            <w:left w:val="none" w:sz="0" w:space="0" w:color="auto"/>
            <w:bottom w:val="none" w:sz="0" w:space="0" w:color="auto"/>
            <w:right w:val="none" w:sz="0" w:space="0" w:color="auto"/>
          </w:divBdr>
        </w:div>
        <w:div w:id="2077242962">
          <w:marLeft w:val="0"/>
          <w:marRight w:val="0"/>
          <w:marTop w:val="0"/>
          <w:marBottom w:val="0"/>
          <w:divBdr>
            <w:top w:val="none" w:sz="0" w:space="0" w:color="auto"/>
            <w:left w:val="none" w:sz="0" w:space="0" w:color="auto"/>
            <w:bottom w:val="none" w:sz="0" w:space="0" w:color="auto"/>
            <w:right w:val="none" w:sz="0" w:space="0" w:color="auto"/>
          </w:divBdr>
        </w:div>
        <w:div w:id="2130469051">
          <w:marLeft w:val="0"/>
          <w:marRight w:val="0"/>
          <w:marTop w:val="0"/>
          <w:marBottom w:val="0"/>
          <w:divBdr>
            <w:top w:val="none" w:sz="0" w:space="0" w:color="auto"/>
            <w:left w:val="none" w:sz="0" w:space="0" w:color="auto"/>
            <w:bottom w:val="none" w:sz="0" w:space="0" w:color="auto"/>
            <w:right w:val="none" w:sz="0" w:space="0" w:color="auto"/>
          </w:divBdr>
        </w:div>
      </w:divsChild>
    </w:div>
    <w:div w:id="1485707724">
      <w:bodyDiv w:val="1"/>
      <w:marLeft w:val="0"/>
      <w:marRight w:val="0"/>
      <w:marTop w:val="0"/>
      <w:marBottom w:val="0"/>
      <w:divBdr>
        <w:top w:val="none" w:sz="0" w:space="0" w:color="auto"/>
        <w:left w:val="none" w:sz="0" w:space="0" w:color="auto"/>
        <w:bottom w:val="none" w:sz="0" w:space="0" w:color="auto"/>
        <w:right w:val="none" w:sz="0" w:space="0" w:color="auto"/>
      </w:divBdr>
    </w:div>
    <w:div w:id="1486361907">
      <w:bodyDiv w:val="1"/>
      <w:marLeft w:val="0"/>
      <w:marRight w:val="0"/>
      <w:marTop w:val="0"/>
      <w:marBottom w:val="0"/>
      <w:divBdr>
        <w:top w:val="none" w:sz="0" w:space="0" w:color="auto"/>
        <w:left w:val="none" w:sz="0" w:space="0" w:color="auto"/>
        <w:bottom w:val="none" w:sz="0" w:space="0" w:color="auto"/>
        <w:right w:val="none" w:sz="0" w:space="0" w:color="auto"/>
      </w:divBdr>
    </w:div>
    <w:div w:id="1491870258">
      <w:bodyDiv w:val="1"/>
      <w:marLeft w:val="0"/>
      <w:marRight w:val="0"/>
      <w:marTop w:val="0"/>
      <w:marBottom w:val="0"/>
      <w:divBdr>
        <w:top w:val="none" w:sz="0" w:space="0" w:color="auto"/>
        <w:left w:val="none" w:sz="0" w:space="0" w:color="auto"/>
        <w:bottom w:val="none" w:sz="0" w:space="0" w:color="auto"/>
        <w:right w:val="none" w:sz="0" w:space="0" w:color="auto"/>
      </w:divBdr>
      <w:divsChild>
        <w:div w:id="310139756">
          <w:marLeft w:val="0"/>
          <w:marRight w:val="0"/>
          <w:marTop w:val="0"/>
          <w:marBottom w:val="0"/>
          <w:divBdr>
            <w:top w:val="none" w:sz="0" w:space="0" w:color="auto"/>
            <w:left w:val="none" w:sz="0" w:space="0" w:color="auto"/>
            <w:bottom w:val="none" w:sz="0" w:space="0" w:color="auto"/>
            <w:right w:val="none" w:sz="0" w:space="0" w:color="auto"/>
          </w:divBdr>
        </w:div>
        <w:div w:id="381709394">
          <w:marLeft w:val="0"/>
          <w:marRight w:val="0"/>
          <w:marTop w:val="0"/>
          <w:marBottom w:val="0"/>
          <w:divBdr>
            <w:top w:val="none" w:sz="0" w:space="0" w:color="auto"/>
            <w:left w:val="none" w:sz="0" w:space="0" w:color="auto"/>
            <w:bottom w:val="none" w:sz="0" w:space="0" w:color="auto"/>
            <w:right w:val="none" w:sz="0" w:space="0" w:color="auto"/>
          </w:divBdr>
        </w:div>
        <w:div w:id="509951000">
          <w:marLeft w:val="0"/>
          <w:marRight w:val="0"/>
          <w:marTop w:val="0"/>
          <w:marBottom w:val="0"/>
          <w:divBdr>
            <w:top w:val="none" w:sz="0" w:space="0" w:color="auto"/>
            <w:left w:val="none" w:sz="0" w:space="0" w:color="auto"/>
            <w:bottom w:val="none" w:sz="0" w:space="0" w:color="auto"/>
            <w:right w:val="none" w:sz="0" w:space="0" w:color="auto"/>
          </w:divBdr>
        </w:div>
        <w:div w:id="1044670849">
          <w:marLeft w:val="0"/>
          <w:marRight w:val="0"/>
          <w:marTop w:val="0"/>
          <w:marBottom w:val="0"/>
          <w:divBdr>
            <w:top w:val="none" w:sz="0" w:space="0" w:color="auto"/>
            <w:left w:val="none" w:sz="0" w:space="0" w:color="auto"/>
            <w:bottom w:val="none" w:sz="0" w:space="0" w:color="auto"/>
            <w:right w:val="none" w:sz="0" w:space="0" w:color="auto"/>
          </w:divBdr>
        </w:div>
        <w:div w:id="1698896308">
          <w:marLeft w:val="0"/>
          <w:marRight w:val="0"/>
          <w:marTop w:val="0"/>
          <w:marBottom w:val="0"/>
          <w:divBdr>
            <w:top w:val="none" w:sz="0" w:space="0" w:color="auto"/>
            <w:left w:val="none" w:sz="0" w:space="0" w:color="auto"/>
            <w:bottom w:val="none" w:sz="0" w:space="0" w:color="auto"/>
            <w:right w:val="none" w:sz="0" w:space="0" w:color="auto"/>
          </w:divBdr>
        </w:div>
        <w:div w:id="1919365684">
          <w:marLeft w:val="0"/>
          <w:marRight w:val="0"/>
          <w:marTop w:val="0"/>
          <w:marBottom w:val="0"/>
          <w:divBdr>
            <w:top w:val="none" w:sz="0" w:space="0" w:color="auto"/>
            <w:left w:val="none" w:sz="0" w:space="0" w:color="auto"/>
            <w:bottom w:val="none" w:sz="0" w:space="0" w:color="auto"/>
            <w:right w:val="none" w:sz="0" w:space="0" w:color="auto"/>
          </w:divBdr>
        </w:div>
      </w:divsChild>
    </w:div>
    <w:div w:id="1497191173">
      <w:bodyDiv w:val="1"/>
      <w:marLeft w:val="0"/>
      <w:marRight w:val="0"/>
      <w:marTop w:val="0"/>
      <w:marBottom w:val="0"/>
      <w:divBdr>
        <w:top w:val="none" w:sz="0" w:space="0" w:color="auto"/>
        <w:left w:val="none" w:sz="0" w:space="0" w:color="auto"/>
        <w:bottom w:val="none" w:sz="0" w:space="0" w:color="auto"/>
        <w:right w:val="none" w:sz="0" w:space="0" w:color="auto"/>
      </w:divBdr>
    </w:div>
    <w:div w:id="1506551125">
      <w:bodyDiv w:val="1"/>
      <w:marLeft w:val="0"/>
      <w:marRight w:val="0"/>
      <w:marTop w:val="0"/>
      <w:marBottom w:val="0"/>
      <w:divBdr>
        <w:top w:val="none" w:sz="0" w:space="0" w:color="auto"/>
        <w:left w:val="none" w:sz="0" w:space="0" w:color="auto"/>
        <w:bottom w:val="none" w:sz="0" w:space="0" w:color="auto"/>
        <w:right w:val="none" w:sz="0" w:space="0" w:color="auto"/>
      </w:divBdr>
    </w:div>
    <w:div w:id="1514226298">
      <w:bodyDiv w:val="1"/>
      <w:marLeft w:val="0"/>
      <w:marRight w:val="0"/>
      <w:marTop w:val="0"/>
      <w:marBottom w:val="0"/>
      <w:divBdr>
        <w:top w:val="none" w:sz="0" w:space="0" w:color="auto"/>
        <w:left w:val="none" w:sz="0" w:space="0" w:color="auto"/>
        <w:bottom w:val="none" w:sz="0" w:space="0" w:color="auto"/>
        <w:right w:val="none" w:sz="0" w:space="0" w:color="auto"/>
      </w:divBdr>
    </w:div>
    <w:div w:id="1520318206">
      <w:bodyDiv w:val="1"/>
      <w:marLeft w:val="0"/>
      <w:marRight w:val="0"/>
      <w:marTop w:val="0"/>
      <w:marBottom w:val="0"/>
      <w:divBdr>
        <w:top w:val="none" w:sz="0" w:space="0" w:color="auto"/>
        <w:left w:val="none" w:sz="0" w:space="0" w:color="auto"/>
        <w:bottom w:val="none" w:sz="0" w:space="0" w:color="auto"/>
        <w:right w:val="none" w:sz="0" w:space="0" w:color="auto"/>
      </w:divBdr>
    </w:div>
    <w:div w:id="1521503700">
      <w:bodyDiv w:val="1"/>
      <w:marLeft w:val="0"/>
      <w:marRight w:val="0"/>
      <w:marTop w:val="0"/>
      <w:marBottom w:val="0"/>
      <w:divBdr>
        <w:top w:val="none" w:sz="0" w:space="0" w:color="auto"/>
        <w:left w:val="none" w:sz="0" w:space="0" w:color="auto"/>
        <w:bottom w:val="none" w:sz="0" w:space="0" w:color="auto"/>
        <w:right w:val="none" w:sz="0" w:space="0" w:color="auto"/>
      </w:divBdr>
    </w:div>
    <w:div w:id="1524592879">
      <w:bodyDiv w:val="1"/>
      <w:marLeft w:val="0"/>
      <w:marRight w:val="0"/>
      <w:marTop w:val="0"/>
      <w:marBottom w:val="0"/>
      <w:divBdr>
        <w:top w:val="none" w:sz="0" w:space="0" w:color="auto"/>
        <w:left w:val="none" w:sz="0" w:space="0" w:color="auto"/>
        <w:bottom w:val="none" w:sz="0" w:space="0" w:color="auto"/>
        <w:right w:val="none" w:sz="0" w:space="0" w:color="auto"/>
      </w:divBdr>
      <w:divsChild>
        <w:div w:id="72089730">
          <w:marLeft w:val="0"/>
          <w:marRight w:val="0"/>
          <w:marTop w:val="0"/>
          <w:marBottom w:val="0"/>
          <w:divBdr>
            <w:top w:val="none" w:sz="0" w:space="0" w:color="auto"/>
            <w:left w:val="none" w:sz="0" w:space="0" w:color="auto"/>
            <w:bottom w:val="none" w:sz="0" w:space="0" w:color="auto"/>
            <w:right w:val="none" w:sz="0" w:space="0" w:color="auto"/>
          </w:divBdr>
        </w:div>
        <w:div w:id="140969635">
          <w:marLeft w:val="0"/>
          <w:marRight w:val="0"/>
          <w:marTop w:val="0"/>
          <w:marBottom w:val="0"/>
          <w:divBdr>
            <w:top w:val="none" w:sz="0" w:space="0" w:color="auto"/>
            <w:left w:val="none" w:sz="0" w:space="0" w:color="auto"/>
            <w:bottom w:val="none" w:sz="0" w:space="0" w:color="auto"/>
            <w:right w:val="none" w:sz="0" w:space="0" w:color="auto"/>
          </w:divBdr>
        </w:div>
        <w:div w:id="224148536">
          <w:marLeft w:val="0"/>
          <w:marRight w:val="0"/>
          <w:marTop w:val="0"/>
          <w:marBottom w:val="0"/>
          <w:divBdr>
            <w:top w:val="none" w:sz="0" w:space="0" w:color="auto"/>
            <w:left w:val="none" w:sz="0" w:space="0" w:color="auto"/>
            <w:bottom w:val="none" w:sz="0" w:space="0" w:color="auto"/>
            <w:right w:val="none" w:sz="0" w:space="0" w:color="auto"/>
          </w:divBdr>
        </w:div>
        <w:div w:id="253170733">
          <w:marLeft w:val="0"/>
          <w:marRight w:val="0"/>
          <w:marTop w:val="0"/>
          <w:marBottom w:val="0"/>
          <w:divBdr>
            <w:top w:val="none" w:sz="0" w:space="0" w:color="auto"/>
            <w:left w:val="none" w:sz="0" w:space="0" w:color="auto"/>
            <w:bottom w:val="none" w:sz="0" w:space="0" w:color="auto"/>
            <w:right w:val="none" w:sz="0" w:space="0" w:color="auto"/>
          </w:divBdr>
        </w:div>
        <w:div w:id="279268794">
          <w:marLeft w:val="0"/>
          <w:marRight w:val="0"/>
          <w:marTop w:val="0"/>
          <w:marBottom w:val="0"/>
          <w:divBdr>
            <w:top w:val="none" w:sz="0" w:space="0" w:color="auto"/>
            <w:left w:val="none" w:sz="0" w:space="0" w:color="auto"/>
            <w:bottom w:val="none" w:sz="0" w:space="0" w:color="auto"/>
            <w:right w:val="none" w:sz="0" w:space="0" w:color="auto"/>
          </w:divBdr>
        </w:div>
        <w:div w:id="311835355">
          <w:marLeft w:val="0"/>
          <w:marRight w:val="0"/>
          <w:marTop w:val="0"/>
          <w:marBottom w:val="0"/>
          <w:divBdr>
            <w:top w:val="none" w:sz="0" w:space="0" w:color="auto"/>
            <w:left w:val="none" w:sz="0" w:space="0" w:color="auto"/>
            <w:bottom w:val="none" w:sz="0" w:space="0" w:color="auto"/>
            <w:right w:val="none" w:sz="0" w:space="0" w:color="auto"/>
          </w:divBdr>
        </w:div>
        <w:div w:id="321929050">
          <w:marLeft w:val="0"/>
          <w:marRight w:val="0"/>
          <w:marTop w:val="0"/>
          <w:marBottom w:val="0"/>
          <w:divBdr>
            <w:top w:val="none" w:sz="0" w:space="0" w:color="auto"/>
            <w:left w:val="none" w:sz="0" w:space="0" w:color="auto"/>
            <w:bottom w:val="none" w:sz="0" w:space="0" w:color="auto"/>
            <w:right w:val="none" w:sz="0" w:space="0" w:color="auto"/>
          </w:divBdr>
        </w:div>
        <w:div w:id="347877151">
          <w:marLeft w:val="0"/>
          <w:marRight w:val="0"/>
          <w:marTop w:val="0"/>
          <w:marBottom w:val="0"/>
          <w:divBdr>
            <w:top w:val="none" w:sz="0" w:space="0" w:color="auto"/>
            <w:left w:val="none" w:sz="0" w:space="0" w:color="auto"/>
            <w:bottom w:val="none" w:sz="0" w:space="0" w:color="auto"/>
            <w:right w:val="none" w:sz="0" w:space="0" w:color="auto"/>
          </w:divBdr>
        </w:div>
        <w:div w:id="396167220">
          <w:marLeft w:val="0"/>
          <w:marRight w:val="0"/>
          <w:marTop w:val="0"/>
          <w:marBottom w:val="0"/>
          <w:divBdr>
            <w:top w:val="none" w:sz="0" w:space="0" w:color="auto"/>
            <w:left w:val="none" w:sz="0" w:space="0" w:color="auto"/>
            <w:bottom w:val="none" w:sz="0" w:space="0" w:color="auto"/>
            <w:right w:val="none" w:sz="0" w:space="0" w:color="auto"/>
          </w:divBdr>
        </w:div>
        <w:div w:id="452214410">
          <w:marLeft w:val="0"/>
          <w:marRight w:val="0"/>
          <w:marTop w:val="0"/>
          <w:marBottom w:val="0"/>
          <w:divBdr>
            <w:top w:val="none" w:sz="0" w:space="0" w:color="auto"/>
            <w:left w:val="none" w:sz="0" w:space="0" w:color="auto"/>
            <w:bottom w:val="none" w:sz="0" w:space="0" w:color="auto"/>
            <w:right w:val="none" w:sz="0" w:space="0" w:color="auto"/>
          </w:divBdr>
        </w:div>
        <w:div w:id="475923803">
          <w:marLeft w:val="0"/>
          <w:marRight w:val="0"/>
          <w:marTop w:val="0"/>
          <w:marBottom w:val="0"/>
          <w:divBdr>
            <w:top w:val="none" w:sz="0" w:space="0" w:color="auto"/>
            <w:left w:val="none" w:sz="0" w:space="0" w:color="auto"/>
            <w:bottom w:val="none" w:sz="0" w:space="0" w:color="auto"/>
            <w:right w:val="none" w:sz="0" w:space="0" w:color="auto"/>
          </w:divBdr>
        </w:div>
        <w:div w:id="481234836">
          <w:marLeft w:val="0"/>
          <w:marRight w:val="0"/>
          <w:marTop w:val="0"/>
          <w:marBottom w:val="0"/>
          <w:divBdr>
            <w:top w:val="none" w:sz="0" w:space="0" w:color="auto"/>
            <w:left w:val="none" w:sz="0" w:space="0" w:color="auto"/>
            <w:bottom w:val="none" w:sz="0" w:space="0" w:color="auto"/>
            <w:right w:val="none" w:sz="0" w:space="0" w:color="auto"/>
          </w:divBdr>
        </w:div>
        <w:div w:id="504326325">
          <w:marLeft w:val="0"/>
          <w:marRight w:val="0"/>
          <w:marTop w:val="0"/>
          <w:marBottom w:val="0"/>
          <w:divBdr>
            <w:top w:val="none" w:sz="0" w:space="0" w:color="auto"/>
            <w:left w:val="none" w:sz="0" w:space="0" w:color="auto"/>
            <w:bottom w:val="none" w:sz="0" w:space="0" w:color="auto"/>
            <w:right w:val="none" w:sz="0" w:space="0" w:color="auto"/>
          </w:divBdr>
        </w:div>
        <w:div w:id="546722743">
          <w:marLeft w:val="0"/>
          <w:marRight w:val="0"/>
          <w:marTop w:val="0"/>
          <w:marBottom w:val="0"/>
          <w:divBdr>
            <w:top w:val="none" w:sz="0" w:space="0" w:color="auto"/>
            <w:left w:val="none" w:sz="0" w:space="0" w:color="auto"/>
            <w:bottom w:val="none" w:sz="0" w:space="0" w:color="auto"/>
            <w:right w:val="none" w:sz="0" w:space="0" w:color="auto"/>
          </w:divBdr>
        </w:div>
        <w:div w:id="569654780">
          <w:marLeft w:val="0"/>
          <w:marRight w:val="0"/>
          <w:marTop w:val="0"/>
          <w:marBottom w:val="0"/>
          <w:divBdr>
            <w:top w:val="none" w:sz="0" w:space="0" w:color="auto"/>
            <w:left w:val="none" w:sz="0" w:space="0" w:color="auto"/>
            <w:bottom w:val="none" w:sz="0" w:space="0" w:color="auto"/>
            <w:right w:val="none" w:sz="0" w:space="0" w:color="auto"/>
          </w:divBdr>
        </w:div>
        <w:div w:id="581763428">
          <w:marLeft w:val="0"/>
          <w:marRight w:val="0"/>
          <w:marTop w:val="0"/>
          <w:marBottom w:val="0"/>
          <w:divBdr>
            <w:top w:val="none" w:sz="0" w:space="0" w:color="auto"/>
            <w:left w:val="none" w:sz="0" w:space="0" w:color="auto"/>
            <w:bottom w:val="none" w:sz="0" w:space="0" w:color="auto"/>
            <w:right w:val="none" w:sz="0" w:space="0" w:color="auto"/>
          </w:divBdr>
        </w:div>
        <w:div w:id="582952177">
          <w:marLeft w:val="0"/>
          <w:marRight w:val="0"/>
          <w:marTop w:val="0"/>
          <w:marBottom w:val="0"/>
          <w:divBdr>
            <w:top w:val="none" w:sz="0" w:space="0" w:color="auto"/>
            <w:left w:val="none" w:sz="0" w:space="0" w:color="auto"/>
            <w:bottom w:val="none" w:sz="0" w:space="0" w:color="auto"/>
            <w:right w:val="none" w:sz="0" w:space="0" w:color="auto"/>
          </w:divBdr>
        </w:div>
        <w:div w:id="742337803">
          <w:marLeft w:val="0"/>
          <w:marRight w:val="0"/>
          <w:marTop w:val="0"/>
          <w:marBottom w:val="0"/>
          <w:divBdr>
            <w:top w:val="none" w:sz="0" w:space="0" w:color="auto"/>
            <w:left w:val="none" w:sz="0" w:space="0" w:color="auto"/>
            <w:bottom w:val="none" w:sz="0" w:space="0" w:color="auto"/>
            <w:right w:val="none" w:sz="0" w:space="0" w:color="auto"/>
          </w:divBdr>
        </w:div>
        <w:div w:id="796027355">
          <w:marLeft w:val="0"/>
          <w:marRight w:val="0"/>
          <w:marTop w:val="0"/>
          <w:marBottom w:val="0"/>
          <w:divBdr>
            <w:top w:val="none" w:sz="0" w:space="0" w:color="auto"/>
            <w:left w:val="none" w:sz="0" w:space="0" w:color="auto"/>
            <w:bottom w:val="none" w:sz="0" w:space="0" w:color="auto"/>
            <w:right w:val="none" w:sz="0" w:space="0" w:color="auto"/>
          </w:divBdr>
        </w:div>
        <w:div w:id="838152211">
          <w:marLeft w:val="0"/>
          <w:marRight w:val="0"/>
          <w:marTop w:val="0"/>
          <w:marBottom w:val="0"/>
          <w:divBdr>
            <w:top w:val="none" w:sz="0" w:space="0" w:color="auto"/>
            <w:left w:val="none" w:sz="0" w:space="0" w:color="auto"/>
            <w:bottom w:val="none" w:sz="0" w:space="0" w:color="auto"/>
            <w:right w:val="none" w:sz="0" w:space="0" w:color="auto"/>
          </w:divBdr>
        </w:div>
        <w:div w:id="849412936">
          <w:marLeft w:val="0"/>
          <w:marRight w:val="0"/>
          <w:marTop w:val="0"/>
          <w:marBottom w:val="0"/>
          <w:divBdr>
            <w:top w:val="none" w:sz="0" w:space="0" w:color="auto"/>
            <w:left w:val="none" w:sz="0" w:space="0" w:color="auto"/>
            <w:bottom w:val="none" w:sz="0" w:space="0" w:color="auto"/>
            <w:right w:val="none" w:sz="0" w:space="0" w:color="auto"/>
          </w:divBdr>
        </w:div>
        <w:div w:id="1111896115">
          <w:marLeft w:val="0"/>
          <w:marRight w:val="0"/>
          <w:marTop w:val="0"/>
          <w:marBottom w:val="0"/>
          <w:divBdr>
            <w:top w:val="none" w:sz="0" w:space="0" w:color="auto"/>
            <w:left w:val="none" w:sz="0" w:space="0" w:color="auto"/>
            <w:bottom w:val="none" w:sz="0" w:space="0" w:color="auto"/>
            <w:right w:val="none" w:sz="0" w:space="0" w:color="auto"/>
          </w:divBdr>
        </w:div>
        <w:div w:id="1201166108">
          <w:marLeft w:val="0"/>
          <w:marRight w:val="0"/>
          <w:marTop w:val="0"/>
          <w:marBottom w:val="0"/>
          <w:divBdr>
            <w:top w:val="none" w:sz="0" w:space="0" w:color="auto"/>
            <w:left w:val="none" w:sz="0" w:space="0" w:color="auto"/>
            <w:bottom w:val="none" w:sz="0" w:space="0" w:color="auto"/>
            <w:right w:val="none" w:sz="0" w:space="0" w:color="auto"/>
          </w:divBdr>
        </w:div>
        <w:div w:id="1226138548">
          <w:marLeft w:val="0"/>
          <w:marRight w:val="0"/>
          <w:marTop w:val="0"/>
          <w:marBottom w:val="0"/>
          <w:divBdr>
            <w:top w:val="none" w:sz="0" w:space="0" w:color="auto"/>
            <w:left w:val="none" w:sz="0" w:space="0" w:color="auto"/>
            <w:bottom w:val="none" w:sz="0" w:space="0" w:color="auto"/>
            <w:right w:val="none" w:sz="0" w:space="0" w:color="auto"/>
          </w:divBdr>
        </w:div>
        <w:div w:id="1266618751">
          <w:marLeft w:val="0"/>
          <w:marRight w:val="0"/>
          <w:marTop w:val="0"/>
          <w:marBottom w:val="0"/>
          <w:divBdr>
            <w:top w:val="none" w:sz="0" w:space="0" w:color="auto"/>
            <w:left w:val="none" w:sz="0" w:space="0" w:color="auto"/>
            <w:bottom w:val="none" w:sz="0" w:space="0" w:color="auto"/>
            <w:right w:val="none" w:sz="0" w:space="0" w:color="auto"/>
          </w:divBdr>
        </w:div>
        <w:div w:id="1285699028">
          <w:marLeft w:val="0"/>
          <w:marRight w:val="0"/>
          <w:marTop w:val="0"/>
          <w:marBottom w:val="0"/>
          <w:divBdr>
            <w:top w:val="none" w:sz="0" w:space="0" w:color="auto"/>
            <w:left w:val="none" w:sz="0" w:space="0" w:color="auto"/>
            <w:bottom w:val="none" w:sz="0" w:space="0" w:color="auto"/>
            <w:right w:val="none" w:sz="0" w:space="0" w:color="auto"/>
          </w:divBdr>
        </w:div>
        <w:div w:id="1327173898">
          <w:marLeft w:val="0"/>
          <w:marRight w:val="0"/>
          <w:marTop w:val="0"/>
          <w:marBottom w:val="0"/>
          <w:divBdr>
            <w:top w:val="none" w:sz="0" w:space="0" w:color="auto"/>
            <w:left w:val="none" w:sz="0" w:space="0" w:color="auto"/>
            <w:bottom w:val="none" w:sz="0" w:space="0" w:color="auto"/>
            <w:right w:val="none" w:sz="0" w:space="0" w:color="auto"/>
          </w:divBdr>
        </w:div>
        <w:div w:id="1380857010">
          <w:marLeft w:val="0"/>
          <w:marRight w:val="0"/>
          <w:marTop w:val="0"/>
          <w:marBottom w:val="0"/>
          <w:divBdr>
            <w:top w:val="none" w:sz="0" w:space="0" w:color="auto"/>
            <w:left w:val="none" w:sz="0" w:space="0" w:color="auto"/>
            <w:bottom w:val="none" w:sz="0" w:space="0" w:color="auto"/>
            <w:right w:val="none" w:sz="0" w:space="0" w:color="auto"/>
          </w:divBdr>
        </w:div>
        <w:div w:id="1412661155">
          <w:marLeft w:val="0"/>
          <w:marRight w:val="0"/>
          <w:marTop w:val="0"/>
          <w:marBottom w:val="0"/>
          <w:divBdr>
            <w:top w:val="none" w:sz="0" w:space="0" w:color="auto"/>
            <w:left w:val="none" w:sz="0" w:space="0" w:color="auto"/>
            <w:bottom w:val="none" w:sz="0" w:space="0" w:color="auto"/>
            <w:right w:val="none" w:sz="0" w:space="0" w:color="auto"/>
          </w:divBdr>
        </w:div>
        <w:div w:id="1482431247">
          <w:marLeft w:val="0"/>
          <w:marRight w:val="0"/>
          <w:marTop w:val="0"/>
          <w:marBottom w:val="0"/>
          <w:divBdr>
            <w:top w:val="none" w:sz="0" w:space="0" w:color="auto"/>
            <w:left w:val="none" w:sz="0" w:space="0" w:color="auto"/>
            <w:bottom w:val="none" w:sz="0" w:space="0" w:color="auto"/>
            <w:right w:val="none" w:sz="0" w:space="0" w:color="auto"/>
          </w:divBdr>
        </w:div>
        <w:div w:id="1530096419">
          <w:marLeft w:val="0"/>
          <w:marRight w:val="0"/>
          <w:marTop w:val="0"/>
          <w:marBottom w:val="0"/>
          <w:divBdr>
            <w:top w:val="none" w:sz="0" w:space="0" w:color="auto"/>
            <w:left w:val="none" w:sz="0" w:space="0" w:color="auto"/>
            <w:bottom w:val="none" w:sz="0" w:space="0" w:color="auto"/>
            <w:right w:val="none" w:sz="0" w:space="0" w:color="auto"/>
          </w:divBdr>
        </w:div>
        <w:div w:id="1644655358">
          <w:marLeft w:val="0"/>
          <w:marRight w:val="0"/>
          <w:marTop w:val="0"/>
          <w:marBottom w:val="0"/>
          <w:divBdr>
            <w:top w:val="none" w:sz="0" w:space="0" w:color="auto"/>
            <w:left w:val="none" w:sz="0" w:space="0" w:color="auto"/>
            <w:bottom w:val="none" w:sz="0" w:space="0" w:color="auto"/>
            <w:right w:val="none" w:sz="0" w:space="0" w:color="auto"/>
          </w:divBdr>
        </w:div>
        <w:div w:id="1731003304">
          <w:marLeft w:val="0"/>
          <w:marRight w:val="0"/>
          <w:marTop w:val="0"/>
          <w:marBottom w:val="0"/>
          <w:divBdr>
            <w:top w:val="none" w:sz="0" w:space="0" w:color="auto"/>
            <w:left w:val="none" w:sz="0" w:space="0" w:color="auto"/>
            <w:bottom w:val="none" w:sz="0" w:space="0" w:color="auto"/>
            <w:right w:val="none" w:sz="0" w:space="0" w:color="auto"/>
          </w:divBdr>
        </w:div>
        <w:div w:id="1813138737">
          <w:marLeft w:val="0"/>
          <w:marRight w:val="0"/>
          <w:marTop w:val="0"/>
          <w:marBottom w:val="0"/>
          <w:divBdr>
            <w:top w:val="none" w:sz="0" w:space="0" w:color="auto"/>
            <w:left w:val="none" w:sz="0" w:space="0" w:color="auto"/>
            <w:bottom w:val="none" w:sz="0" w:space="0" w:color="auto"/>
            <w:right w:val="none" w:sz="0" w:space="0" w:color="auto"/>
          </w:divBdr>
        </w:div>
        <w:div w:id="1836147906">
          <w:marLeft w:val="0"/>
          <w:marRight w:val="0"/>
          <w:marTop w:val="0"/>
          <w:marBottom w:val="0"/>
          <w:divBdr>
            <w:top w:val="none" w:sz="0" w:space="0" w:color="auto"/>
            <w:left w:val="none" w:sz="0" w:space="0" w:color="auto"/>
            <w:bottom w:val="none" w:sz="0" w:space="0" w:color="auto"/>
            <w:right w:val="none" w:sz="0" w:space="0" w:color="auto"/>
          </w:divBdr>
        </w:div>
        <w:div w:id="1898474838">
          <w:marLeft w:val="0"/>
          <w:marRight w:val="0"/>
          <w:marTop w:val="0"/>
          <w:marBottom w:val="0"/>
          <w:divBdr>
            <w:top w:val="none" w:sz="0" w:space="0" w:color="auto"/>
            <w:left w:val="none" w:sz="0" w:space="0" w:color="auto"/>
            <w:bottom w:val="none" w:sz="0" w:space="0" w:color="auto"/>
            <w:right w:val="none" w:sz="0" w:space="0" w:color="auto"/>
          </w:divBdr>
        </w:div>
        <w:div w:id="1929728913">
          <w:marLeft w:val="0"/>
          <w:marRight w:val="0"/>
          <w:marTop w:val="0"/>
          <w:marBottom w:val="0"/>
          <w:divBdr>
            <w:top w:val="none" w:sz="0" w:space="0" w:color="auto"/>
            <w:left w:val="none" w:sz="0" w:space="0" w:color="auto"/>
            <w:bottom w:val="none" w:sz="0" w:space="0" w:color="auto"/>
            <w:right w:val="none" w:sz="0" w:space="0" w:color="auto"/>
          </w:divBdr>
        </w:div>
        <w:div w:id="2084907911">
          <w:marLeft w:val="0"/>
          <w:marRight w:val="0"/>
          <w:marTop w:val="0"/>
          <w:marBottom w:val="0"/>
          <w:divBdr>
            <w:top w:val="none" w:sz="0" w:space="0" w:color="auto"/>
            <w:left w:val="none" w:sz="0" w:space="0" w:color="auto"/>
            <w:bottom w:val="none" w:sz="0" w:space="0" w:color="auto"/>
            <w:right w:val="none" w:sz="0" w:space="0" w:color="auto"/>
          </w:divBdr>
        </w:div>
        <w:div w:id="2087343322">
          <w:marLeft w:val="0"/>
          <w:marRight w:val="0"/>
          <w:marTop w:val="0"/>
          <w:marBottom w:val="0"/>
          <w:divBdr>
            <w:top w:val="none" w:sz="0" w:space="0" w:color="auto"/>
            <w:left w:val="none" w:sz="0" w:space="0" w:color="auto"/>
            <w:bottom w:val="none" w:sz="0" w:space="0" w:color="auto"/>
            <w:right w:val="none" w:sz="0" w:space="0" w:color="auto"/>
          </w:divBdr>
        </w:div>
      </w:divsChild>
    </w:div>
    <w:div w:id="1532962042">
      <w:bodyDiv w:val="1"/>
      <w:marLeft w:val="0"/>
      <w:marRight w:val="0"/>
      <w:marTop w:val="0"/>
      <w:marBottom w:val="0"/>
      <w:divBdr>
        <w:top w:val="none" w:sz="0" w:space="0" w:color="auto"/>
        <w:left w:val="none" w:sz="0" w:space="0" w:color="auto"/>
        <w:bottom w:val="none" w:sz="0" w:space="0" w:color="auto"/>
        <w:right w:val="none" w:sz="0" w:space="0" w:color="auto"/>
      </w:divBdr>
    </w:div>
    <w:div w:id="1537693689">
      <w:bodyDiv w:val="1"/>
      <w:marLeft w:val="0"/>
      <w:marRight w:val="0"/>
      <w:marTop w:val="0"/>
      <w:marBottom w:val="0"/>
      <w:divBdr>
        <w:top w:val="none" w:sz="0" w:space="0" w:color="auto"/>
        <w:left w:val="none" w:sz="0" w:space="0" w:color="auto"/>
        <w:bottom w:val="none" w:sz="0" w:space="0" w:color="auto"/>
        <w:right w:val="none" w:sz="0" w:space="0" w:color="auto"/>
      </w:divBdr>
      <w:divsChild>
        <w:div w:id="568687919">
          <w:marLeft w:val="0"/>
          <w:marRight w:val="0"/>
          <w:marTop w:val="0"/>
          <w:marBottom w:val="0"/>
          <w:divBdr>
            <w:top w:val="none" w:sz="0" w:space="0" w:color="auto"/>
            <w:left w:val="none" w:sz="0" w:space="0" w:color="auto"/>
            <w:bottom w:val="none" w:sz="0" w:space="0" w:color="auto"/>
            <w:right w:val="none" w:sz="0" w:space="0" w:color="auto"/>
          </w:divBdr>
        </w:div>
        <w:div w:id="337926518">
          <w:marLeft w:val="0"/>
          <w:marRight w:val="0"/>
          <w:marTop w:val="0"/>
          <w:marBottom w:val="0"/>
          <w:divBdr>
            <w:top w:val="none" w:sz="0" w:space="0" w:color="auto"/>
            <w:left w:val="none" w:sz="0" w:space="0" w:color="auto"/>
            <w:bottom w:val="none" w:sz="0" w:space="0" w:color="auto"/>
            <w:right w:val="none" w:sz="0" w:space="0" w:color="auto"/>
          </w:divBdr>
        </w:div>
      </w:divsChild>
    </w:div>
    <w:div w:id="1543246873">
      <w:bodyDiv w:val="1"/>
      <w:marLeft w:val="0"/>
      <w:marRight w:val="0"/>
      <w:marTop w:val="0"/>
      <w:marBottom w:val="0"/>
      <w:divBdr>
        <w:top w:val="none" w:sz="0" w:space="0" w:color="auto"/>
        <w:left w:val="none" w:sz="0" w:space="0" w:color="auto"/>
        <w:bottom w:val="none" w:sz="0" w:space="0" w:color="auto"/>
        <w:right w:val="none" w:sz="0" w:space="0" w:color="auto"/>
      </w:divBdr>
    </w:div>
    <w:div w:id="1546335956">
      <w:bodyDiv w:val="1"/>
      <w:marLeft w:val="0"/>
      <w:marRight w:val="0"/>
      <w:marTop w:val="0"/>
      <w:marBottom w:val="0"/>
      <w:divBdr>
        <w:top w:val="none" w:sz="0" w:space="0" w:color="auto"/>
        <w:left w:val="none" w:sz="0" w:space="0" w:color="auto"/>
        <w:bottom w:val="none" w:sz="0" w:space="0" w:color="auto"/>
        <w:right w:val="none" w:sz="0" w:space="0" w:color="auto"/>
      </w:divBdr>
    </w:div>
    <w:div w:id="1547137773">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556042697">
      <w:bodyDiv w:val="1"/>
      <w:marLeft w:val="0"/>
      <w:marRight w:val="0"/>
      <w:marTop w:val="0"/>
      <w:marBottom w:val="0"/>
      <w:divBdr>
        <w:top w:val="none" w:sz="0" w:space="0" w:color="auto"/>
        <w:left w:val="none" w:sz="0" w:space="0" w:color="auto"/>
        <w:bottom w:val="none" w:sz="0" w:space="0" w:color="auto"/>
        <w:right w:val="none" w:sz="0" w:space="0" w:color="auto"/>
      </w:divBdr>
    </w:div>
    <w:div w:id="1580098485">
      <w:bodyDiv w:val="1"/>
      <w:marLeft w:val="0"/>
      <w:marRight w:val="0"/>
      <w:marTop w:val="0"/>
      <w:marBottom w:val="0"/>
      <w:divBdr>
        <w:top w:val="none" w:sz="0" w:space="0" w:color="auto"/>
        <w:left w:val="none" w:sz="0" w:space="0" w:color="auto"/>
        <w:bottom w:val="none" w:sz="0" w:space="0" w:color="auto"/>
        <w:right w:val="none" w:sz="0" w:space="0" w:color="auto"/>
      </w:divBdr>
    </w:div>
    <w:div w:id="1583487392">
      <w:bodyDiv w:val="1"/>
      <w:marLeft w:val="0"/>
      <w:marRight w:val="0"/>
      <w:marTop w:val="0"/>
      <w:marBottom w:val="0"/>
      <w:divBdr>
        <w:top w:val="none" w:sz="0" w:space="0" w:color="auto"/>
        <w:left w:val="none" w:sz="0" w:space="0" w:color="auto"/>
        <w:bottom w:val="none" w:sz="0" w:space="0" w:color="auto"/>
        <w:right w:val="none" w:sz="0" w:space="0" w:color="auto"/>
      </w:divBdr>
    </w:div>
    <w:div w:id="1584756657">
      <w:bodyDiv w:val="1"/>
      <w:marLeft w:val="0"/>
      <w:marRight w:val="0"/>
      <w:marTop w:val="0"/>
      <w:marBottom w:val="0"/>
      <w:divBdr>
        <w:top w:val="none" w:sz="0" w:space="0" w:color="auto"/>
        <w:left w:val="none" w:sz="0" w:space="0" w:color="auto"/>
        <w:bottom w:val="none" w:sz="0" w:space="0" w:color="auto"/>
        <w:right w:val="none" w:sz="0" w:space="0" w:color="auto"/>
      </w:divBdr>
    </w:div>
    <w:div w:id="1587575746">
      <w:bodyDiv w:val="1"/>
      <w:marLeft w:val="0"/>
      <w:marRight w:val="0"/>
      <w:marTop w:val="0"/>
      <w:marBottom w:val="0"/>
      <w:divBdr>
        <w:top w:val="none" w:sz="0" w:space="0" w:color="auto"/>
        <w:left w:val="none" w:sz="0" w:space="0" w:color="auto"/>
        <w:bottom w:val="none" w:sz="0" w:space="0" w:color="auto"/>
        <w:right w:val="none" w:sz="0" w:space="0" w:color="auto"/>
      </w:divBdr>
    </w:div>
    <w:div w:id="1591891795">
      <w:bodyDiv w:val="1"/>
      <w:marLeft w:val="0"/>
      <w:marRight w:val="0"/>
      <w:marTop w:val="0"/>
      <w:marBottom w:val="0"/>
      <w:divBdr>
        <w:top w:val="none" w:sz="0" w:space="0" w:color="auto"/>
        <w:left w:val="none" w:sz="0" w:space="0" w:color="auto"/>
        <w:bottom w:val="none" w:sz="0" w:space="0" w:color="auto"/>
        <w:right w:val="none" w:sz="0" w:space="0" w:color="auto"/>
      </w:divBdr>
    </w:div>
    <w:div w:id="1595430489">
      <w:bodyDiv w:val="1"/>
      <w:marLeft w:val="0"/>
      <w:marRight w:val="0"/>
      <w:marTop w:val="0"/>
      <w:marBottom w:val="0"/>
      <w:divBdr>
        <w:top w:val="none" w:sz="0" w:space="0" w:color="auto"/>
        <w:left w:val="none" w:sz="0" w:space="0" w:color="auto"/>
        <w:bottom w:val="none" w:sz="0" w:space="0" w:color="auto"/>
        <w:right w:val="none" w:sz="0" w:space="0" w:color="auto"/>
      </w:divBdr>
    </w:div>
    <w:div w:id="1597909457">
      <w:bodyDiv w:val="1"/>
      <w:marLeft w:val="0"/>
      <w:marRight w:val="0"/>
      <w:marTop w:val="0"/>
      <w:marBottom w:val="0"/>
      <w:divBdr>
        <w:top w:val="none" w:sz="0" w:space="0" w:color="auto"/>
        <w:left w:val="none" w:sz="0" w:space="0" w:color="auto"/>
        <w:bottom w:val="none" w:sz="0" w:space="0" w:color="auto"/>
        <w:right w:val="none" w:sz="0" w:space="0" w:color="auto"/>
      </w:divBdr>
    </w:div>
    <w:div w:id="1598562118">
      <w:bodyDiv w:val="1"/>
      <w:marLeft w:val="0"/>
      <w:marRight w:val="0"/>
      <w:marTop w:val="0"/>
      <w:marBottom w:val="0"/>
      <w:divBdr>
        <w:top w:val="none" w:sz="0" w:space="0" w:color="auto"/>
        <w:left w:val="none" w:sz="0" w:space="0" w:color="auto"/>
        <w:bottom w:val="none" w:sz="0" w:space="0" w:color="auto"/>
        <w:right w:val="none" w:sz="0" w:space="0" w:color="auto"/>
      </w:divBdr>
    </w:div>
    <w:div w:id="1601840378">
      <w:bodyDiv w:val="1"/>
      <w:marLeft w:val="0"/>
      <w:marRight w:val="0"/>
      <w:marTop w:val="0"/>
      <w:marBottom w:val="0"/>
      <w:divBdr>
        <w:top w:val="none" w:sz="0" w:space="0" w:color="auto"/>
        <w:left w:val="none" w:sz="0" w:space="0" w:color="auto"/>
        <w:bottom w:val="none" w:sz="0" w:space="0" w:color="auto"/>
        <w:right w:val="none" w:sz="0" w:space="0" w:color="auto"/>
      </w:divBdr>
    </w:div>
    <w:div w:id="1609921420">
      <w:bodyDiv w:val="1"/>
      <w:marLeft w:val="0"/>
      <w:marRight w:val="0"/>
      <w:marTop w:val="0"/>
      <w:marBottom w:val="0"/>
      <w:divBdr>
        <w:top w:val="none" w:sz="0" w:space="0" w:color="auto"/>
        <w:left w:val="none" w:sz="0" w:space="0" w:color="auto"/>
        <w:bottom w:val="none" w:sz="0" w:space="0" w:color="auto"/>
        <w:right w:val="none" w:sz="0" w:space="0" w:color="auto"/>
      </w:divBdr>
    </w:div>
    <w:div w:id="1616592978">
      <w:bodyDiv w:val="1"/>
      <w:marLeft w:val="0"/>
      <w:marRight w:val="0"/>
      <w:marTop w:val="0"/>
      <w:marBottom w:val="0"/>
      <w:divBdr>
        <w:top w:val="none" w:sz="0" w:space="0" w:color="auto"/>
        <w:left w:val="none" w:sz="0" w:space="0" w:color="auto"/>
        <w:bottom w:val="none" w:sz="0" w:space="0" w:color="auto"/>
        <w:right w:val="none" w:sz="0" w:space="0" w:color="auto"/>
      </w:divBdr>
    </w:div>
    <w:div w:id="1620915170">
      <w:bodyDiv w:val="1"/>
      <w:marLeft w:val="0"/>
      <w:marRight w:val="0"/>
      <w:marTop w:val="0"/>
      <w:marBottom w:val="0"/>
      <w:divBdr>
        <w:top w:val="none" w:sz="0" w:space="0" w:color="auto"/>
        <w:left w:val="none" w:sz="0" w:space="0" w:color="auto"/>
        <w:bottom w:val="none" w:sz="0" w:space="0" w:color="auto"/>
        <w:right w:val="none" w:sz="0" w:space="0" w:color="auto"/>
      </w:divBdr>
    </w:div>
    <w:div w:id="1631738483">
      <w:bodyDiv w:val="1"/>
      <w:marLeft w:val="0"/>
      <w:marRight w:val="0"/>
      <w:marTop w:val="0"/>
      <w:marBottom w:val="0"/>
      <w:divBdr>
        <w:top w:val="none" w:sz="0" w:space="0" w:color="auto"/>
        <w:left w:val="none" w:sz="0" w:space="0" w:color="auto"/>
        <w:bottom w:val="none" w:sz="0" w:space="0" w:color="auto"/>
        <w:right w:val="none" w:sz="0" w:space="0" w:color="auto"/>
      </w:divBdr>
    </w:div>
    <w:div w:id="1638991003">
      <w:bodyDiv w:val="1"/>
      <w:marLeft w:val="0"/>
      <w:marRight w:val="0"/>
      <w:marTop w:val="0"/>
      <w:marBottom w:val="0"/>
      <w:divBdr>
        <w:top w:val="none" w:sz="0" w:space="0" w:color="auto"/>
        <w:left w:val="none" w:sz="0" w:space="0" w:color="auto"/>
        <w:bottom w:val="none" w:sz="0" w:space="0" w:color="auto"/>
        <w:right w:val="none" w:sz="0" w:space="0" w:color="auto"/>
      </w:divBdr>
    </w:div>
    <w:div w:id="1644431021">
      <w:bodyDiv w:val="1"/>
      <w:marLeft w:val="0"/>
      <w:marRight w:val="0"/>
      <w:marTop w:val="0"/>
      <w:marBottom w:val="0"/>
      <w:divBdr>
        <w:top w:val="none" w:sz="0" w:space="0" w:color="auto"/>
        <w:left w:val="none" w:sz="0" w:space="0" w:color="auto"/>
        <w:bottom w:val="none" w:sz="0" w:space="0" w:color="auto"/>
        <w:right w:val="none" w:sz="0" w:space="0" w:color="auto"/>
      </w:divBdr>
      <w:divsChild>
        <w:div w:id="90594049">
          <w:marLeft w:val="0"/>
          <w:marRight w:val="0"/>
          <w:marTop w:val="0"/>
          <w:marBottom w:val="0"/>
          <w:divBdr>
            <w:top w:val="none" w:sz="0" w:space="0" w:color="auto"/>
            <w:left w:val="none" w:sz="0" w:space="0" w:color="auto"/>
            <w:bottom w:val="none" w:sz="0" w:space="0" w:color="auto"/>
            <w:right w:val="none" w:sz="0" w:space="0" w:color="auto"/>
          </w:divBdr>
        </w:div>
        <w:div w:id="142162198">
          <w:marLeft w:val="0"/>
          <w:marRight w:val="0"/>
          <w:marTop w:val="0"/>
          <w:marBottom w:val="0"/>
          <w:divBdr>
            <w:top w:val="none" w:sz="0" w:space="0" w:color="auto"/>
            <w:left w:val="none" w:sz="0" w:space="0" w:color="auto"/>
            <w:bottom w:val="none" w:sz="0" w:space="0" w:color="auto"/>
            <w:right w:val="none" w:sz="0" w:space="0" w:color="auto"/>
          </w:divBdr>
        </w:div>
        <w:div w:id="213469029">
          <w:marLeft w:val="0"/>
          <w:marRight w:val="0"/>
          <w:marTop w:val="0"/>
          <w:marBottom w:val="0"/>
          <w:divBdr>
            <w:top w:val="none" w:sz="0" w:space="0" w:color="auto"/>
            <w:left w:val="none" w:sz="0" w:space="0" w:color="auto"/>
            <w:bottom w:val="none" w:sz="0" w:space="0" w:color="auto"/>
            <w:right w:val="none" w:sz="0" w:space="0" w:color="auto"/>
          </w:divBdr>
        </w:div>
        <w:div w:id="221256713">
          <w:marLeft w:val="0"/>
          <w:marRight w:val="0"/>
          <w:marTop w:val="0"/>
          <w:marBottom w:val="0"/>
          <w:divBdr>
            <w:top w:val="none" w:sz="0" w:space="0" w:color="auto"/>
            <w:left w:val="none" w:sz="0" w:space="0" w:color="auto"/>
            <w:bottom w:val="none" w:sz="0" w:space="0" w:color="auto"/>
            <w:right w:val="none" w:sz="0" w:space="0" w:color="auto"/>
          </w:divBdr>
        </w:div>
        <w:div w:id="221454340">
          <w:marLeft w:val="0"/>
          <w:marRight w:val="0"/>
          <w:marTop w:val="0"/>
          <w:marBottom w:val="0"/>
          <w:divBdr>
            <w:top w:val="none" w:sz="0" w:space="0" w:color="auto"/>
            <w:left w:val="none" w:sz="0" w:space="0" w:color="auto"/>
            <w:bottom w:val="none" w:sz="0" w:space="0" w:color="auto"/>
            <w:right w:val="none" w:sz="0" w:space="0" w:color="auto"/>
          </w:divBdr>
        </w:div>
        <w:div w:id="231549897">
          <w:marLeft w:val="0"/>
          <w:marRight w:val="0"/>
          <w:marTop w:val="0"/>
          <w:marBottom w:val="0"/>
          <w:divBdr>
            <w:top w:val="none" w:sz="0" w:space="0" w:color="auto"/>
            <w:left w:val="none" w:sz="0" w:space="0" w:color="auto"/>
            <w:bottom w:val="none" w:sz="0" w:space="0" w:color="auto"/>
            <w:right w:val="none" w:sz="0" w:space="0" w:color="auto"/>
          </w:divBdr>
        </w:div>
        <w:div w:id="333607409">
          <w:marLeft w:val="0"/>
          <w:marRight w:val="0"/>
          <w:marTop w:val="0"/>
          <w:marBottom w:val="0"/>
          <w:divBdr>
            <w:top w:val="none" w:sz="0" w:space="0" w:color="auto"/>
            <w:left w:val="none" w:sz="0" w:space="0" w:color="auto"/>
            <w:bottom w:val="none" w:sz="0" w:space="0" w:color="auto"/>
            <w:right w:val="none" w:sz="0" w:space="0" w:color="auto"/>
          </w:divBdr>
        </w:div>
        <w:div w:id="414591621">
          <w:marLeft w:val="0"/>
          <w:marRight w:val="0"/>
          <w:marTop w:val="0"/>
          <w:marBottom w:val="0"/>
          <w:divBdr>
            <w:top w:val="none" w:sz="0" w:space="0" w:color="auto"/>
            <w:left w:val="none" w:sz="0" w:space="0" w:color="auto"/>
            <w:bottom w:val="none" w:sz="0" w:space="0" w:color="auto"/>
            <w:right w:val="none" w:sz="0" w:space="0" w:color="auto"/>
          </w:divBdr>
        </w:div>
        <w:div w:id="570048013">
          <w:marLeft w:val="0"/>
          <w:marRight w:val="0"/>
          <w:marTop w:val="0"/>
          <w:marBottom w:val="0"/>
          <w:divBdr>
            <w:top w:val="none" w:sz="0" w:space="0" w:color="auto"/>
            <w:left w:val="none" w:sz="0" w:space="0" w:color="auto"/>
            <w:bottom w:val="none" w:sz="0" w:space="0" w:color="auto"/>
            <w:right w:val="none" w:sz="0" w:space="0" w:color="auto"/>
          </w:divBdr>
        </w:div>
        <w:div w:id="601374504">
          <w:marLeft w:val="0"/>
          <w:marRight w:val="0"/>
          <w:marTop w:val="0"/>
          <w:marBottom w:val="0"/>
          <w:divBdr>
            <w:top w:val="none" w:sz="0" w:space="0" w:color="auto"/>
            <w:left w:val="none" w:sz="0" w:space="0" w:color="auto"/>
            <w:bottom w:val="none" w:sz="0" w:space="0" w:color="auto"/>
            <w:right w:val="none" w:sz="0" w:space="0" w:color="auto"/>
          </w:divBdr>
        </w:div>
        <w:div w:id="602038473">
          <w:marLeft w:val="0"/>
          <w:marRight w:val="0"/>
          <w:marTop w:val="0"/>
          <w:marBottom w:val="0"/>
          <w:divBdr>
            <w:top w:val="none" w:sz="0" w:space="0" w:color="auto"/>
            <w:left w:val="none" w:sz="0" w:space="0" w:color="auto"/>
            <w:bottom w:val="none" w:sz="0" w:space="0" w:color="auto"/>
            <w:right w:val="none" w:sz="0" w:space="0" w:color="auto"/>
          </w:divBdr>
        </w:div>
        <w:div w:id="622004837">
          <w:marLeft w:val="0"/>
          <w:marRight w:val="0"/>
          <w:marTop w:val="0"/>
          <w:marBottom w:val="0"/>
          <w:divBdr>
            <w:top w:val="none" w:sz="0" w:space="0" w:color="auto"/>
            <w:left w:val="none" w:sz="0" w:space="0" w:color="auto"/>
            <w:bottom w:val="none" w:sz="0" w:space="0" w:color="auto"/>
            <w:right w:val="none" w:sz="0" w:space="0" w:color="auto"/>
          </w:divBdr>
        </w:div>
        <w:div w:id="718628079">
          <w:marLeft w:val="0"/>
          <w:marRight w:val="0"/>
          <w:marTop w:val="0"/>
          <w:marBottom w:val="0"/>
          <w:divBdr>
            <w:top w:val="none" w:sz="0" w:space="0" w:color="auto"/>
            <w:left w:val="none" w:sz="0" w:space="0" w:color="auto"/>
            <w:bottom w:val="none" w:sz="0" w:space="0" w:color="auto"/>
            <w:right w:val="none" w:sz="0" w:space="0" w:color="auto"/>
          </w:divBdr>
        </w:div>
        <w:div w:id="768545277">
          <w:marLeft w:val="0"/>
          <w:marRight w:val="0"/>
          <w:marTop w:val="0"/>
          <w:marBottom w:val="0"/>
          <w:divBdr>
            <w:top w:val="none" w:sz="0" w:space="0" w:color="auto"/>
            <w:left w:val="none" w:sz="0" w:space="0" w:color="auto"/>
            <w:bottom w:val="none" w:sz="0" w:space="0" w:color="auto"/>
            <w:right w:val="none" w:sz="0" w:space="0" w:color="auto"/>
          </w:divBdr>
        </w:div>
        <w:div w:id="782454422">
          <w:marLeft w:val="0"/>
          <w:marRight w:val="0"/>
          <w:marTop w:val="0"/>
          <w:marBottom w:val="0"/>
          <w:divBdr>
            <w:top w:val="none" w:sz="0" w:space="0" w:color="auto"/>
            <w:left w:val="none" w:sz="0" w:space="0" w:color="auto"/>
            <w:bottom w:val="none" w:sz="0" w:space="0" w:color="auto"/>
            <w:right w:val="none" w:sz="0" w:space="0" w:color="auto"/>
          </w:divBdr>
        </w:div>
        <w:div w:id="891619689">
          <w:marLeft w:val="0"/>
          <w:marRight w:val="0"/>
          <w:marTop w:val="0"/>
          <w:marBottom w:val="0"/>
          <w:divBdr>
            <w:top w:val="none" w:sz="0" w:space="0" w:color="auto"/>
            <w:left w:val="none" w:sz="0" w:space="0" w:color="auto"/>
            <w:bottom w:val="none" w:sz="0" w:space="0" w:color="auto"/>
            <w:right w:val="none" w:sz="0" w:space="0" w:color="auto"/>
          </w:divBdr>
        </w:div>
        <w:div w:id="971669211">
          <w:marLeft w:val="0"/>
          <w:marRight w:val="0"/>
          <w:marTop w:val="0"/>
          <w:marBottom w:val="0"/>
          <w:divBdr>
            <w:top w:val="none" w:sz="0" w:space="0" w:color="auto"/>
            <w:left w:val="none" w:sz="0" w:space="0" w:color="auto"/>
            <w:bottom w:val="none" w:sz="0" w:space="0" w:color="auto"/>
            <w:right w:val="none" w:sz="0" w:space="0" w:color="auto"/>
          </w:divBdr>
        </w:div>
        <w:div w:id="1424570075">
          <w:marLeft w:val="0"/>
          <w:marRight w:val="0"/>
          <w:marTop w:val="0"/>
          <w:marBottom w:val="0"/>
          <w:divBdr>
            <w:top w:val="none" w:sz="0" w:space="0" w:color="auto"/>
            <w:left w:val="none" w:sz="0" w:space="0" w:color="auto"/>
            <w:bottom w:val="none" w:sz="0" w:space="0" w:color="auto"/>
            <w:right w:val="none" w:sz="0" w:space="0" w:color="auto"/>
          </w:divBdr>
        </w:div>
        <w:div w:id="1440949468">
          <w:marLeft w:val="0"/>
          <w:marRight w:val="0"/>
          <w:marTop w:val="0"/>
          <w:marBottom w:val="0"/>
          <w:divBdr>
            <w:top w:val="none" w:sz="0" w:space="0" w:color="auto"/>
            <w:left w:val="none" w:sz="0" w:space="0" w:color="auto"/>
            <w:bottom w:val="none" w:sz="0" w:space="0" w:color="auto"/>
            <w:right w:val="none" w:sz="0" w:space="0" w:color="auto"/>
          </w:divBdr>
        </w:div>
        <w:div w:id="1450271934">
          <w:marLeft w:val="0"/>
          <w:marRight w:val="0"/>
          <w:marTop w:val="0"/>
          <w:marBottom w:val="0"/>
          <w:divBdr>
            <w:top w:val="none" w:sz="0" w:space="0" w:color="auto"/>
            <w:left w:val="none" w:sz="0" w:space="0" w:color="auto"/>
            <w:bottom w:val="none" w:sz="0" w:space="0" w:color="auto"/>
            <w:right w:val="none" w:sz="0" w:space="0" w:color="auto"/>
          </w:divBdr>
        </w:div>
        <w:div w:id="1501848325">
          <w:marLeft w:val="0"/>
          <w:marRight w:val="0"/>
          <w:marTop w:val="0"/>
          <w:marBottom w:val="0"/>
          <w:divBdr>
            <w:top w:val="none" w:sz="0" w:space="0" w:color="auto"/>
            <w:left w:val="none" w:sz="0" w:space="0" w:color="auto"/>
            <w:bottom w:val="none" w:sz="0" w:space="0" w:color="auto"/>
            <w:right w:val="none" w:sz="0" w:space="0" w:color="auto"/>
          </w:divBdr>
        </w:div>
        <w:div w:id="1553229986">
          <w:marLeft w:val="0"/>
          <w:marRight w:val="0"/>
          <w:marTop w:val="0"/>
          <w:marBottom w:val="0"/>
          <w:divBdr>
            <w:top w:val="none" w:sz="0" w:space="0" w:color="auto"/>
            <w:left w:val="none" w:sz="0" w:space="0" w:color="auto"/>
            <w:bottom w:val="none" w:sz="0" w:space="0" w:color="auto"/>
            <w:right w:val="none" w:sz="0" w:space="0" w:color="auto"/>
          </w:divBdr>
        </w:div>
        <w:div w:id="1557665911">
          <w:marLeft w:val="0"/>
          <w:marRight w:val="0"/>
          <w:marTop w:val="0"/>
          <w:marBottom w:val="0"/>
          <w:divBdr>
            <w:top w:val="none" w:sz="0" w:space="0" w:color="auto"/>
            <w:left w:val="none" w:sz="0" w:space="0" w:color="auto"/>
            <w:bottom w:val="none" w:sz="0" w:space="0" w:color="auto"/>
            <w:right w:val="none" w:sz="0" w:space="0" w:color="auto"/>
          </w:divBdr>
        </w:div>
        <w:div w:id="1602031732">
          <w:marLeft w:val="0"/>
          <w:marRight w:val="0"/>
          <w:marTop w:val="0"/>
          <w:marBottom w:val="0"/>
          <w:divBdr>
            <w:top w:val="none" w:sz="0" w:space="0" w:color="auto"/>
            <w:left w:val="none" w:sz="0" w:space="0" w:color="auto"/>
            <w:bottom w:val="none" w:sz="0" w:space="0" w:color="auto"/>
            <w:right w:val="none" w:sz="0" w:space="0" w:color="auto"/>
          </w:divBdr>
        </w:div>
        <w:div w:id="1622960225">
          <w:marLeft w:val="0"/>
          <w:marRight w:val="0"/>
          <w:marTop w:val="0"/>
          <w:marBottom w:val="0"/>
          <w:divBdr>
            <w:top w:val="none" w:sz="0" w:space="0" w:color="auto"/>
            <w:left w:val="none" w:sz="0" w:space="0" w:color="auto"/>
            <w:bottom w:val="none" w:sz="0" w:space="0" w:color="auto"/>
            <w:right w:val="none" w:sz="0" w:space="0" w:color="auto"/>
          </w:divBdr>
        </w:div>
        <w:div w:id="1950118396">
          <w:marLeft w:val="0"/>
          <w:marRight w:val="0"/>
          <w:marTop w:val="0"/>
          <w:marBottom w:val="0"/>
          <w:divBdr>
            <w:top w:val="none" w:sz="0" w:space="0" w:color="auto"/>
            <w:left w:val="none" w:sz="0" w:space="0" w:color="auto"/>
            <w:bottom w:val="none" w:sz="0" w:space="0" w:color="auto"/>
            <w:right w:val="none" w:sz="0" w:space="0" w:color="auto"/>
          </w:divBdr>
        </w:div>
        <w:div w:id="1957985093">
          <w:marLeft w:val="0"/>
          <w:marRight w:val="0"/>
          <w:marTop w:val="0"/>
          <w:marBottom w:val="0"/>
          <w:divBdr>
            <w:top w:val="none" w:sz="0" w:space="0" w:color="auto"/>
            <w:left w:val="none" w:sz="0" w:space="0" w:color="auto"/>
            <w:bottom w:val="none" w:sz="0" w:space="0" w:color="auto"/>
            <w:right w:val="none" w:sz="0" w:space="0" w:color="auto"/>
          </w:divBdr>
        </w:div>
      </w:divsChild>
    </w:div>
    <w:div w:id="1644969493">
      <w:bodyDiv w:val="1"/>
      <w:marLeft w:val="0"/>
      <w:marRight w:val="0"/>
      <w:marTop w:val="0"/>
      <w:marBottom w:val="0"/>
      <w:divBdr>
        <w:top w:val="none" w:sz="0" w:space="0" w:color="auto"/>
        <w:left w:val="none" w:sz="0" w:space="0" w:color="auto"/>
        <w:bottom w:val="none" w:sz="0" w:space="0" w:color="auto"/>
        <w:right w:val="none" w:sz="0" w:space="0" w:color="auto"/>
      </w:divBdr>
    </w:div>
    <w:div w:id="1646663213">
      <w:bodyDiv w:val="1"/>
      <w:marLeft w:val="0"/>
      <w:marRight w:val="0"/>
      <w:marTop w:val="0"/>
      <w:marBottom w:val="0"/>
      <w:divBdr>
        <w:top w:val="none" w:sz="0" w:space="0" w:color="auto"/>
        <w:left w:val="none" w:sz="0" w:space="0" w:color="auto"/>
        <w:bottom w:val="none" w:sz="0" w:space="0" w:color="auto"/>
        <w:right w:val="none" w:sz="0" w:space="0" w:color="auto"/>
      </w:divBdr>
    </w:div>
    <w:div w:id="1654990976">
      <w:bodyDiv w:val="1"/>
      <w:marLeft w:val="0"/>
      <w:marRight w:val="0"/>
      <w:marTop w:val="0"/>
      <w:marBottom w:val="0"/>
      <w:divBdr>
        <w:top w:val="none" w:sz="0" w:space="0" w:color="auto"/>
        <w:left w:val="none" w:sz="0" w:space="0" w:color="auto"/>
        <w:bottom w:val="none" w:sz="0" w:space="0" w:color="auto"/>
        <w:right w:val="none" w:sz="0" w:space="0" w:color="auto"/>
      </w:divBdr>
    </w:div>
    <w:div w:id="1664120607">
      <w:bodyDiv w:val="1"/>
      <w:marLeft w:val="0"/>
      <w:marRight w:val="0"/>
      <w:marTop w:val="0"/>
      <w:marBottom w:val="0"/>
      <w:divBdr>
        <w:top w:val="none" w:sz="0" w:space="0" w:color="auto"/>
        <w:left w:val="none" w:sz="0" w:space="0" w:color="auto"/>
        <w:bottom w:val="none" w:sz="0" w:space="0" w:color="auto"/>
        <w:right w:val="none" w:sz="0" w:space="0" w:color="auto"/>
      </w:divBdr>
    </w:div>
    <w:div w:id="1671983451">
      <w:bodyDiv w:val="1"/>
      <w:marLeft w:val="0"/>
      <w:marRight w:val="0"/>
      <w:marTop w:val="0"/>
      <w:marBottom w:val="0"/>
      <w:divBdr>
        <w:top w:val="none" w:sz="0" w:space="0" w:color="auto"/>
        <w:left w:val="none" w:sz="0" w:space="0" w:color="auto"/>
        <w:bottom w:val="none" w:sz="0" w:space="0" w:color="auto"/>
        <w:right w:val="none" w:sz="0" w:space="0" w:color="auto"/>
      </w:divBdr>
    </w:div>
    <w:div w:id="1672173489">
      <w:bodyDiv w:val="1"/>
      <w:marLeft w:val="0"/>
      <w:marRight w:val="0"/>
      <w:marTop w:val="0"/>
      <w:marBottom w:val="0"/>
      <w:divBdr>
        <w:top w:val="none" w:sz="0" w:space="0" w:color="auto"/>
        <w:left w:val="none" w:sz="0" w:space="0" w:color="auto"/>
        <w:bottom w:val="none" w:sz="0" w:space="0" w:color="auto"/>
        <w:right w:val="none" w:sz="0" w:space="0" w:color="auto"/>
      </w:divBdr>
    </w:div>
    <w:div w:id="1674842340">
      <w:bodyDiv w:val="1"/>
      <w:marLeft w:val="0"/>
      <w:marRight w:val="0"/>
      <w:marTop w:val="0"/>
      <w:marBottom w:val="0"/>
      <w:divBdr>
        <w:top w:val="none" w:sz="0" w:space="0" w:color="auto"/>
        <w:left w:val="none" w:sz="0" w:space="0" w:color="auto"/>
        <w:bottom w:val="none" w:sz="0" w:space="0" w:color="auto"/>
        <w:right w:val="none" w:sz="0" w:space="0" w:color="auto"/>
      </w:divBdr>
    </w:div>
    <w:div w:id="1700624059">
      <w:bodyDiv w:val="1"/>
      <w:marLeft w:val="0"/>
      <w:marRight w:val="0"/>
      <w:marTop w:val="0"/>
      <w:marBottom w:val="0"/>
      <w:divBdr>
        <w:top w:val="none" w:sz="0" w:space="0" w:color="auto"/>
        <w:left w:val="none" w:sz="0" w:space="0" w:color="auto"/>
        <w:bottom w:val="none" w:sz="0" w:space="0" w:color="auto"/>
        <w:right w:val="none" w:sz="0" w:space="0" w:color="auto"/>
      </w:divBdr>
    </w:div>
    <w:div w:id="1702902820">
      <w:bodyDiv w:val="1"/>
      <w:marLeft w:val="0"/>
      <w:marRight w:val="0"/>
      <w:marTop w:val="0"/>
      <w:marBottom w:val="0"/>
      <w:divBdr>
        <w:top w:val="none" w:sz="0" w:space="0" w:color="auto"/>
        <w:left w:val="none" w:sz="0" w:space="0" w:color="auto"/>
        <w:bottom w:val="none" w:sz="0" w:space="0" w:color="auto"/>
        <w:right w:val="none" w:sz="0" w:space="0" w:color="auto"/>
      </w:divBdr>
      <w:divsChild>
        <w:div w:id="15929247">
          <w:marLeft w:val="0"/>
          <w:marRight w:val="0"/>
          <w:marTop w:val="0"/>
          <w:marBottom w:val="0"/>
          <w:divBdr>
            <w:top w:val="none" w:sz="0" w:space="0" w:color="auto"/>
            <w:left w:val="none" w:sz="0" w:space="0" w:color="auto"/>
            <w:bottom w:val="none" w:sz="0" w:space="0" w:color="auto"/>
            <w:right w:val="none" w:sz="0" w:space="0" w:color="auto"/>
          </w:divBdr>
        </w:div>
        <w:div w:id="44913119">
          <w:marLeft w:val="0"/>
          <w:marRight w:val="0"/>
          <w:marTop w:val="0"/>
          <w:marBottom w:val="0"/>
          <w:divBdr>
            <w:top w:val="none" w:sz="0" w:space="0" w:color="auto"/>
            <w:left w:val="none" w:sz="0" w:space="0" w:color="auto"/>
            <w:bottom w:val="none" w:sz="0" w:space="0" w:color="auto"/>
            <w:right w:val="none" w:sz="0" w:space="0" w:color="auto"/>
          </w:divBdr>
        </w:div>
        <w:div w:id="184834180">
          <w:marLeft w:val="0"/>
          <w:marRight w:val="0"/>
          <w:marTop w:val="0"/>
          <w:marBottom w:val="0"/>
          <w:divBdr>
            <w:top w:val="none" w:sz="0" w:space="0" w:color="auto"/>
            <w:left w:val="none" w:sz="0" w:space="0" w:color="auto"/>
            <w:bottom w:val="none" w:sz="0" w:space="0" w:color="auto"/>
            <w:right w:val="none" w:sz="0" w:space="0" w:color="auto"/>
          </w:divBdr>
        </w:div>
        <w:div w:id="211112112">
          <w:marLeft w:val="0"/>
          <w:marRight w:val="0"/>
          <w:marTop w:val="0"/>
          <w:marBottom w:val="0"/>
          <w:divBdr>
            <w:top w:val="none" w:sz="0" w:space="0" w:color="auto"/>
            <w:left w:val="none" w:sz="0" w:space="0" w:color="auto"/>
            <w:bottom w:val="none" w:sz="0" w:space="0" w:color="auto"/>
            <w:right w:val="none" w:sz="0" w:space="0" w:color="auto"/>
          </w:divBdr>
        </w:div>
        <w:div w:id="242494721">
          <w:marLeft w:val="0"/>
          <w:marRight w:val="0"/>
          <w:marTop w:val="0"/>
          <w:marBottom w:val="0"/>
          <w:divBdr>
            <w:top w:val="none" w:sz="0" w:space="0" w:color="auto"/>
            <w:left w:val="none" w:sz="0" w:space="0" w:color="auto"/>
            <w:bottom w:val="none" w:sz="0" w:space="0" w:color="auto"/>
            <w:right w:val="none" w:sz="0" w:space="0" w:color="auto"/>
          </w:divBdr>
        </w:div>
        <w:div w:id="315766413">
          <w:marLeft w:val="0"/>
          <w:marRight w:val="0"/>
          <w:marTop w:val="0"/>
          <w:marBottom w:val="0"/>
          <w:divBdr>
            <w:top w:val="none" w:sz="0" w:space="0" w:color="auto"/>
            <w:left w:val="none" w:sz="0" w:space="0" w:color="auto"/>
            <w:bottom w:val="none" w:sz="0" w:space="0" w:color="auto"/>
            <w:right w:val="none" w:sz="0" w:space="0" w:color="auto"/>
          </w:divBdr>
        </w:div>
        <w:div w:id="315843730">
          <w:marLeft w:val="0"/>
          <w:marRight w:val="0"/>
          <w:marTop w:val="0"/>
          <w:marBottom w:val="0"/>
          <w:divBdr>
            <w:top w:val="none" w:sz="0" w:space="0" w:color="auto"/>
            <w:left w:val="none" w:sz="0" w:space="0" w:color="auto"/>
            <w:bottom w:val="none" w:sz="0" w:space="0" w:color="auto"/>
            <w:right w:val="none" w:sz="0" w:space="0" w:color="auto"/>
          </w:divBdr>
        </w:div>
        <w:div w:id="324746744">
          <w:marLeft w:val="0"/>
          <w:marRight w:val="0"/>
          <w:marTop w:val="0"/>
          <w:marBottom w:val="0"/>
          <w:divBdr>
            <w:top w:val="none" w:sz="0" w:space="0" w:color="auto"/>
            <w:left w:val="none" w:sz="0" w:space="0" w:color="auto"/>
            <w:bottom w:val="none" w:sz="0" w:space="0" w:color="auto"/>
            <w:right w:val="none" w:sz="0" w:space="0" w:color="auto"/>
          </w:divBdr>
        </w:div>
        <w:div w:id="372268700">
          <w:marLeft w:val="0"/>
          <w:marRight w:val="0"/>
          <w:marTop w:val="0"/>
          <w:marBottom w:val="0"/>
          <w:divBdr>
            <w:top w:val="none" w:sz="0" w:space="0" w:color="auto"/>
            <w:left w:val="none" w:sz="0" w:space="0" w:color="auto"/>
            <w:bottom w:val="none" w:sz="0" w:space="0" w:color="auto"/>
            <w:right w:val="none" w:sz="0" w:space="0" w:color="auto"/>
          </w:divBdr>
        </w:div>
        <w:div w:id="402676407">
          <w:marLeft w:val="0"/>
          <w:marRight w:val="0"/>
          <w:marTop w:val="0"/>
          <w:marBottom w:val="0"/>
          <w:divBdr>
            <w:top w:val="none" w:sz="0" w:space="0" w:color="auto"/>
            <w:left w:val="none" w:sz="0" w:space="0" w:color="auto"/>
            <w:bottom w:val="none" w:sz="0" w:space="0" w:color="auto"/>
            <w:right w:val="none" w:sz="0" w:space="0" w:color="auto"/>
          </w:divBdr>
        </w:div>
        <w:div w:id="409036046">
          <w:marLeft w:val="0"/>
          <w:marRight w:val="0"/>
          <w:marTop w:val="0"/>
          <w:marBottom w:val="0"/>
          <w:divBdr>
            <w:top w:val="none" w:sz="0" w:space="0" w:color="auto"/>
            <w:left w:val="none" w:sz="0" w:space="0" w:color="auto"/>
            <w:bottom w:val="none" w:sz="0" w:space="0" w:color="auto"/>
            <w:right w:val="none" w:sz="0" w:space="0" w:color="auto"/>
          </w:divBdr>
        </w:div>
        <w:div w:id="420566897">
          <w:marLeft w:val="0"/>
          <w:marRight w:val="0"/>
          <w:marTop w:val="0"/>
          <w:marBottom w:val="0"/>
          <w:divBdr>
            <w:top w:val="none" w:sz="0" w:space="0" w:color="auto"/>
            <w:left w:val="none" w:sz="0" w:space="0" w:color="auto"/>
            <w:bottom w:val="none" w:sz="0" w:space="0" w:color="auto"/>
            <w:right w:val="none" w:sz="0" w:space="0" w:color="auto"/>
          </w:divBdr>
        </w:div>
        <w:div w:id="430782004">
          <w:marLeft w:val="0"/>
          <w:marRight w:val="0"/>
          <w:marTop w:val="0"/>
          <w:marBottom w:val="0"/>
          <w:divBdr>
            <w:top w:val="none" w:sz="0" w:space="0" w:color="auto"/>
            <w:left w:val="none" w:sz="0" w:space="0" w:color="auto"/>
            <w:bottom w:val="none" w:sz="0" w:space="0" w:color="auto"/>
            <w:right w:val="none" w:sz="0" w:space="0" w:color="auto"/>
          </w:divBdr>
        </w:div>
        <w:div w:id="457993558">
          <w:marLeft w:val="0"/>
          <w:marRight w:val="0"/>
          <w:marTop w:val="0"/>
          <w:marBottom w:val="0"/>
          <w:divBdr>
            <w:top w:val="none" w:sz="0" w:space="0" w:color="auto"/>
            <w:left w:val="none" w:sz="0" w:space="0" w:color="auto"/>
            <w:bottom w:val="none" w:sz="0" w:space="0" w:color="auto"/>
            <w:right w:val="none" w:sz="0" w:space="0" w:color="auto"/>
          </w:divBdr>
        </w:div>
        <w:div w:id="468520311">
          <w:marLeft w:val="0"/>
          <w:marRight w:val="0"/>
          <w:marTop w:val="0"/>
          <w:marBottom w:val="0"/>
          <w:divBdr>
            <w:top w:val="none" w:sz="0" w:space="0" w:color="auto"/>
            <w:left w:val="none" w:sz="0" w:space="0" w:color="auto"/>
            <w:bottom w:val="none" w:sz="0" w:space="0" w:color="auto"/>
            <w:right w:val="none" w:sz="0" w:space="0" w:color="auto"/>
          </w:divBdr>
        </w:div>
        <w:div w:id="485167290">
          <w:marLeft w:val="0"/>
          <w:marRight w:val="0"/>
          <w:marTop w:val="0"/>
          <w:marBottom w:val="0"/>
          <w:divBdr>
            <w:top w:val="none" w:sz="0" w:space="0" w:color="auto"/>
            <w:left w:val="none" w:sz="0" w:space="0" w:color="auto"/>
            <w:bottom w:val="none" w:sz="0" w:space="0" w:color="auto"/>
            <w:right w:val="none" w:sz="0" w:space="0" w:color="auto"/>
          </w:divBdr>
        </w:div>
        <w:div w:id="552811328">
          <w:marLeft w:val="0"/>
          <w:marRight w:val="0"/>
          <w:marTop w:val="0"/>
          <w:marBottom w:val="0"/>
          <w:divBdr>
            <w:top w:val="none" w:sz="0" w:space="0" w:color="auto"/>
            <w:left w:val="none" w:sz="0" w:space="0" w:color="auto"/>
            <w:bottom w:val="none" w:sz="0" w:space="0" w:color="auto"/>
            <w:right w:val="none" w:sz="0" w:space="0" w:color="auto"/>
          </w:divBdr>
        </w:div>
        <w:div w:id="622351596">
          <w:marLeft w:val="0"/>
          <w:marRight w:val="0"/>
          <w:marTop w:val="0"/>
          <w:marBottom w:val="0"/>
          <w:divBdr>
            <w:top w:val="none" w:sz="0" w:space="0" w:color="auto"/>
            <w:left w:val="none" w:sz="0" w:space="0" w:color="auto"/>
            <w:bottom w:val="none" w:sz="0" w:space="0" w:color="auto"/>
            <w:right w:val="none" w:sz="0" w:space="0" w:color="auto"/>
          </w:divBdr>
        </w:div>
        <w:div w:id="643580116">
          <w:marLeft w:val="0"/>
          <w:marRight w:val="0"/>
          <w:marTop w:val="0"/>
          <w:marBottom w:val="0"/>
          <w:divBdr>
            <w:top w:val="none" w:sz="0" w:space="0" w:color="auto"/>
            <w:left w:val="none" w:sz="0" w:space="0" w:color="auto"/>
            <w:bottom w:val="none" w:sz="0" w:space="0" w:color="auto"/>
            <w:right w:val="none" w:sz="0" w:space="0" w:color="auto"/>
          </w:divBdr>
        </w:div>
        <w:div w:id="660502791">
          <w:marLeft w:val="0"/>
          <w:marRight w:val="0"/>
          <w:marTop w:val="0"/>
          <w:marBottom w:val="0"/>
          <w:divBdr>
            <w:top w:val="none" w:sz="0" w:space="0" w:color="auto"/>
            <w:left w:val="none" w:sz="0" w:space="0" w:color="auto"/>
            <w:bottom w:val="none" w:sz="0" w:space="0" w:color="auto"/>
            <w:right w:val="none" w:sz="0" w:space="0" w:color="auto"/>
          </w:divBdr>
        </w:div>
        <w:div w:id="675693085">
          <w:marLeft w:val="0"/>
          <w:marRight w:val="0"/>
          <w:marTop w:val="0"/>
          <w:marBottom w:val="0"/>
          <w:divBdr>
            <w:top w:val="none" w:sz="0" w:space="0" w:color="auto"/>
            <w:left w:val="none" w:sz="0" w:space="0" w:color="auto"/>
            <w:bottom w:val="none" w:sz="0" w:space="0" w:color="auto"/>
            <w:right w:val="none" w:sz="0" w:space="0" w:color="auto"/>
          </w:divBdr>
        </w:div>
        <w:div w:id="685139558">
          <w:marLeft w:val="0"/>
          <w:marRight w:val="0"/>
          <w:marTop w:val="0"/>
          <w:marBottom w:val="0"/>
          <w:divBdr>
            <w:top w:val="none" w:sz="0" w:space="0" w:color="auto"/>
            <w:left w:val="none" w:sz="0" w:space="0" w:color="auto"/>
            <w:bottom w:val="none" w:sz="0" w:space="0" w:color="auto"/>
            <w:right w:val="none" w:sz="0" w:space="0" w:color="auto"/>
          </w:divBdr>
        </w:div>
        <w:div w:id="716589388">
          <w:marLeft w:val="0"/>
          <w:marRight w:val="0"/>
          <w:marTop w:val="0"/>
          <w:marBottom w:val="0"/>
          <w:divBdr>
            <w:top w:val="none" w:sz="0" w:space="0" w:color="auto"/>
            <w:left w:val="none" w:sz="0" w:space="0" w:color="auto"/>
            <w:bottom w:val="none" w:sz="0" w:space="0" w:color="auto"/>
            <w:right w:val="none" w:sz="0" w:space="0" w:color="auto"/>
          </w:divBdr>
        </w:div>
        <w:div w:id="749814893">
          <w:marLeft w:val="0"/>
          <w:marRight w:val="0"/>
          <w:marTop w:val="0"/>
          <w:marBottom w:val="0"/>
          <w:divBdr>
            <w:top w:val="none" w:sz="0" w:space="0" w:color="auto"/>
            <w:left w:val="none" w:sz="0" w:space="0" w:color="auto"/>
            <w:bottom w:val="none" w:sz="0" w:space="0" w:color="auto"/>
            <w:right w:val="none" w:sz="0" w:space="0" w:color="auto"/>
          </w:divBdr>
        </w:div>
        <w:div w:id="851531714">
          <w:marLeft w:val="0"/>
          <w:marRight w:val="0"/>
          <w:marTop w:val="0"/>
          <w:marBottom w:val="0"/>
          <w:divBdr>
            <w:top w:val="none" w:sz="0" w:space="0" w:color="auto"/>
            <w:left w:val="none" w:sz="0" w:space="0" w:color="auto"/>
            <w:bottom w:val="none" w:sz="0" w:space="0" w:color="auto"/>
            <w:right w:val="none" w:sz="0" w:space="0" w:color="auto"/>
          </w:divBdr>
        </w:div>
        <w:div w:id="854077467">
          <w:marLeft w:val="0"/>
          <w:marRight w:val="0"/>
          <w:marTop w:val="0"/>
          <w:marBottom w:val="0"/>
          <w:divBdr>
            <w:top w:val="none" w:sz="0" w:space="0" w:color="auto"/>
            <w:left w:val="none" w:sz="0" w:space="0" w:color="auto"/>
            <w:bottom w:val="none" w:sz="0" w:space="0" w:color="auto"/>
            <w:right w:val="none" w:sz="0" w:space="0" w:color="auto"/>
          </w:divBdr>
        </w:div>
        <w:div w:id="907770124">
          <w:marLeft w:val="0"/>
          <w:marRight w:val="0"/>
          <w:marTop w:val="0"/>
          <w:marBottom w:val="0"/>
          <w:divBdr>
            <w:top w:val="none" w:sz="0" w:space="0" w:color="auto"/>
            <w:left w:val="none" w:sz="0" w:space="0" w:color="auto"/>
            <w:bottom w:val="none" w:sz="0" w:space="0" w:color="auto"/>
            <w:right w:val="none" w:sz="0" w:space="0" w:color="auto"/>
          </w:divBdr>
        </w:div>
        <w:div w:id="938372325">
          <w:marLeft w:val="0"/>
          <w:marRight w:val="0"/>
          <w:marTop w:val="0"/>
          <w:marBottom w:val="0"/>
          <w:divBdr>
            <w:top w:val="none" w:sz="0" w:space="0" w:color="auto"/>
            <w:left w:val="none" w:sz="0" w:space="0" w:color="auto"/>
            <w:bottom w:val="none" w:sz="0" w:space="0" w:color="auto"/>
            <w:right w:val="none" w:sz="0" w:space="0" w:color="auto"/>
          </w:divBdr>
        </w:div>
        <w:div w:id="1019281937">
          <w:marLeft w:val="0"/>
          <w:marRight w:val="0"/>
          <w:marTop w:val="0"/>
          <w:marBottom w:val="0"/>
          <w:divBdr>
            <w:top w:val="none" w:sz="0" w:space="0" w:color="auto"/>
            <w:left w:val="none" w:sz="0" w:space="0" w:color="auto"/>
            <w:bottom w:val="none" w:sz="0" w:space="0" w:color="auto"/>
            <w:right w:val="none" w:sz="0" w:space="0" w:color="auto"/>
          </w:divBdr>
        </w:div>
        <w:div w:id="1033072782">
          <w:marLeft w:val="0"/>
          <w:marRight w:val="0"/>
          <w:marTop w:val="0"/>
          <w:marBottom w:val="0"/>
          <w:divBdr>
            <w:top w:val="none" w:sz="0" w:space="0" w:color="auto"/>
            <w:left w:val="none" w:sz="0" w:space="0" w:color="auto"/>
            <w:bottom w:val="none" w:sz="0" w:space="0" w:color="auto"/>
            <w:right w:val="none" w:sz="0" w:space="0" w:color="auto"/>
          </w:divBdr>
        </w:div>
        <w:div w:id="1110011427">
          <w:marLeft w:val="0"/>
          <w:marRight w:val="0"/>
          <w:marTop w:val="0"/>
          <w:marBottom w:val="0"/>
          <w:divBdr>
            <w:top w:val="none" w:sz="0" w:space="0" w:color="auto"/>
            <w:left w:val="none" w:sz="0" w:space="0" w:color="auto"/>
            <w:bottom w:val="none" w:sz="0" w:space="0" w:color="auto"/>
            <w:right w:val="none" w:sz="0" w:space="0" w:color="auto"/>
          </w:divBdr>
        </w:div>
        <w:div w:id="1199662120">
          <w:marLeft w:val="0"/>
          <w:marRight w:val="0"/>
          <w:marTop w:val="0"/>
          <w:marBottom w:val="0"/>
          <w:divBdr>
            <w:top w:val="none" w:sz="0" w:space="0" w:color="auto"/>
            <w:left w:val="none" w:sz="0" w:space="0" w:color="auto"/>
            <w:bottom w:val="none" w:sz="0" w:space="0" w:color="auto"/>
            <w:right w:val="none" w:sz="0" w:space="0" w:color="auto"/>
          </w:divBdr>
        </w:div>
        <w:div w:id="1207449491">
          <w:marLeft w:val="0"/>
          <w:marRight w:val="0"/>
          <w:marTop w:val="0"/>
          <w:marBottom w:val="0"/>
          <w:divBdr>
            <w:top w:val="none" w:sz="0" w:space="0" w:color="auto"/>
            <w:left w:val="none" w:sz="0" w:space="0" w:color="auto"/>
            <w:bottom w:val="none" w:sz="0" w:space="0" w:color="auto"/>
            <w:right w:val="none" w:sz="0" w:space="0" w:color="auto"/>
          </w:divBdr>
        </w:div>
        <w:div w:id="1252161490">
          <w:marLeft w:val="0"/>
          <w:marRight w:val="0"/>
          <w:marTop w:val="0"/>
          <w:marBottom w:val="0"/>
          <w:divBdr>
            <w:top w:val="none" w:sz="0" w:space="0" w:color="auto"/>
            <w:left w:val="none" w:sz="0" w:space="0" w:color="auto"/>
            <w:bottom w:val="none" w:sz="0" w:space="0" w:color="auto"/>
            <w:right w:val="none" w:sz="0" w:space="0" w:color="auto"/>
          </w:divBdr>
        </w:div>
        <w:div w:id="1292784635">
          <w:marLeft w:val="0"/>
          <w:marRight w:val="0"/>
          <w:marTop w:val="0"/>
          <w:marBottom w:val="0"/>
          <w:divBdr>
            <w:top w:val="none" w:sz="0" w:space="0" w:color="auto"/>
            <w:left w:val="none" w:sz="0" w:space="0" w:color="auto"/>
            <w:bottom w:val="none" w:sz="0" w:space="0" w:color="auto"/>
            <w:right w:val="none" w:sz="0" w:space="0" w:color="auto"/>
          </w:divBdr>
        </w:div>
        <w:div w:id="1297485599">
          <w:marLeft w:val="0"/>
          <w:marRight w:val="0"/>
          <w:marTop w:val="0"/>
          <w:marBottom w:val="0"/>
          <w:divBdr>
            <w:top w:val="none" w:sz="0" w:space="0" w:color="auto"/>
            <w:left w:val="none" w:sz="0" w:space="0" w:color="auto"/>
            <w:bottom w:val="none" w:sz="0" w:space="0" w:color="auto"/>
            <w:right w:val="none" w:sz="0" w:space="0" w:color="auto"/>
          </w:divBdr>
        </w:div>
        <w:div w:id="1430194234">
          <w:marLeft w:val="0"/>
          <w:marRight w:val="0"/>
          <w:marTop w:val="0"/>
          <w:marBottom w:val="0"/>
          <w:divBdr>
            <w:top w:val="none" w:sz="0" w:space="0" w:color="auto"/>
            <w:left w:val="none" w:sz="0" w:space="0" w:color="auto"/>
            <w:bottom w:val="none" w:sz="0" w:space="0" w:color="auto"/>
            <w:right w:val="none" w:sz="0" w:space="0" w:color="auto"/>
          </w:divBdr>
        </w:div>
        <w:div w:id="1469661076">
          <w:marLeft w:val="0"/>
          <w:marRight w:val="0"/>
          <w:marTop w:val="0"/>
          <w:marBottom w:val="0"/>
          <w:divBdr>
            <w:top w:val="none" w:sz="0" w:space="0" w:color="auto"/>
            <w:left w:val="none" w:sz="0" w:space="0" w:color="auto"/>
            <w:bottom w:val="none" w:sz="0" w:space="0" w:color="auto"/>
            <w:right w:val="none" w:sz="0" w:space="0" w:color="auto"/>
          </w:divBdr>
        </w:div>
        <w:div w:id="1566601969">
          <w:marLeft w:val="0"/>
          <w:marRight w:val="0"/>
          <w:marTop w:val="0"/>
          <w:marBottom w:val="0"/>
          <w:divBdr>
            <w:top w:val="none" w:sz="0" w:space="0" w:color="auto"/>
            <w:left w:val="none" w:sz="0" w:space="0" w:color="auto"/>
            <w:bottom w:val="none" w:sz="0" w:space="0" w:color="auto"/>
            <w:right w:val="none" w:sz="0" w:space="0" w:color="auto"/>
          </w:divBdr>
        </w:div>
        <w:div w:id="1573809562">
          <w:marLeft w:val="0"/>
          <w:marRight w:val="0"/>
          <w:marTop w:val="0"/>
          <w:marBottom w:val="0"/>
          <w:divBdr>
            <w:top w:val="none" w:sz="0" w:space="0" w:color="auto"/>
            <w:left w:val="none" w:sz="0" w:space="0" w:color="auto"/>
            <w:bottom w:val="none" w:sz="0" w:space="0" w:color="auto"/>
            <w:right w:val="none" w:sz="0" w:space="0" w:color="auto"/>
          </w:divBdr>
        </w:div>
        <w:div w:id="1719084031">
          <w:marLeft w:val="0"/>
          <w:marRight w:val="0"/>
          <w:marTop w:val="0"/>
          <w:marBottom w:val="0"/>
          <w:divBdr>
            <w:top w:val="none" w:sz="0" w:space="0" w:color="auto"/>
            <w:left w:val="none" w:sz="0" w:space="0" w:color="auto"/>
            <w:bottom w:val="none" w:sz="0" w:space="0" w:color="auto"/>
            <w:right w:val="none" w:sz="0" w:space="0" w:color="auto"/>
          </w:divBdr>
        </w:div>
        <w:div w:id="1737505284">
          <w:marLeft w:val="0"/>
          <w:marRight w:val="0"/>
          <w:marTop w:val="0"/>
          <w:marBottom w:val="0"/>
          <w:divBdr>
            <w:top w:val="none" w:sz="0" w:space="0" w:color="auto"/>
            <w:left w:val="none" w:sz="0" w:space="0" w:color="auto"/>
            <w:bottom w:val="none" w:sz="0" w:space="0" w:color="auto"/>
            <w:right w:val="none" w:sz="0" w:space="0" w:color="auto"/>
          </w:divBdr>
        </w:div>
        <w:div w:id="1770001101">
          <w:marLeft w:val="0"/>
          <w:marRight w:val="0"/>
          <w:marTop w:val="0"/>
          <w:marBottom w:val="0"/>
          <w:divBdr>
            <w:top w:val="none" w:sz="0" w:space="0" w:color="auto"/>
            <w:left w:val="none" w:sz="0" w:space="0" w:color="auto"/>
            <w:bottom w:val="none" w:sz="0" w:space="0" w:color="auto"/>
            <w:right w:val="none" w:sz="0" w:space="0" w:color="auto"/>
          </w:divBdr>
        </w:div>
        <w:div w:id="1780950583">
          <w:marLeft w:val="0"/>
          <w:marRight w:val="0"/>
          <w:marTop w:val="0"/>
          <w:marBottom w:val="0"/>
          <w:divBdr>
            <w:top w:val="none" w:sz="0" w:space="0" w:color="auto"/>
            <w:left w:val="none" w:sz="0" w:space="0" w:color="auto"/>
            <w:bottom w:val="none" w:sz="0" w:space="0" w:color="auto"/>
            <w:right w:val="none" w:sz="0" w:space="0" w:color="auto"/>
          </w:divBdr>
        </w:div>
        <w:div w:id="1787308985">
          <w:marLeft w:val="0"/>
          <w:marRight w:val="0"/>
          <w:marTop w:val="0"/>
          <w:marBottom w:val="0"/>
          <w:divBdr>
            <w:top w:val="none" w:sz="0" w:space="0" w:color="auto"/>
            <w:left w:val="none" w:sz="0" w:space="0" w:color="auto"/>
            <w:bottom w:val="none" w:sz="0" w:space="0" w:color="auto"/>
            <w:right w:val="none" w:sz="0" w:space="0" w:color="auto"/>
          </w:divBdr>
        </w:div>
        <w:div w:id="1834836308">
          <w:marLeft w:val="0"/>
          <w:marRight w:val="0"/>
          <w:marTop w:val="0"/>
          <w:marBottom w:val="0"/>
          <w:divBdr>
            <w:top w:val="none" w:sz="0" w:space="0" w:color="auto"/>
            <w:left w:val="none" w:sz="0" w:space="0" w:color="auto"/>
            <w:bottom w:val="none" w:sz="0" w:space="0" w:color="auto"/>
            <w:right w:val="none" w:sz="0" w:space="0" w:color="auto"/>
          </w:divBdr>
        </w:div>
        <w:div w:id="1886794530">
          <w:marLeft w:val="0"/>
          <w:marRight w:val="0"/>
          <w:marTop w:val="0"/>
          <w:marBottom w:val="0"/>
          <w:divBdr>
            <w:top w:val="none" w:sz="0" w:space="0" w:color="auto"/>
            <w:left w:val="none" w:sz="0" w:space="0" w:color="auto"/>
            <w:bottom w:val="none" w:sz="0" w:space="0" w:color="auto"/>
            <w:right w:val="none" w:sz="0" w:space="0" w:color="auto"/>
          </w:divBdr>
        </w:div>
        <w:div w:id="1900625999">
          <w:marLeft w:val="0"/>
          <w:marRight w:val="0"/>
          <w:marTop w:val="0"/>
          <w:marBottom w:val="0"/>
          <w:divBdr>
            <w:top w:val="none" w:sz="0" w:space="0" w:color="auto"/>
            <w:left w:val="none" w:sz="0" w:space="0" w:color="auto"/>
            <w:bottom w:val="none" w:sz="0" w:space="0" w:color="auto"/>
            <w:right w:val="none" w:sz="0" w:space="0" w:color="auto"/>
          </w:divBdr>
        </w:div>
        <w:div w:id="1955625212">
          <w:marLeft w:val="0"/>
          <w:marRight w:val="0"/>
          <w:marTop w:val="0"/>
          <w:marBottom w:val="0"/>
          <w:divBdr>
            <w:top w:val="none" w:sz="0" w:space="0" w:color="auto"/>
            <w:left w:val="none" w:sz="0" w:space="0" w:color="auto"/>
            <w:bottom w:val="none" w:sz="0" w:space="0" w:color="auto"/>
            <w:right w:val="none" w:sz="0" w:space="0" w:color="auto"/>
          </w:divBdr>
        </w:div>
        <w:div w:id="2029259312">
          <w:marLeft w:val="0"/>
          <w:marRight w:val="0"/>
          <w:marTop w:val="0"/>
          <w:marBottom w:val="0"/>
          <w:divBdr>
            <w:top w:val="none" w:sz="0" w:space="0" w:color="auto"/>
            <w:left w:val="none" w:sz="0" w:space="0" w:color="auto"/>
            <w:bottom w:val="none" w:sz="0" w:space="0" w:color="auto"/>
            <w:right w:val="none" w:sz="0" w:space="0" w:color="auto"/>
          </w:divBdr>
        </w:div>
        <w:div w:id="2080902928">
          <w:marLeft w:val="0"/>
          <w:marRight w:val="0"/>
          <w:marTop w:val="0"/>
          <w:marBottom w:val="0"/>
          <w:divBdr>
            <w:top w:val="none" w:sz="0" w:space="0" w:color="auto"/>
            <w:left w:val="none" w:sz="0" w:space="0" w:color="auto"/>
            <w:bottom w:val="none" w:sz="0" w:space="0" w:color="auto"/>
            <w:right w:val="none" w:sz="0" w:space="0" w:color="auto"/>
          </w:divBdr>
        </w:div>
        <w:div w:id="2122142184">
          <w:marLeft w:val="0"/>
          <w:marRight w:val="0"/>
          <w:marTop w:val="0"/>
          <w:marBottom w:val="0"/>
          <w:divBdr>
            <w:top w:val="none" w:sz="0" w:space="0" w:color="auto"/>
            <w:left w:val="none" w:sz="0" w:space="0" w:color="auto"/>
            <w:bottom w:val="none" w:sz="0" w:space="0" w:color="auto"/>
            <w:right w:val="none" w:sz="0" w:space="0" w:color="auto"/>
          </w:divBdr>
        </w:div>
      </w:divsChild>
    </w:div>
    <w:div w:id="1703288785">
      <w:bodyDiv w:val="1"/>
      <w:marLeft w:val="0"/>
      <w:marRight w:val="0"/>
      <w:marTop w:val="0"/>
      <w:marBottom w:val="0"/>
      <w:divBdr>
        <w:top w:val="none" w:sz="0" w:space="0" w:color="auto"/>
        <w:left w:val="none" w:sz="0" w:space="0" w:color="auto"/>
        <w:bottom w:val="none" w:sz="0" w:space="0" w:color="auto"/>
        <w:right w:val="none" w:sz="0" w:space="0" w:color="auto"/>
      </w:divBdr>
    </w:div>
    <w:div w:id="1708332458">
      <w:bodyDiv w:val="1"/>
      <w:marLeft w:val="0"/>
      <w:marRight w:val="0"/>
      <w:marTop w:val="0"/>
      <w:marBottom w:val="0"/>
      <w:divBdr>
        <w:top w:val="none" w:sz="0" w:space="0" w:color="auto"/>
        <w:left w:val="none" w:sz="0" w:space="0" w:color="auto"/>
        <w:bottom w:val="none" w:sz="0" w:space="0" w:color="auto"/>
        <w:right w:val="none" w:sz="0" w:space="0" w:color="auto"/>
      </w:divBdr>
    </w:div>
    <w:div w:id="1711294612">
      <w:bodyDiv w:val="1"/>
      <w:marLeft w:val="0"/>
      <w:marRight w:val="0"/>
      <w:marTop w:val="0"/>
      <w:marBottom w:val="0"/>
      <w:divBdr>
        <w:top w:val="none" w:sz="0" w:space="0" w:color="auto"/>
        <w:left w:val="none" w:sz="0" w:space="0" w:color="auto"/>
        <w:bottom w:val="none" w:sz="0" w:space="0" w:color="auto"/>
        <w:right w:val="none" w:sz="0" w:space="0" w:color="auto"/>
      </w:divBdr>
    </w:div>
    <w:div w:id="1716153470">
      <w:bodyDiv w:val="1"/>
      <w:marLeft w:val="0"/>
      <w:marRight w:val="0"/>
      <w:marTop w:val="0"/>
      <w:marBottom w:val="0"/>
      <w:divBdr>
        <w:top w:val="none" w:sz="0" w:space="0" w:color="auto"/>
        <w:left w:val="none" w:sz="0" w:space="0" w:color="auto"/>
        <w:bottom w:val="none" w:sz="0" w:space="0" w:color="auto"/>
        <w:right w:val="none" w:sz="0" w:space="0" w:color="auto"/>
      </w:divBdr>
    </w:div>
    <w:div w:id="1718432434">
      <w:bodyDiv w:val="1"/>
      <w:marLeft w:val="0"/>
      <w:marRight w:val="0"/>
      <w:marTop w:val="0"/>
      <w:marBottom w:val="0"/>
      <w:divBdr>
        <w:top w:val="none" w:sz="0" w:space="0" w:color="auto"/>
        <w:left w:val="none" w:sz="0" w:space="0" w:color="auto"/>
        <w:bottom w:val="none" w:sz="0" w:space="0" w:color="auto"/>
        <w:right w:val="none" w:sz="0" w:space="0" w:color="auto"/>
      </w:divBdr>
      <w:divsChild>
        <w:div w:id="27219245">
          <w:marLeft w:val="0"/>
          <w:marRight w:val="0"/>
          <w:marTop w:val="0"/>
          <w:marBottom w:val="0"/>
          <w:divBdr>
            <w:top w:val="none" w:sz="0" w:space="0" w:color="auto"/>
            <w:left w:val="none" w:sz="0" w:space="0" w:color="auto"/>
            <w:bottom w:val="none" w:sz="0" w:space="0" w:color="auto"/>
            <w:right w:val="none" w:sz="0" w:space="0" w:color="auto"/>
          </w:divBdr>
        </w:div>
        <w:div w:id="456683013">
          <w:marLeft w:val="0"/>
          <w:marRight w:val="0"/>
          <w:marTop w:val="0"/>
          <w:marBottom w:val="0"/>
          <w:divBdr>
            <w:top w:val="none" w:sz="0" w:space="0" w:color="auto"/>
            <w:left w:val="none" w:sz="0" w:space="0" w:color="auto"/>
            <w:bottom w:val="none" w:sz="0" w:space="0" w:color="auto"/>
            <w:right w:val="none" w:sz="0" w:space="0" w:color="auto"/>
          </w:divBdr>
        </w:div>
        <w:div w:id="692538659">
          <w:marLeft w:val="0"/>
          <w:marRight w:val="0"/>
          <w:marTop w:val="0"/>
          <w:marBottom w:val="0"/>
          <w:divBdr>
            <w:top w:val="none" w:sz="0" w:space="0" w:color="auto"/>
            <w:left w:val="none" w:sz="0" w:space="0" w:color="auto"/>
            <w:bottom w:val="none" w:sz="0" w:space="0" w:color="auto"/>
            <w:right w:val="none" w:sz="0" w:space="0" w:color="auto"/>
          </w:divBdr>
        </w:div>
        <w:div w:id="1259563193">
          <w:marLeft w:val="0"/>
          <w:marRight w:val="0"/>
          <w:marTop w:val="0"/>
          <w:marBottom w:val="0"/>
          <w:divBdr>
            <w:top w:val="none" w:sz="0" w:space="0" w:color="auto"/>
            <w:left w:val="none" w:sz="0" w:space="0" w:color="auto"/>
            <w:bottom w:val="none" w:sz="0" w:space="0" w:color="auto"/>
            <w:right w:val="none" w:sz="0" w:space="0" w:color="auto"/>
          </w:divBdr>
        </w:div>
        <w:div w:id="1276406161">
          <w:marLeft w:val="0"/>
          <w:marRight w:val="0"/>
          <w:marTop w:val="0"/>
          <w:marBottom w:val="0"/>
          <w:divBdr>
            <w:top w:val="none" w:sz="0" w:space="0" w:color="auto"/>
            <w:left w:val="none" w:sz="0" w:space="0" w:color="auto"/>
            <w:bottom w:val="none" w:sz="0" w:space="0" w:color="auto"/>
            <w:right w:val="none" w:sz="0" w:space="0" w:color="auto"/>
          </w:divBdr>
        </w:div>
        <w:div w:id="1655327921">
          <w:marLeft w:val="0"/>
          <w:marRight w:val="0"/>
          <w:marTop w:val="0"/>
          <w:marBottom w:val="0"/>
          <w:divBdr>
            <w:top w:val="none" w:sz="0" w:space="0" w:color="auto"/>
            <w:left w:val="none" w:sz="0" w:space="0" w:color="auto"/>
            <w:bottom w:val="none" w:sz="0" w:space="0" w:color="auto"/>
            <w:right w:val="none" w:sz="0" w:space="0" w:color="auto"/>
          </w:divBdr>
        </w:div>
      </w:divsChild>
    </w:div>
    <w:div w:id="1723141387">
      <w:bodyDiv w:val="1"/>
      <w:marLeft w:val="0"/>
      <w:marRight w:val="0"/>
      <w:marTop w:val="0"/>
      <w:marBottom w:val="0"/>
      <w:divBdr>
        <w:top w:val="none" w:sz="0" w:space="0" w:color="auto"/>
        <w:left w:val="none" w:sz="0" w:space="0" w:color="auto"/>
        <w:bottom w:val="none" w:sz="0" w:space="0" w:color="auto"/>
        <w:right w:val="none" w:sz="0" w:space="0" w:color="auto"/>
      </w:divBdr>
    </w:div>
    <w:div w:id="1732074082">
      <w:bodyDiv w:val="1"/>
      <w:marLeft w:val="0"/>
      <w:marRight w:val="0"/>
      <w:marTop w:val="0"/>
      <w:marBottom w:val="0"/>
      <w:divBdr>
        <w:top w:val="none" w:sz="0" w:space="0" w:color="auto"/>
        <w:left w:val="none" w:sz="0" w:space="0" w:color="auto"/>
        <w:bottom w:val="none" w:sz="0" w:space="0" w:color="auto"/>
        <w:right w:val="none" w:sz="0" w:space="0" w:color="auto"/>
      </w:divBdr>
      <w:divsChild>
        <w:div w:id="802622820">
          <w:marLeft w:val="0"/>
          <w:marRight w:val="0"/>
          <w:marTop w:val="0"/>
          <w:marBottom w:val="0"/>
          <w:divBdr>
            <w:top w:val="none" w:sz="0" w:space="0" w:color="auto"/>
            <w:left w:val="none" w:sz="0" w:space="0" w:color="auto"/>
            <w:bottom w:val="none" w:sz="0" w:space="0" w:color="auto"/>
            <w:right w:val="none" w:sz="0" w:space="0" w:color="auto"/>
          </w:divBdr>
        </w:div>
        <w:div w:id="1152715579">
          <w:marLeft w:val="0"/>
          <w:marRight w:val="0"/>
          <w:marTop w:val="0"/>
          <w:marBottom w:val="0"/>
          <w:divBdr>
            <w:top w:val="none" w:sz="0" w:space="0" w:color="auto"/>
            <w:left w:val="none" w:sz="0" w:space="0" w:color="auto"/>
            <w:bottom w:val="none" w:sz="0" w:space="0" w:color="auto"/>
            <w:right w:val="none" w:sz="0" w:space="0" w:color="auto"/>
          </w:divBdr>
        </w:div>
      </w:divsChild>
    </w:div>
    <w:div w:id="1739402052">
      <w:bodyDiv w:val="1"/>
      <w:marLeft w:val="0"/>
      <w:marRight w:val="0"/>
      <w:marTop w:val="0"/>
      <w:marBottom w:val="0"/>
      <w:divBdr>
        <w:top w:val="none" w:sz="0" w:space="0" w:color="auto"/>
        <w:left w:val="none" w:sz="0" w:space="0" w:color="auto"/>
        <w:bottom w:val="none" w:sz="0" w:space="0" w:color="auto"/>
        <w:right w:val="none" w:sz="0" w:space="0" w:color="auto"/>
      </w:divBdr>
    </w:div>
    <w:div w:id="1741173327">
      <w:bodyDiv w:val="1"/>
      <w:marLeft w:val="0"/>
      <w:marRight w:val="0"/>
      <w:marTop w:val="0"/>
      <w:marBottom w:val="0"/>
      <w:divBdr>
        <w:top w:val="none" w:sz="0" w:space="0" w:color="auto"/>
        <w:left w:val="none" w:sz="0" w:space="0" w:color="auto"/>
        <w:bottom w:val="none" w:sz="0" w:space="0" w:color="auto"/>
        <w:right w:val="none" w:sz="0" w:space="0" w:color="auto"/>
      </w:divBdr>
    </w:div>
    <w:div w:id="1761483092">
      <w:bodyDiv w:val="1"/>
      <w:marLeft w:val="0"/>
      <w:marRight w:val="0"/>
      <w:marTop w:val="0"/>
      <w:marBottom w:val="0"/>
      <w:divBdr>
        <w:top w:val="none" w:sz="0" w:space="0" w:color="auto"/>
        <w:left w:val="none" w:sz="0" w:space="0" w:color="auto"/>
        <w:bottom w:val="none" w:sz="0" w:space="0" w:color="auto"/>
        <w:right w:val="none" w:sz="0" w:space="0" w:color="auto"/>
      </w:divBdr>
      <w:divsChild>
        <w:div w:id="100533880">
          <w:marLeft w:val="0"/>
          <w:marRight w:val="0"/>
          <w:marTop w:val="0"/>
          <w:marBottom w:val="0"/>
          <w:divBdr>
            <w:top w:val="none" w:sz="0" w:space="0" w:color="auto"/>
            <w:left w:val="none" w:sz="0" w:space="0" w:color="auto"/>
            <w:bottom w:val="none" w:sz="0" w:space="0" w:color="auto"/>
            <w:right w:val="none" w:sz="0" w:space="0" w:color="auto"/>
          </w:divBdr>
        </w:div>
        <w:div w:id="585771647">
          <w:marLeft w:val="0"/>
          <w:marRight w:val="0"/>
          <w:marTop w:val="0"/>
          <w:marBottom w:val="0"/>
          <w:divBdr>
            <w:top w:val="none" w:sz="0" w:space="0" w:color="auto"/>
            <w:left w:val="none" w:sz="0" w:space="0" w:color="auto"/>
            <w:bottom w:val="none" w:sz="0" w:space="0" w:color="auto"/>
            <w:right w:val="none" w:sz="0" w:space="0" w:color="auto"/>
          </w:divBdr>
        </w:div>
        <w:div w:id="632559482">
          <w:marLeft w:val="0"/>
          <w:marRight w:val="0"/>
          <w:marTop w:val="0"/>
          <w:marBottom w:val="0"/>
          <w:divBdr>
            <w:top w:val="none" w:sz="0" w:space="0" w:color="auto"/>
            <w:left w:val="none" w:sz="0" w:space="0" w:color="auto"/>
            <w:bottom w:val="none" w:sz="0" w:space="0" w:color="auto"/>
            <w:right w:val="none" w:sz="0" w:space="0" w:color="auto"/>
          </w:divBdr>
        </w:div>
        <w:div w:id="660735940">
          <w:marLeft w:val="0"/>
          <w:marRight w:val="0"/>
          <w:marTop w:val="0"/>
          <w:marBottom w:val="0"/>
          <w:divBdr>
            <w:top w:val="none" w:sz="0" w:space="0" w:color="auto"/>
            <w:left w:val="none" w:sz="0" w:space="0" w:color="auto"/>
            <w:bottom w:val="none" w:sz="0" w:space="0" w:color="auto"/>
            <w:right w:val="none" w:sz="0" w:space="0" w:color="auto"/>
          </w:divBdr>
        </w:div>
        <w:div w:id="666976004">
          <w:marLeft w:val="0"/>
          <w:marRight w:val="0"/>
          <w:marTop w:val="0"/>
          <w:marBottom w:val="0"/>
          <w:divBdr>
            <w:top w:val="none" w:sz="0" w:space="0" w:color="auto"/>
            <w:left w:val="none" w:sz="0" w:space="0" w:color="auto"/>
            <w:bottom w:val="none" w:sz="0" w:space="0" w:color="auto"/>
            <w:right w:val="none" w:sz="0" w:space="0" w:color="auto"/>
          </w:divBdr>
        </w:div>
        <w:div w:id="687754391">
          <w:marLeft w:val="0"/>
          <w:marRight w:val="0"/>
          <w:marTop w:val="0"/>
          <w:marBottom w:val="0"/>
          <w:divBdr>
            <w:top w:val="none" w:sz="0" w:space="0" w:color="auto"/>
            <w:left w:val="none" w:sz="0" w:space="0" w:color="auto"/>
            <w:bottom w:val="none" w:sz="0" w:space="0" w:color="auto"/>
            <w:right w:val="none" w:sz="0" w:space="0" w:color="auto"/>
          </w:divBdr>
        </w:div>
        <w:div w:id="1249541679">
          <w:marLeft w:val="0"/>
          <w:marRight w:val="0"/>
          <w:marTop w:val="0"/>
          <w:marBottom w:val="0"/>
          <w:divBdr>
            <w:top w:val="none" w:sz="0" w:space="0" w:color="auto"/>
            <w:left w:val="none" w:sz="0" w:space="0" w:color="auto"/>
            <w:bottom w:val="none" w:sz="0" w:space="0" w:color="auto"/>
            <w:right w:val="none" w:sz="0" w:space="0" w:color="auto"/>
          </w:divBdr>
        </w:div>
        <w:div w:id="1323043782">
          <w:marLeft w:val="0"/>
          <w:marRight w:val="0"/>
          <w:marTop w:val="0"/>
          <w:marBottom w:val="0"/>
          <w:divBdr>
            <w:top w:val="none" w:sz="0" w:space="0" w:color="auto"/>
            <w:left w:val="none" w:sz="0" w:space="0" w:color="auto"/>
            <w:bottom w:val="none" w:sz="0" w:space="0" w:color="auto"/>
            <w:right w:val="none" w:sz="0" w:space="0" w:color="auto"/>
          </w:divBdr>
        </w:div>
        <w:div w:id="1595431515">
          <w:marLeft w:val="0"/>
          <w:marRight w:val="0"/>
          <w:marTop w:val="0"/>
          <w:marBottom w:val="0"/>
          <w:divBdr>
            <w:top w:val="none" w:sz="0" w:space="0" w:color="auto"/>
            <w:left w:val="none" w:sz="0" w:space="0" w:color="auto"/>
            <w:bottom w:val="none" w:sz="0" w:space="0" w:color="auto"/>
            <w:right w:val="none" w:sz="0" w:space="0" w:color="auto"/>
          </w:divBdr>
        </w:div>
        <w:div w:id="1816993421">
          <w:marLeft w:val="0"/>
          <w:marRight w:val="0"/>
          <w:marTop w:val="0"/>
          <w:marBottom w:val="0"/>
          <w:divBdr>
            <w:top w:val="none" w:sz="0" w:space="0" w:color="auto"/>
            <w:left w:val="none" w:sz="0" w:space="0" w:color="auto"/>
            <w:bottom w:val="none" w:sz="0" w:space="0" w:color="auto"/>
            <w:right w:val="none" w:sz="0" w:space="0" w:color="auto"/>
          </w:divBdr>
        </w:div>
      </w:divsChild>
    </w:div>
    <w:div w:id="1770345712">
      <w:bodyDiv w:val="1"/>
      <w:marLeft w:val="0"/>
      <w:marRight w:val="0"/>
      <w:marTop w:val="0"/>
      <w:marBottom w:val="0"/>
      <w:divBdr>
        <w:top w:val="none" w:sz="0" w:space="0" w:color="auto"/>
        <w:left w:val="none" w:sz="0" w:space="0" w:color="auto"/>
        <w:bottom w:val="none" w:sz="0" w:space="0" w:color="auto"/>
        <w:right w:val="none" w:sz="0" w:space="0" w:color="auto"/>
      </w:divBdr>
    </w:div>
    <w:div w:id="1776320181">
      <w:bodyDiv w:val="1"/>
      <w:marLeft w:val="0"/>
      <w:marRight w:val="0"/>
      <w:marTop w:val="0"/>
      <w:marBottom w:val="0"/>
      <w:divBdr>
        <w:top w:val="none" w:sz="0" w:space="0" w:color="auto"/>
        <w:left w:val="none" w:sz="0" w:space="0" w:color="auto"/>
        <w:bottom w:val="none" w:sz="0" w:space="0" w:color="auto"/>
        <w:right w:val="none" w:sz="0" w:space="0" w:color="auto"/>
      </w:divBdr>
    </w:div>
    <w:div w:id="1786150787">
      <w:bodyDiv w:val="1"/>
      <w:marLeft w:val="0"/>
      <w:marRight w:val="0"/>
      <w:marTop w:val="0"/>
      <w:marBottom w:val="0"/>
      <w:divBdr>
        <w:top w:val="none" w:sz="0" w:space="0" w:color="auto"/>
        <w:left w:val="none" w:sz="0" w:space="0" w:color="auto"/>
        <w:bottom w:val="none" w:sz="0" w:space="0" w:color="auto"/>
        <w:right w:val="none" w:sz="0" w:space="0" w:color="auto"/>
      </w:divBdr>
    </w:div>
    <w:div w:id="1789664490">
      <w:bodyDiv w:val="1"/>
      <w:marLeft w:val="0"/>
      <w:marRight w:val="0"/>
      <w:marTop w:val="0"/>
      <w:marBottom w:val="0"/>
      <w:divBdr>
        <w:top w:val="none" w:sz="0" w:space="0" w:color="auto"/>
        <w:left w:val="none" w:sz="0" w:space="0" w:color="auto"/>
        <w:bottom w:val="none" w:sz="0" w:space="0" w:color="auto"/>
        <w:right w:val="none" w:sz="0" w:space="0" w:color="auto"/>
      </w:divBdr>
      <w:divsChild>
        <w:div w:id="1712895">
          <w:marLeft w:val="0"/>
          <w:marRight w:val="0"/>
          <w:marTop w:val="0"/>
          <w:marBottom w:val="0"/>
          <w:divBdr>
            <w:top w:val="none" w:sz="0" w:space="0" w:color="auto"/>
            <w:left w:val="none" w:sz="0" w:space="0" w:color="auto"/>
            <w:bottom w:val="none" w:sz="0" w:space="0" w:color="auto"/>
            <w:right w:val="none" w:sz="0" w:space="0" w:color="auto"/>
          </w:divBdr>
        </w:div>
        <w:div w:id="14581522">
          <w:marLeft w:val="0"/>
          <w:marRight w:val="0"/>
          <w:marTop w:val="0"/>
          <w:marBottom w:val="0"/>
          <w:divBdr>
            <w:top w:val="none" w:sz="0" w:space="0" w:color="auto"/>
            <w:left w:val="none" w:sz="0" w:space="0" w:color="auto"/>
            <w:bottom w:val="none" w:sz="0" w:space="0" w:color="auto"/>
            <w:right w:val="none" w:sz="0" w:space="0" w:color="auto"/>
          </w:divBdr>
        </w:div>
        <w:div w:id="43219120">
          <w:marLeft w:val="0"/>
          <w:marRight w:val="0"/>
          <w:marTop w:val="0"/>
          <w:marBottom w:val="0"/>
          <w:divBdr>
            <w:top w:val="none" w:sz="0" w:space="0" w:color="auto"/>
            <w:left w:val="none" w:sz="0" w:space="0" w:color="auto"/>
            <w:bottom w:val="none" w:sz="0" w:space="0" w:color="auto"/>
            <w:right w:val="none" w:sz="0" w:space="0" w:color="auto"/>
          </w:divBdr>
        </w:div>
        <w:div w:id="240796529">
          <w:marLeft w:val="0"/>
          <w:marRight w:val="0"/>
          <w:marTop w:val="0"/>
          <w:marBottom w:val="0"/>
          <w:divBdr>
            <w:top w:val="none" w:sz="0" w:space="0" w:color="auto"/>
            <w:left w:val="none" w:sz="0" w:space="0" w:color="auto"/>
            <w:bottom w:val="none" w:sz="0" w:space="0" w:color="auto"/>
            <w:right w:val="none" w:sz="0" w:space="0" w:color="auto"/>
          </w:divBdr>
        </w:div>
        <w:div w:id="269557760">
          <w:marLeft w:val="0"/>
          <w:marRight w:val="0"/>
          <w:marTop w:val="0"/>
          <w:marBottom w:val="0"/>
          <w:divBdr>
            <w:top w:val="none" w:sz="0" w:space="0" w:color="auto"/>
            <w:left w:val="none" w:sz="0" w:space="0" w:color="auto"/>
            <w:bottom w:val="none" w:sz="0" w:space="0" w:color="auto"/>
            <w:right w:val="none" w:sz="0" w:space="0" w:color="auto"/>
          </w:divBdr>
        </w:div>
        <w:div w:id="298922318">
          <w:marLeft w:val="0"/>
          <w:marRight w:val="0"/>
          <w:marTop w:val="0"/>
          <w:marBottom w:val="0"/>
          <w:divBdr>
            <w:top w:val="none" w:sz="0" w:space="0" w:color="auto"/>
            <w:left w:val="none" w:sz="0" w:space="0" w:color="auto"/>
            <w:bottom w:val="none" w:sz="0" w:space="0" w:color="auto"/>
            <w:right w:val="none" w:sz="0" w:space="0" w:color="auto"/>
          </w:divBdr>
        </w:div>
        <w:div w:id="403987305">
          <w:marLeft w:val="0"/>
          <w:marRight w:val="0"/>
          <w:marTop w:val="0"/>
          <w:marBottom w:val="0"/>
          <w:divBdr>
            <w:top w:val="none" w:sz="0" w:space="0" w:color="auto"/>
            <w:left w:val="none" w:sz="0" w:space="0" w:color="auto"/>
            <w:bottom w:val="none" w:sz="0" w:space="0" w:color="auto"/>
            <w:right w:val="none" w:sz="0" w:space="0" w:color="auto"/>
          </w:divBdr>
        </w:div>
        <w:div w:id="456458366">
          <w:marLeft w:val="0"/>
          <w:marRight w:val="0"/>
          <w:marTop w:val="0"/>
          <w:marBottom w:val="0"/>
          <w:divBdr>
            <w:top w:val="none" w:sz="0" w:space="0" w:color="auto"/>
            <w:left w:val="none" w:sz="0" w:space="0" w:color="auto"/>
            <w:bottom w:val="none" w:sz="0" w:space="0" w:color="auto"/>
            <w:right w:val="none" w:sz="0" w:space="0" w:color="auto"/>
          </w:divBdr>
        </w:div>
        <w:div w:id="457382243">
          <w:marLeft w:val="0"/>
          <w:marRight w:val="0"/>
          <w:marTop w:val="0"/>
          <w:marBottom w:val="0"/>
          <w:divBdr>
            <w:top w:val="none" w:sz="0" w:space="0" w:color="auto"/>
            <w:left w:val="none" w:sz="0" w:space="0" w:color="auto"/>
            <w:bottom w:val="none" w:sz="0" w:space="0" w:color="auto"/>
            <w:right w:val="none" w:sz="0" w:space="0" w:color="auto"/>
          </w:divBdr>
        </w:div>
        <w:div w:id="471102566">
          <w:marLeft w:val="0"/>
          <w:marRight w:val="0"/>
          <w:marTop w:val="0"/>
          <w:marBottom w:val="0"/>
          <w:divBdr>
            <w:top w:val="none" w:sz="0" w:space="0" w:color="auto"/>
            <w:left w:val="none" w:sz="0" w:space="0" w:color="auto"/>
            <w:bottom w:val="none" w:sz="0" w:space="0" w:color="auto"/>
            <w:right w:val="none" w:sz="0" w:space="0" w:color="auto"/>
          </w:divBdr>
        </w:div>
        <w:div w:id="528758061">
          <w:marLeft w:val="0"/>
          <w:marRight w:val="0"/>
          <w:marTop w:val="0"/>
          <w:marBottom w:val="0"/>
          <w:divBdr>
            <w:top w:val="none" w:sz="0" w:space="0" w:color="auto"/>
            <w:left w:val="none" w:sz="0" w:space="0" w:color="auto"/>
            <w:bottom w:val="none" w:sz="0" w:space="0" w:color="auto"/>
            <w:right w:val="none" w:sz="0" w:space="0" w:color="auto"/>
          </w:divBdr>
        </w:div>
        <w:div w:id="535512387">
          <w:marLeft w:val="0"/>
          <w:marRight w:val="0"/>
          <w:marTop w:val="0"/>
          <w:marBottom w:val="0"/>
          <w:divBdr>
            <w:top w:val="none" w:sz="0" w:space="0" w:color="auto"/>
            <w:left w:val="none" w:sz="0" w:space="0" w:color="auto"/>
            <w:bottom w:val="none" w:sz="0" w:space="0" w:color="auto"/>
            <w:right w:val="none" w:sz="0" w:space="0" w:color="auto"/>
          </w:divBdr>
        </w:div>
        <w:div w:id="552667087">
          <w:marLeft w:val="0"/>
          <w:marRight w:val="0"/>
          <w:marTop w:val="0"/>
          <w:marBottom w:val="0"/>
          <w:divBdr>
            <w:top w:val="none" w:sz="0" w:space="0" w:color="auto"/>
            <w:left w:val="none" w:sz="0" w:space="0" w:color="auto"/>
            <w:bottom w:val="none" w:sz="0" w:space="0" w:color="auto"/>
            <w:right w:val="none" w:sz="0" w:space="0" w:color="auto"/>
          </w:divBdr>
        </w:div>
        <w:div w:id="576745607">
          <w:marLeft w:val="0"/>
          <w:marRight w:val="0"/>
          <w:marTop w:val="0"/>
          <w:marBottom w:val="0"/>
          <w:divBdr>
            <w:top w:val="none" w:sz="0" w:space="0" w:color="auto"/>
            <w:left w:val="none" w:sz="0" w:space="0" w:color="auto"/>
            <w:bottom w:val="none" w:sz="0" w:space="0" w:color="auto"/>
            <w:right w:val="none" w:sz="0" w:space="0" w:color="auto"/>
          </w:divBdr>
        </w:div>
        <w:div w:id="597249506">
          <w:marLeft w:val="0"/>
          <w:marRight w:val="0"/>
          <w:marTop w:val="0"/>
          <w:marBottom w:val="0"/>
          <w:divBdr>
            <w:top w:val="none" w:sz="0" w:space="0" w:color="auto"/>
            <w:left w:val="none" w:sz="0" w:space="0" w:color="auto"/>
            <w:bottom w:val="none" w:sz="0" w:space="0" w:color="auto"/>
            <w:right w:val="none" w:sz="0" w:space="0" w:color="auto"/>
          </w:divBdr>
        </w:div>
        <w:div w:id="647130080">
          <w:marLeft w:val="0"/>
          <w:marRight w:val="0"/>
          <w:marTop w:val="0"/>
          <w:marBottom w:val="0"/>
          <w:divBdr>
            <w:top w:val="none" w:sz="0" w:space="0" w:color="auto"/>
            <w:left w:val="none" w:sz="0" w:space="0" w:color="auto"/>
            <w:bottom w:val="none" w:sz="0" w:space="0" w:color="auto"/>
            <w:right w:val="none" w:sz="0" w:space="0" w:color="auto"/>
          </w:divBdr>
        </w:div>
        <w:div w:id="683557834">
          <w:marLeft w:val="0"/>
          <w:marRight w:val="0"/>
          <w:marTop w:val="0"/>
          <w:marBottom w:val="0"/>
          <w:divBdr>
            <w:top w:val="none" w:sz="0" w:space="0" w:color="auto"/>
            <w:left w:val="none" w:sz="0" w:space="0" w:color="auto"/>
            <w:bottom w:val="none" w:sz="0" w:space="0" w:color="auto"/>
            <w:right w:val="none" w:sz="0" w:space="0" w:color="auto"/>
          </w:divBdr>
        </w:div>
        <w:div w:id="730928177">
          <w:marLeft w:val="0"/>
          <w:marRight w:val="0"/>
          <w:marTop w:val="0"/>
          <w:marBottom w:val="0"/>
          <w:divBdr>
            <w:top w:val="none" w:sz="0" w:space="0" w:color="auto"/>
            <w:left w:val="none" w:sz="0" w:space="0" w:color="auto"/>
            <w:bottom w:val="none" w:sz="0" w:space="0" w:color="auto"/>
            <w:right w:val="none" w:sz="0" w:space="0" w:color="auto"/>
          </w:divBdr>
        </w:div>
        <w:div w:id="797801718">
          <w:marLeft w:val="0"/>
          <w:marRight w:val="0"/>
          <w:marTop w:val="0"/>
          <w:marBottom w:val="0"/>
          <w:divBdr>
            <w:top w:val="none" w:sz="0" w:space="0" w:color="auto"/>
            <w:left w:val="none" w:sz="0" w:space="0" w:color="auto"/>
            <w:bottom w:val="none" w:sz="0" w:space="0" w:color="auto"/>
            <w:right w:val="none" w:sz="0" w:space="0" w:color="auto"/>
          </w:divBdr>
        </w:div>
        <w:div w:id="805050953">
          <w:marLeft w:val="0"/>
          <w:marRight w:val="0"/>
          <w:marTop w:val="0"/>
          <w:marBottom w:val="0"/>
          <w:divBdr>
            <w:top w:val="none" w:sz="0" w:space="0" w:color="auto"/>
            <w:left w:val="none" w:sz="0" w:space="0" w:color="auto"/>
            <w:bottom w:val="none" w:sz="0" w:space="0" w:color="auto"/>
            <w:right w:val="none" w:sz="0" w:space="0" w:color="auto"/>
          </w:divBdr>
        </w:div>
        <w:div w:id="818886048">
          <w:marLeft w:val="0"/>
          <w:marRight w:val="0"/>
          <w:marTop w:val="0"/>
          <w:marBottom w:val="0"/>
          <w:divBdr>
            <w:top w:val="none" w:sz="0" w:space="0" w:color="auto"/>
            <w:left w:val="none" w:sz="0" w:space="0" w:color="auto"/>
            <w:bottom w:val="none" w:sz="0" w:space="0" w:color="auto"/>
            <w:right w:val="none" w:sz="0" w:space="0" w:color="auto"/>
          </w:divBdr>
        </w:div>
        <w:div w:id="860241241">
          <w:marLeft w:val="0"/>
          <w:marRight w:val="0"/>
          <w:marTop w:val="0"/>
          <w:marBottom w:val="0"/>
          <w:divBdr>
            <w:top w:val="none" w:sz="0" w:space="0" w:color="auto"/>
            <w:left w:val="none" w:sz="0" w:space="0" w:color="auto"/>
            <w:bottom w:val="none" w:sz="0" w:space="0" w:color="auto"/>
            <w:right w:val="none" w:sz="0" w:space="0" w:color="auto"/>
          </w:divBdr>
        </w:div>
        <w:div w:id="926961442">
          <w:marLeft w:val="0"/>
          <w:marRight w:val="0"/>
          <w:marTop w:val="0"/>
          <w:marBottom w:val="0"/>
          <w:divBdr>
            <w:top w:val="none" w:sz="0" w:space="0" w:color="auto"/>
            <w:left w:val="none" w:sz="0" w:space="0" w:color="auto"/>
            <w:bottom w:val="none" w:sz="0" w:space="0" w:color="auto"/>
            <w:right w:val="none" w:sz="0" w:space="0" w:color="auto"/>
          </w:divBdr>
        </w:div>
        <w:div w:id="1079012357">
          <w:marLeft w:val="0"/>
          <w:marRight w:val="0"/>
          <w:marTop w:val="0"/>
          <w:marBottom w:val="0"/>
          <w:divBdr>
            <w:top w:val="none" w:sz="0" w:space="0" w:color="auto"/>
            <w:left w:val="none" w:sz="0" w:space="0" w:color="auto"/>
            <w:bottom w:val="none" w:sz="0" w:space="0" w:color="auto"/>
            <w:right w:val="none" w:sz="0" w:space="0" w:color="auto"/>
          </w:divBdr>
        </w:div>
        <w:div w:id="1322540496">
          <w:marLeft w:val="0"/>
          <w:marRight w:val="0"/>
          <w:marTop w:val="0"/>
          <w:marBottom w:val="0"/>
          <w:divBdr>
            <w:top w:val="none" w:sz="0" w:space="0" w:color="auto"/>
            <w:left w:val="none" w:sz="0" w:space="0" w:color="auto"/>
            <w:bottom w:val="none" w:sz="0" w:space="0" w:color="auto"/>
            <w:right w:val="none" w:sz="0" w:space="0" w:color="auto"/>
          </w:divBdr>
        </w:div>
        <w:div w:id="1367608912">
          <w:marLeft w:val="0"/>
          <w:marRight w:val="0"/>
          <w:marTop w:val="0"/>
          <w:marBottom w:val="0"/>
          <w:divBdr>
            <w:top w:val="none" w:sz="0" w:space="0" w:color="auto"/>
            <w:left w:val="none" w:sz="0" w:space="0" w:color="auto"/>
            <w:bottom w:val="none" w:sz="0" w:space="0" w:color="auto"/>
            <w:right w:val="none" w:sz="0" w:space="0" w:color="auto"/>
          </w:divBdr>
        </w:div>
        <w:div w:id="1438989780">
          <w:marLeft w:val="0"/>
          <w:marRight w:val="0"/>
          <w:marTop w:val="0"/>
          <w:marBottom w:val="0"/>
          <w:divBdr>
            <w:top w:val="none" w:sz="0" w:space="0" w:color="auto"/>
            <w:left w:val="none" w:sz="0" w:space="0" w:color="auto"/>
            <w:bottom w:val="none" w:sz="0" w:space="0" w:color="auto"/>
            <w:right w:val="none" w:sz="0" w:space="0" w:color="auto"/>
          </w:divBdr>
        </w:div>
        <w:div w:id="1522552142">
          <w:marLeft w:val="0"/>
          <w:marRight w:val="0"/>
          <w:marTop w:val="0"/>
          <w:marBottom w:val="0"/>
          <w:divBdr>
            <w:top w:val="none" w:sz="0" w:space="0" w:color="auto"/>
            <w:left w:val="none" w:sz="0" w:space="0" w:color="auto"/>
            <w:bottom w:val="none" w:sz="0" w:space="0" w:color="auto"/>
            <w:right w:val="none" w:sz="0" w:space="0" w:color="auto"/>
          </w:divBdr>
        </w:div>
        <w:div w:id="1757356861">
          <w:marLeft w:val="0"/>
          <w:marRight w:val="0"/>
          <w:marTop w:val="0"/>
          <w:marBottom w:val="0"/>
          <w:divBdr>
            <w:top w:val="none" w:sz="0" w:space="0" w:color="auto"/>
            <w:left w:val="none" w:sz="0" w:space="0" w:color="auto"/>
            <w:bottom w:val="none" w:sz="0" w:space="0" w:color="auto"/>
            <w:right w:val="none" w:sz="0" w:space="0" w:color="auto"/>
          </w:divBdr>
        </w:div>
        <w:div w:id="1816872022">
          <w:marLeft w:val="0"/>
          <w:marRight w:val="0"/>
          <w:marTop w:val="0"/>
          <w:marBottom w:val="0"/>
          <w:divBdr>
            <w:top w:val="none" w:sz="0" w:space="0" w:color="auto"/>
            <w:left w:val="none" w:sz="0" w:space="0" w:color="auto"/>
            <w:bottom w:val="none" w:sz="0" w:space="0" w:color="auto"/>
            <w:right w:val="none" w:sz="0" w:space="0" w:color="auto"/>
          </w:divBdr>
        </w:div>
        <w:div w:id="1891719899">
          <w:marLeft w:val="0"/>
          <w:marRight w:val="0"/>
          <w:marTop w:val="0"/>
          <w:marBottom w:val="0"/>
          <w:divBdr>
            <w:top w:val="none" w:sz="0" w:space="0" w:color="auto"/>
            <w:left w:val="none" w:sz="0" w:space="0" w:color="auto"/>
            <w:bottom w:val="none" w:sz="0" w:space="0" w:color="auto"/>
            <w:right w:val="none" w:sz="0" w:space="0" w:color="auto"/>
          </w:divBdr>
        </w:div>
        <w:div w:id="1929581782">
          <w:marLeft w:val="0"/>
          <w:marRight w:val="0"/>
          <w:marTop w:val="0"/>
          <w:marBottom w:val="0"/>
          <w:divBdr>
            <w:top w:val="none" w:sz="0" w:space="0" w:color="auto"/>
            <w:left w:val="none" w:sz="0" w:space="0" w:color="auto"/>
            <w:bottom w:val="none" w:sz="0" w:space="0" w:color="auto"/>
            <w:right w:val="none" w:sz="0" w:space="0" w:color="auto"/>
          </w:divBdr>
        </w:div>
        <w:div w:id="2117627503">
          <w:marLeft w:val="0"/>
          <w:marRight w:val="0"/>
          <w:marTop w:val="0"/>
          <w:marBottom w:val="0"/>
          <w:divBdr>
            <w:top w:val="none" w:sz="0" w:space="0" w:color="auto"/>
            <w:left w:val="none" w:sz="0" w:space="0" w:color="auto"/>
            <w:bottom w:val="none" w:sz="0" w:space="0" w:color="auto"/>
            <w:right w:val="none" w:sz="0" w:space="0" w:color="auto"/>
          </w:divBdr>
        </w:div>
        <w:div w:id="2129086270">
          <w:marLeft w:val="0"/>
          <w:marRight w:val="0"/>
          <w:marTop w:val="0"/>
          <w:marBottom w:val="0"/>
          <w:divBdr>
            <w:top w:val="none" w:sz="0" w:space="0" w:color="auto"/>
            <w:left w:val="none" w:sz="0" w:space="0" w:color="auto"/>
            <w:bottom w:val="none" w:sz="0" w:space="0" w:color="auto"/>
            <w:right w:val="none" w:sz="0" w:space="0" w:color="auto"/>
          </w:divBdr>
        </w:div>
      </w:divsChild>
    </w:div>
    <w:div w:id="1800299795">
      <w:bodyDiv w:val="1"/>
      <w:marLeft w:val="0"/>
      <w:marRight w:val="0"/>
      <w:marTop w:val="0"/>
      <w:marBottom w:val="0"/>
      <w:divBdr>
        <w:top w:val="none" w:sz="0" w:space="0" w:color="auto"/>
        <w:left w:val="none" w:sz="0" w:space="0" w:color="auto"/>
        <w:bottom w:val="none" w:sz="0" w:space="0" w:color="auto"/>
        <w:right w:val="none" w:sz="0" w:space="0" w:color="auto"/>
      </w:divBdr>
    </w:div>
    <w:div w:id="1801992788">
      <w:bodyDiv w:val="1"/>
      <w:marLeft w:val="0"/>
      <w:marRight w:val="0"/>
      <w:marTop w:val="0"/>
      <w:marBottom w:val="0"/>
      <w:divBdr>
        <w:top w:val="none" w:sz="0" w:space="0" w:color="auto"/>
        <w:left w:val="none" w:sz="0" w:space="0" w:color="auto"/>
        <w:bottom w:val="none" w:sz="0" w:space="0" w:color="auto"/>
        <w:right w:val="none" w:sz="0" w:space="0" w:color="auto"/>
      </w:divBdr>
      <w:divsChild>
        <w:div w:id="1302031213">
          <w:marLeft w:val="0"/>
          <w:marRight w:val="0"/>
          <w:marTop w:val="0"/>
          <w:marBottom w:val="0"/>
          <w:divBdr>
            <w:top w:val="none" w:sz="0" w:space="0" w:color="auto"/>
            <w:left w:val="none" w:sz="0" w:space="0" w:color="auto"/>
            <w:bottom w:val="none" w:sz="0" w:space="0" w:color="auto"/>
            <w:right w:val="none" w:sz="0" w:space="0" w:color="auto"/>
          </w:divBdr>
          <w:divsChild>
            <w:div w:id="1097216536">
              <w:marLeft w:val="0"/>
              <w:marRight w:val="0"/>
              <w:marTop w:val="0"/>
              <w:marBottom w:val="0"/>
              <w:divBdr>
                <w:top w:val="none" w:sz="0" w:space="0" w:color="auto"/>
                <w:left w:val="none" w:sz="0" w:space="0" w:color="auto"/>
                <w:bottom w:val="none" w:sz="0" w:space="0" w:color="auto"/>
                <w:right w:val="none" w:sz="0" w:space="0" w:color="auto"/>
              </w:divBdr>
              <w:divsChild>
                <w:div w:id="1985426227">
                  <w:marLeft w:val="0"/>
                  <w:marRight w:val="0"/>
                  <w:marTop w:val="0"/>
                  <w:marBottom w:val="0"/>
                  <w:divBdr>
                    <w:top w:val="none" w:sz="0" w:space="0" w:color="auto"/>
                    <w:left w:val="none" w:sz="0" w:space="0" w:color="auto"/>
                    <w:bottom w:val="none" w:sz="0" w:space="0" w:color="auto"/>
                    <w:right w:val="none" w:sz="0" w:space="0" w:color="auto"/>
                  </w:divBdr>
                  <w:divsChild>
                    <w:div w:id="1274749334">
                      <w:marLeft w:val="0"/>
                      <w:marRight w:val="0"/>
                      <w:marTop w:val="0"/>
                      <w:marBottom w:val="0"/>
                      <w:divBdr>
                        <w:top w:val="none" w:sz="0" w:space="0" w:color="auto"/>
                        <w:left w:val="none" w:sz="0" w:space="0" w:color="auto"/>
                        <w:bottom w:val="none" w:sz="0" w:space="0" w:color="auto"/>
                        <w:right w:val="none" w:sz="0" w:space="0" w:color="auto"/>
                      </w:divBdr>
                      <w:divsChild>
                        <w:div w:id="91635972">
                          <w:marLeft w:val="0"/>
                          <w:marRight w:val="0"/>
                          <w:marTop w:val="0"/>
                          <w:marBottom w:val="0"/>
                          <w:divBdr>
                            <w:top w:val="none" w:sz="0" w:space="0" w:color="auto"/>
                            <w:left w:val="none" w:sz="0" w:space="0" w:color="auto"/>
                            <w:bottom w:val="none" w:sz="0" w:space="0" w:color="auto"/>
                            <w:right w:val="none" w:sz="0" w:space="0" w:color="auto"/>
                          </w:divBdr>
                          <w:divsChild>
                            <w:div w:id="1808619343">
                              <w:marLeft w:val="0"/>
                              <w:marRight w:val="0"/>
                              <w:marTop w:val="0"/>
                              <w:marBottom w:val="0"/>
                              <w:divBdr>
                                <w:top w:val="none" w:sz="0" w:space="0" w:color="auto"/>
                                <w:left w:val="none" w:sz="0" w:space="0" w:color="auto"/>
                                <w:bottom w:val="none" w:sz="0" w:space="0" w:color="auto"/>
                                <w:right w:val="none" w:sz="0" w:space="0" w:color="auto"/>
                              </w:divBdr>
                              <w:divsChild>
                                <w:div w:id="171901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31401">
          <w:marLeft w:val="0"/>
          <w:marRight w:val="0"/>
          <w:marTop w:val="0"/>
          <w:marBottom w:val="0"/>
          <w:divBdr>
            <w:top w:val="none" w:sz="0" w:space="0" w:color="auto"/>
            <w:left w:val="none" w:sz="0" w:space="0" w:color="auto"/>
            <w:bottom w:val="none" w:sz="0" w:space="0" w:color="auto"/>
            <w:right w:val="none" w:sz="0" w:space="0" w:color="auto"/>
          </w:divBdr>
          <w:divsChild>
            <w:div w:id="1214461352">
              <w:marLeft w:val="0"/>
              <w:marRight w:val="0"/>
              <w:marTop w:val="0"/>
              <w:marBottom w:val="0"/>
              <w:divBdr>
                <w:top w:val="none" w:sz="0" w:space="0" w:color="auto"/>
                <w:left w:val="none" w:sz="0" w:space="0" w:color="auto"/>
                <w:bottom w:val="none" w:sz="0" w:space="0" w:color="auto"/>
                <w:right w:val="none" w:sz="0" w:space="0" w:color="auto"/>
              </w:divBdr>
              <w:divsChild>
                <w:div w:id="1175655824">
                  <w:marLeft w:val="0"/>
                  <w:marRight w:val="0"/>
                  <w:marTop w:val="0"/>
                  <w:marBottom w:val="0"/>
                  <w:divBdr>
                    <w:top w:val="none" w:sz="0" w:space="0" w:color="auto"/>
                    <w:left w:val="none" w:sz="0" w:space="0" w:color="auto"/>
                    <w:bottom w:val="none" w:sz="0" w:space="0" w:color="auto"/>
                    <w:right w:val="none" w:sz="0" w:space="0" w:color="auto"/>
                  </w:divBdr>
                  <w:divsChild>
                    <w:div w:id="536043989">
                      <w:marLeft w:val="0"/>
                      <w:marRight w:val="0"/>
                      <w:marTop w:val="0"/>
                      <w:marBottom w:val="0"/>
                      <w:divBdr>
                        <w:top w:val="none" w:sz="0" w:space="0" w:color="auto"/>
                        <w:left w:val="none" w:sz="0" w:space="0" w:color="auto"/>
                        <w:bottom w:val="none" w:sz="0" w:space="0" w:color="auto"/>
                        <w:right w:val="none" w:sz="0" w:space="0" w:color="auto"/>
                      </w:divBdr>
                      <w:divsChild>
                        <w:div w:id="556551531">
                          <w:marLeft w:val="0"/>
                          <w:marRight w:val="0"/>
                          <w:marTop w:val="0"/>
                          <w:marBottom w:val="0"/>
                          <w:divBdr>
                            <w:top w:val="none" w:sz="0" w:space="0" w:color="auto"/>
                            <w:left w:val="none" w:sz="0" w:space="0" w:color="auto"/>
                            <w:bottom w:val="none" w:sz="0" w:space="0" w:color="auto"/>
                            <w:right w:val="none" w:sz="0" w:space="0" w:color="auto"/>
                          </w:divBdr>
                          <w:divsChild>
                            <w:div w:id="1209341387">
                              <w:marLeft w:val="0"/>
                              <w:marRight w:val="0"/>
                              <w:marTop w:val="0"/>
                              <w:marBottom w:val="0"/>
                              <w:divBdr>
                                <w:top w:val="none" w:sz="0" w:space="0" w:color="auto"/>
                                <w:left w:val="none" w:sz="0" w:space="0" w:color="auto"/>
                                <w:bottom w:val="none" w:sz="0" w:space="0" w:color="auto"/>
                                <w:right w:val="none" w:sz="0" w:space="0" w:color="auto"/>
                              </w:divBdr>
                              <w:divsChild>
                                <w:div w:id="128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484884">
      <w:bodyDiv w:val="1"/>
      <w:marLeft w:val="0"/>
      <w:marRight w:val="0"/>
      <w:marTop w:val="0"/>
      <w:marBottom w:val="0"/>
      <w:divBdr>
        <w:top w:val="none" w:sz="0" w:space="0" w:color="auto"/>
        <w:left w:val="none" w:sz="0" w:space="0" w:color="auto"/>
        <w:bottom w:val="none" w:sz="0" w:space="0" w:color="auto"/>
        <w:right w:val="none" w:sz="0" w:space="0" w:color="auto"/>
      </w:divBdr>
    </w:div>
    <w:div w:id="1818918023">
      <w:bodyDiv w:val="1"/>
      <w:marLeft w:val="0"/>
      <w:marRight w:val="0"/>
      <w:marTop w:val="0"/>
      <w:marBottom w:val="0"/>
      <w:divBdr>
        <w:top w:val="none" w:sz="0" w:space="0" w:color="auto"/>
        <w:left w:val="none" w:sz="0" w:space="0" w:color="auto"/>
        <w:bottom w:val="none" w:sz="0" w:space="0" w:color="auto"/>
        <w:right w:val="none" w:sz="0" w:space="0" w:color="auto"/>
      </w:divBdr>
    </w:div>
    <w:div w:id="1819371822">
      <w:bodyDiv w:val="1"/>
      <w:marLeft w:val="0"/>
      <w:marRight w:val="0"/>
      <w:marTop w:val="0"/>
      <w:marBottom w:val="0"/>
      <w:divBdr>
        <w:top w:val="none" w:sz="0" w:space="0" w:color="auto"/>
        <w:left w:val="none" w:sz="0" w:space="0" w:color="auto"/>
        <w:bottom w:val="none" w:sz="0" w:space="0" w:color="auto"/>
        <w:right w:val="none" w:sz="0" w:space="0" w:color="auto"/>
      </w:divBdr>
    </w:div>
    <w:div w:id="1829203567">
      <w:bodyDiv w:val="1"/>
      <w:marLeft w:val="0"/>
      <w:marRight w:val="0"/>
      <w:marTop w:val="0"/>
      <w:marBottom w:val="0"/>
      <w:divBdr>
        <w:top w:val="none" w:sz="0" w:space="0" w:color="auto"/>
        <w:left w:val="none" w:sz="0" w:space="0" w:color="auto"/>
        <w:bottom w:val="none" w:sz="0" w:space="0" w:color="auto"/>
        <w:right w:val="none" w:sz="0" w:space="0" w:color="auto"/>
      </w:divBdr>
    </w:div>
    <w:div w:id="1834056047">
      <w:bodyDiv w:val="1"/>
      <w:marLeft w:val="0"/>
      <w:marRight w:val="0"/>
      <w:marTop w:val="0"/>
      <w:marBottom w:val="0"/>
      <w:divBdr>
        <w:top w:val="none" w:sz="0" w:space="0" w:color="auto"/>
        <w:left w:val="none" w:sz="0" w:space="0" w:color="auto"/>
        <w:bottom w:val="none" w:sz="0" w:space="0" w:color="auto"/>
        <w:right w:val="none" w:sz="0" w:space="0" w:color="auto"/>
      </w:divBdr>
    </w:div>
    <w:div w:id="1837963259">
      <w:bodyDiv w:val="1"/>
      <w:marLeft w:val="0"/>
      <w:marRight w:val="0"/>
      <w:marTop w:val="0"/>
      <w:marBottom w:val="0"/>
      <w:divBdr>
        <w:top w:val="none" w:sz="0" w:space="0" w:color="auto"/>
        <w:left w:val="none" w:sz="0" w:space="0" w:color="auto"/>
        <w:bottom w:val="none" w:sz="0" w:space="0" w:color="auto"/>
        <w:right w:val="none" w:sz="0" w:space="0" w:color="auto"/>
      </w:divBdr>
    </w:div>
    <w:div w:id="1838880983">
      <w:bodyDiv w:val="1"/>
      <w:marLeft w:val="0"/>
      <w:marRight w:val="0"/>
      <w:marTop w:val="0"/>
      <w:marBottom w:val="0"/>
      <w:divBdr>
        <w:top w:val="none" w:sz="0" w:space="0" w:color="auto"/>
        <w:left w:val="none" w:sz="0" w:space="0" w:color="auto"/>
        <w:bottom w:val="none" w:sz="0" w:space="0" w:color="auto"/>
        <w:right w:val="none" w:sz="0" w:space="0" w:color="auto"/>
      </w:divBdr>
    </w:div>
    <w:div w:id="1839728793">
      <w:bodyDiv w:val="1"/>
      <w:marLeft w:val="0"/>
      <w:marRight w:val="0"/>
      <w:marTop w:val="0"/>
      <w:marBottom w:val="0"/>
      <w:divBdr>
        <w:top w:val="none" w:sz="0" w:space="0" w:color="auto"/>
        <w:left w:val="none" w:sz="0" w:space="0" w:color="auto"/>
        <w:bottom w:val="none" w:sz="0" w:space="0" w:color="auto"/>
        <w:right w:val="none" w:sz="0" w:space="0" w:color="auto"/>
      </w:divBdr>
    </w:div>
    <w:div w:id="1848471664">
      <w:bodyDiv w:val="1"/>
      <w:marLeft w:val="0"/>
      <w:marRight w:val="0"/>
      <w:marTop w:val="0"/>
      <w:marBottom w:val="0"/>
      <w:divBdr>
        <w:top w:val="none" w:sz="0" w:space="0" w:color="auto"/>
        <w:left w:val="none" w:sz="0" w:space="0" w:color="auto"/>
        <w:bottom w:val="none" w:sz="0" w:space="0" w:color="auto"/>
        <w:right w:val="none" w:sz="0" w:space="0" w:color="auto"/>
      </w:divBdr>
    </w:div>
    <w:div w:id="1851555338">
      <w:bodyDiv w:val="1"/>
      <w:marLeft w:val="0"/>
      <w:marRight w:val="0"/>
      <w:marTop w:val="0"/>
      <w:marBottom w:val="0"/>
      <w:divBdr>
        <w:top w:val="none" w:sz="0" w:space="0" w:color="auto"/>
        <w:left w:val="none" w:sz="0" w:space="0" w:color="auto"/>
        <w:bottom w:val="none" w:sz="0" w:space="0" w:color="auto"/>
        <w:right w:val="none" w:sz="0" w:space="0" w:color="auto"/>
      </w:divBdr>
    </w:div>
    <w:div w:id="1855225492">
      <w:bodyDiv w:val="1"/>
      <w:marLeft w:val="0"/>
      <w:marRight w:val="0"/>
      <w:marTop w:val="0"/>
      <w:marBottom w:val="0"/>
      <w:divBdr>
        <w:top w:val="none" w:sz="0" w:space="0" w:color="auto"/>
        <w:left w:val="none" w:sz="0" w:space="0" w:color="auto"/>
        <w:bottom w:val="none" w:sz="0" w:space="0" w:color="auto"/>
        <w:right w:val="none" w:sz="0" w:space="0" w:color="auto"/>
      </w:divBdr>
    </w:div>
    <w:div w:id="1855924337">
      <w:bodyDiv w:val="1"/>
      <w:marLeft w:val="0"/>
      <w:marRight w:val="0"/>
      <w:marTop w:val="0"/>
      <w:marBottom w:val="0"/>
      <w:divBdr>
        <w:top w:val="none" w:sz="0" w:space="0" w:color="auto"/>
        <w:left w:val="none" w:sz="0" w:space="0" w:color="auto"/>
        <w:bottom w:val="none" w:sz="0" w:space="0" w:color="auto"/>
        <w:right w:val="none" w:sz="0" w:space="0" w:color="auto"/>
      </w:divBdr>
    </w:div>
    <w:div w:id="1867254512">
      <w:bodyDiv w:val="1"/>
      <w:marLeft w:val="0"/>
      <w:marRight w:val="0"/>
      <w:marTop w:val="0"/>
      <w:marBottom w:val="0"/>
      <w:divBdr>
        <w:top w:val="none" w:sz="0" w:space="0" w:color="auto"/>
        <w:left w:val="none" w:sz="0" w:space="0" w:color="auto"/>
        <w:bottom w:val="none" w:sz="0" w:space="0" w:color="auto"/>
        <w:right w:val="none" w:sz="0" w:space="0" w:color="auto"/>
      </w:divBdr>
    </w:div>
    <w:div w:id="1867407605">
      <w:bodyDiv w:val="1"/>
      <w:marLeft w:val="0"/>
      <w:marRight w:val="0"/>
      <w:marTop w:val="0"/>
      <w:marBottom w:val="0"/>
      <w:divBdr>
        <w:top w:val="none" w:sz="0" w:space="0" w:color="auto"/>
        <w:left w:val="none" w:sz="0" w:space="0" w:color="auto"/>
        <w:bottom w:val="none" w:sz="0" w:space="0" w:color="auto"/>
        <w:right w:val="none" w:sz="0" w:space="0" w:color="auto"/>
      </w:divBdr>
    </w:div>
    <w:div w:id="1869752242">
      <w:bodyDiv w:val="1"/>
      <w:marLeft w:val="0"/>
      <w:marRight w:val="0"/>
      <w:marTop w:val="0"/>
      <w:marBottom w:val="0"/>
      <w:divBdr>
        <w:top w:val="none" w:sz="0" w:space="0" w:color="auto"/>
        <w:left w:val="none" w:sz="0" w:space="0" w:color="auto"/>
        <w:bottom w:val="none" w:sz="0" w:space="0" w:color="auto"/>
        <w:right w:val="none" w:sz="0" w:space="0" w:color="auto"/>
      </w:divBdr>
    </w:div>
    <w:div w:id="1881163577">
      <w:bodyDiv w:val="1"/>
      <w:marLeft w:val="0"/>
      <w:marRight w:val="0"/>
      <w:marTop w:val="0"/>
      <w:marBottom w:val="0"/>
      <w:divBdr>
        <w:top w:val="none" w:sz="0" w:space="0" w:color="auto"/>
        <w:left w:val="none" w:sz="0" w:space="0" w:color="auto"/>
        <w:bottom w:val="none" w:sz="0" w:space="0" w:color="auto"/>
        <w:right w:val="none" w:sz="0" w:space="0" w:color="auto"/>
      </w:divBdr>
    </w:div>
    <w:div w:id="1893149053">
      <w:bodyDiv w:val="1"/>
      <w:marLeft w:val="0"/>
      <w:marRight w:val="0"/>
      <w:marTop w:val="0"/>
      <w:marBottom w:val="0"/>
      <w:divBdr>
        <w:top w:val="none" w:sz="0" w:space="0" w:color="auto"/>
        <w:left w:val="none" w:sz="0" w:space="0" w:color="auto"/>
        <w:bottom w:val="none" w:sz="0" w:space="0" w:color="auto"/>
        <w:right w:val="none" w:sz="0" w:space="0" w:color="auto"/>
      </w:divBdr>
    </w:div>
    <w:div w:id="1893888147">
      <w:bodyDiv w:val="1"/>
      <w:marLeft w:val="0"/>
      <w:marRight w:val="0"/>
      <w:marTop w:val="0"/>
      <w:marBottom w:val="0"/>
      <w:divBdr>
        <w:top w:val="none" w:sz="0" w:space="0" w:color="auto"/>
        <w:left w:val="none" w:sz="0" w:space="0" w:color="auto"/>
        <w:bottom w:val="none" w:sz="0" w:space="0" w:color="auto"/>
        <w:right w:val="none" w:sz="0" w:space="0" w:color="auto"/>
      </w:divBdr>
      <w:divsChild>
        <w:div w:id="489099293">
          <w:marLeft w:val="0"/>
          <w:marRight w:val="0"/>
          <w:marTop w:val="0"/>
          <w:marBottom w:val="0"/>
          <w:divBdr>
            <w:top w:val="none" w:sz="0" w:space="0" w:color="auto"/>
            <w:left w:val="none" w:sz="0" w:space="0" w:color="auto"/>
            <w:bottom w:val="none" w:sz="0" w:space="0" w:color="auto"/>
            <w:right w:val="none" w:sz="0" w:space="0" w:color="auto"/>
          </w:divBdr>
        </w:div>
        <w:div w:id="1047220062">
          <w:marLeft w:val="0"/>
          <w:marRight w:val="0"/>
          <w:marTop w:val="0"/>
          <w:marBottom w:val="0"/>
          <w:divBdr>
            <w:top w:val="none" w:sz="0" w:space="0" w:color="auto"/>
            <w:left w:val="none" w:sz="0" w:space="0" w:color="auto"/>
            <w:bottom w:val="none" w:sz="0" w:space="0" w:color="auto"/>
            <w:right w:val="none" w:sz="0" w:space="0" w:color="auto"/>
          </w:divBdr>
        </w:div>
        <w:div w:id="1790393225">
          <w:marLeft w:val="0"/>
          <w:marRight w:val="0"/>
          <w:marTop w:val="0"/>
          <w:marBottom w:val="0"/>
          <w:divBdr>
            <w:top w:val="none" w:sz="0" w:space="0" w:color="auto"/>
            <w:left w:val="none" w:sz="0" w:space="0" w:color="auto"/>
            <w:bottom w:val="none" w:sz="0" w:space="0" w:color="auto"/>
            <w:right w:val="none" w:sz="0" w:space="0" w:color="auto"/>
          </w:divBdr>
        </w:div>
        <w:div w:id="1573008180">
          <w:marLeft w:val="0"/>
          <w:marRight w:val="0"/>
          <w:marTop w:val="0"/>
          <w:marBottom w:val="0"/>
          <w:divBdr>
            <w:top w:val="none" w:sz="0" w:space="0" w:color="auto"/>
            <w:left w:val="none" w:sz="0" w:space="0" w:color="auto"/>
            <w:bottom w:val="none" w:sz="0" w:space="0" w:color="auto"/>
            <w:right w:val="none" w:sz="0" w:space="0" w:color="auto"/>
          </w:divBdr>
          <w:divsChild>
            <w:div w:id="236519676">
              <w:marLeft w:val="0"/>
              <w:marRight w:val="0"/>
              <w:marTop w:val="0"/>
              <w:marBottom w:val="0"/>
              <w:divBdr>
                <w:top w:val="none" w:sz="0" w:space="0" w:color="auto"/>
                <w:left w:val="none" w:sz="0" w:space="0" w:color="auto"/>
                <w:bottom w:val="none" w:sz="0" w:space="0" w:color="auto"/>
                <w:right w:val="none" w:sz="0" w:space="0" w:color="auto"/>
              </w:divBdr>
            </w:div>
          </w:divsChild>
        </w:div>
        <w:div w:id="1809665996">
          <w:marLeft w:val="0"/>
          <w:marRight w:val="0"/>
          <w:marTop w:val="0"/>
          <w:marBottom w:val="0"/>
          <w:divBdr>
            <w:top w:val="none" w:sz="0" w:space="0" w:color="auto"/>
            <w:left w:val="none" w:sz="0" w:space="0" w:color="auto"/>
            <w:bottom w:val="none" w:sz="0" w:space="0" w:color="auto"/>
            <w:right w:val="none" w:sz="0" w:space="0" w:color="auto"/>
          </w:divBdr>
        </w:div>
        <w:div w:id="1688753364">
          <w:marLeft w:val="0"/>
          <w:marRight w:val="0"/>
          <w:marTop w:val="0"/>
          <w:marBottom w:val="0"/>
          <w:divBdr>
            <w:top w:val="none" w:sz="0" w:space="0" w:color="auto"/>
            <w:left w:val="none" w:sz="0" w:space="0" w:color="auto"/>
            <w:bottom w:val="none" w:sz="0" w:space="0" w:color="auto"/>
            <w:right w:val="none" w:sz="0" w:space="0" w:color="auto"/>
          </w:divBdr>
        </w:div>
        <w:div w:id="1478766925">
          <w:marLeft w:val="0"/>
          <w:marRight w:val="0"/>
          <w:marTop w:val="0"/>
          <w:marBottom w:val="0"/>
          <w:divBdr>
            <w:top w:val="none" w:sz="0" w:space="0" w:color="auto"/>
            <w:left w:val="none" w:sz="0" w:space="0" w:color="auto"/>
            <w:bottom w:val="none" w:sz="0" w:space="0" w:color="auto"/>
            <w:right w:val="none" w:sz="0" w:space="0" w:color="auto"/>
          </w:divBdr>
        </w:div>
        <w:div w:id="1593975161">
          <w:marLeft w:val="0"/>
          <w:marRight w:val="0"/>
          <w:marTop w:val="0"/>
          <w:marBottom w:val="0"/>
          <w:divBdr>
            <w:top w:val="none" w:sz="0" w:space="0" w:color="auto"/>
            <w:left w:val="none" w:sz="0" w:space="0" w:color="auto"/>
            <w:bottom w:val="none" w:sz="0" w:space="0" w:color="auto"/>
            <w:right w:val="none" w:sz="0" w:space="0" w:color="auto"/>
          </w:divBdr>
        </w:div>
        <w:div w:id="1003624009">
          <w:marLeft w:val="0"/>
          <w:marRight w:val="0"/>
          <w:marTop w:val="0"/>
          <w:marBottom w:val="0"/>
          <w:divBdr>
            <w:top w:val="none" w:sz="0" w:space="0" w:color="auto"/>
            <w:left w:val="none" w:sz="0" w:space="0" w:color="auto"/>
            <w:bottom w:val="none" w:sz="0" w:space="0" w:color="auto"/>
            <w:right w:val="none" w:sz="0" w:space="0" w:color="auto"/>
          </w:divBdr>
        </w:div>
        <w:div w:id="1892106414">
          <w:marLeft w:val="0"/>
          <w:marRight w:val="0"/>
          <w:marTop w:val="0"/>
          <w:marBottom w:val="0"/>
          <w:divBdr>
            <w:top w:val="none" w:sz="0" w:space="0" w:color="auto"/>
            <w:left w:val="none" w:sz="0" w:space="0" w:color="auto"/>
            <w:bottom w:val="none" w:sz="0" w:space="0" w:color="auto"/>
            <w:right w:val="none" w:sz="0" w:space="0" w:color="auto"/>
          </w:divBdr>
        </w:div>
        <w:div w:id="1956213647">
          <w:marLeft w:val="0"/>
          <w:marRight w:val="0"/>
          <w:marTop w:val="0"/>
          <w:marBottom w:val="0"/>
          <w:divBdr>
            <w:top w:val="none" w:sz="0" w:space="0" w:color="auto"/>
            <w:left w:val="none" w:sz="0" w:space="0" w:color="auto"/>
            <w:bottom w:val="none" w:sz="0" w:space="0" w:color="auto"/>
            <w:right w:val="none" w:sz="0" w:space="0" w:color="auto"/>
          </w:divBdr>
        </w:div>
      </w:divsChild>
    </w:div>
    <w:div w:id="1898936440">
      <w:bodyDiv w:val="1"/>
      <w:marLeft w:val="0"/>
      <w:marRight w:val="0"/>
      <w:marTop w:val="0"/>
      <w:marBottom w:val="0"/>
      <w:divBdr>
        <w:top w:val="none" w:sz="0" w:space="0" w:color="auto"/>
        <w:left w:val="none" w:sz="0" w:space="0" w:color="auto"/>
        <w:bottom w:val="none" w:sz="0" w:space="0" w:color="auto"/>
        <w:right w:val="none" w:sz="0" w:space="0" w:color="auto"/>
      </w:divBdr>
    </w:div>
    <w:div w:id="1906794449">
      <w:bodyDiv w:val="1"/>
      <w:marLeft w:val="0"/>
      <w:marRight w:val="0"/>
      <w:marTop w:val="0"/>
      <w:marBottom w:val="0"/>
      <w:divBdr>
        <w:top w:val="none" w:sz="0" w:space="0" w:color="auto"/>
        <w:left w:val="none" w:sz="0" w:space="0" w:color="auto"/>
        <w:bottom w:val="none" w:sz="0" w:space="0" w:color="auto"/>
        <w:right w:val="none" w:sz="0" w:space="0" w:color="auto"/>
      </w:divBdr>
    </w:div>
    <w:div w:id="1908228560">
      <w:bodyDiv w:val="1"/>
      <w:marLeft w:val="0"/>
      <w:marRight w:val="0"/>
      <w:marTop w:val="0"/>
      <w:marBottom w:val="0"/>
      <w:divBdr>
        <w:top w:val="none" w:sz="0" w:space="0" w:color="auto"/>
        <w:left w:val="none" w:sz="0" w:space="0" w:color="auto"/>
        <w:bottom w:val="none" w:sz="0" w:space="0" w:color="auto"/>
        <w:right w:val="none" w:sz="0" w:space="0" w:color="auto"/>
      </w:divBdr>
    </w:div>
    <w:div w:id="1911228903">
      <w:bodyDiv w:val="1"/>
      <w:marLeft w:val="0"/>
      <w:marRight w:val="0"/>
      <w:marTop w:val="0"/>
      <w:marBottom w:val="0"/>
      <w:divBdr>
        <w:top w:val="none" w:sz="0" w:space="0" w:color="auto"/>
        <w:left w:val="none" w:sz="0" w:space="0" w:color="auto"/>
        <w:bottom w:val="none" w:sz="0" w:space="0" w:color="auto"/>
        <w:right w:val="none" w:sz="0" w:space="0" w:color="auto"/>
      </w:divBdr>
      <w:divsChild>
        <w:div w:id="144130638">
          <w:marLeft w:val="0"/>
          <w:marRight w:val="0"/>
          <w:marTop w:val="0"/>
          <w:marBottom w:val="0"/>
          <w:divBdr>
            <w:top w:val="none" w:sz="0" w:space="0" w:color="auto"/>
            <w:left w:val="none" w:sz="0" w:space="0" w:color="auto"/>
            <w:bottom w:val="none" w:sz="0" w:space="0" w:color="auto"/>
            <w:right w:val="none" w:sz="0" w:space="0" w:color="auto"/>
          </w:divBdr>
        </w:div>
        <w:div w:id="182938194">
          <w:marLeft w:val="0"/>
          <w:marRight w:val="0"/>
          <w:marTop w:val="0"/>
          <w:marBottom w:val="0"/>
          <w:divBdr>
            <w:top w:val="none" w:sz="0" w:space="0" w:color="auto"/>
            <w:left w:val="none" w:sz="0" w:space="0" w:color="auto"/>
            <w:bottom w:val="none" w:sz="0" w:space="0" w:color="auto"/>
            <w:right w:val="none" w:sz="0" w:space="0" w:color="auto"/>
          </w:divBdr>
        </w:div>
        <w:div w:id="1219974800">
          <w:marLeft w:val="0"/>
          <w:marRight w:val="0"/>
          <w:marTop w:val="0"/>
          <w:marBottom w:val="0"/>
          <w:divBdr>
            <w:top w:val="none" w:sz="0" w:space="0" w:color="auto"/>
            <w:left w:val="none" w:sz="0" w:space="0" w:color="auto"/>
            <w:bottom w:val="none" w:sz="0" w:space="0" w:color="auto"/>
            <w:right w:val="none" w:sz="0" w:space="0" w:color="auto"/>
          </w:divBdr>
        </w:div>
        <w:div w:id="1303344019">
          <w:marLeft w:val="0"/>
          <w:marRight w:val="0"/>
          <w:marTop w:val="0"/>
          <w:marBottom w:val="0"/>
          <w:divBdr>
            <w:top w:val="none" w:sz="0" w:space="0" w:color="auto"/>
            <w:left w:val="none" w:sz="0" w:space="0" w:color="auto"/>
            <w:bottom w:val="none" w:sz="0" w:space="0" w:color="auto"/>
            <w:right w:val="none" w:sz="0" w:space="0" w:color="auto"/>
          </w:divBdr>
        </w:div>
        <w:div w:id="1630550334">
          <w:marLeft w:val="0"/>
          <w:marRight w:val="0"/>
          <w:marTop w:val="0"/>
          <w:marBottom w:val="0"/>
          <w:divBdr>
            <w:top w:val="none" w:sz="0" w:space="0" w:color="auto"/>
            <w:left w:val="none" w:sz="0" w:space="0" w:color="auto"/>
            <w:bottom w:val="none" w:sz="0" w:space="0" w:color="auto"/>
            <w:right w:val="none" w:sz="0" w:space="0" w:color="auto"/>
          </w:divBdr>
        </w:div>
        <w:div w:id="1799567673">
          <w:marLeft w:val="0"/>
          <w:marRight w:val="0"/>
          <w:marTop w:val="0"/>
          <w:marBottom w:val="0"/>
          <w:divBdr>
            <w:top w:val="none" w:sz="0" w:space="0" w:color="auto"/>
            <w:left w:val="none" w:sz="0" w:space="0" w:color="auto"/>
            <w:bottom w:val="none" w:sz="0" w:space="0" w:color="auto"/>
            <w:right w:val="none" w:sz="0" w:space="0" w:color="auto"/>
          </w:divBdr>
        </w:div>
        <w:div w:id="1953048405">
          <w:marLeft w:val="0"/>
          <w:marRight w:val="0"/>
          <w:marTop w:val="0"/>
          <w:marBottom w:val="0"/>
          <w:divBdr>
            <w:top w:val="none" w:sz="0" w:space="0" w:color="auto"/>
            <w:left w:val="none" w:sz="0" w:space="0" w:color="auto"/>
            <w:bottom w:val="none" w:sz="0" w:space="0" w:color="auto"/>
            <w:right w:val="none" w:sz="0" w:space="0" w:color="auto"/>
          </w:divBdr>
        </w:div>
      </w:divsChild>
    </w:div>
    <w:div w:id="1919903161">
      <w:bodyDiv w:val="1"/>
      <w:marLeft w:val="0"/>
      <w:marRight w:val="0"/>
      <w:marTop w:val="0"/>
      <w:marBottom w:val="0"/>
      <w:divBdr>
        <w:top w:val="none" w:sz="0" w:space="0" w:color="auto"/>
        <w:left w:val="none" w:sz="0" w:space="0" w:color="auto"/>
        <w:bottom w:val="none" w:sz="0" w:space="0" w:color="auto"/>
        <w:right w:val="none" w:sz="0" w:space="0" w:color="auto"/>
      </w:divBdr>
    </w:div>
    <w:div w:id="1924338192">
      <w:bodyDiv w:val="1"/>
      <w:marLeft w:val="0"/>
      <w:marRight w:val="0"/>
      <w:marTop w:val="0"/>
      <w:marBottom w:val="0"/>
      <w:divBdr>
        <w:top w:val="none" w:sz="0" w:space="0" w:color="auto"/>
        <w:left w:val="none" w:sz="0" w:space="0" w:color="auto"/>
        <w:bottom w:val="none" w:sz="0" w:space="0" w:color="auto"/>
        <w:right w:val="none" w:sz="0" w:space="0" w:color="auto"/>
      </w:divBdr>
    </w:div>
    <w:div w:id="1925726641">
      <w:bodyDiv w:val="1"/>
      <w:marLeft w:val="0"/>
      <w:marRight w:val="0"/>
      <w:marTop w:val="0"/>
      <w:marBottom w:val="0"/>
      <w:divBdr>
        <w:top w:val="none" w:sz="0" w:space="0" w:color="auto"/>
        <w:left w:val="none" w:sz="0" w:space="0" w:color="auto"/>
        <w:bottom w:val="none" w:sz="0" w:space="0" w:color="auto"/>
        <w:right w:val="none" w:sz="0" w:space="0" w:color="auto"/>
      </w:divBdr>
    </w:div>
    <w:div w:id="1932423650">
      <w:bodyDiv w:val="1"/>
      <w:marLeft w:val="0"/>
      <w:marRight w:val="0"/>
      <w:marTop w:val="0"/>
      <w:marBottom w:val="0"/>
      <w:divBdr>
        <w:top w:val="none" w:sz="0" w:space="0" w:color="auto"/>
        <w:left w:val="none" w:sz="0" w:space="0" w:color="auto"/>
        <w:bottom w:val="none" w:sz="0" w:space="0" w:color="auto"/>
        <w:right w:val="none" w:sz="0" w:space="0" w:color="auto"/>
      </w:divBdr>
    </w:div>
    <w:div w:id="1936162134">
      <w:bodyDiv w:val="1"/>
      <w:marLeft w:val="0"/>
      <w:marRight w:val="0"/>
      <w:marTop w:val="0"/>
      <w:marBottom w:val="0"/>
      <w:divBdr>
        <w:top w:val="none" w:sz="0" w:space="0" w:color="auto"/>
        <w:left w:val="none" w:sz="0" w:space="0" w:color="auto"/>
        <w:bottom w:val="none" w:sz="0" w:space="0" w:color="auto"/>
        <w:right w:val="none" w:sz="0" w:space="0" w:color="auto"/>
      </w:divBdr>
    </w:div>
    <w:div w:id="1940598303">
      <w:bodyDiv w:val="1"/>
      <w:marLeft w:val="0"/>
      <w:marRight w:val="0"/>
      <w:marTop w:val="0"/>
      <w:marBottom w:val="0"/>
      <w:divBdr>
        <w:top w:val="none" w:sz="0" w:space="0" w:color="auto"/>
        <w:left w:val="none" w:sz="0" w:space="0" w:color="auto"/>
        <w:bottom w:val="none" w:sz="0" w:space="0" w:color="auto"/>
        <w:right w:val="none" w:sz="0" w:space="0" w:color="auto"/>
      </w:divBdr>
    </w:div>
    <w:div w:id="1946107397">
      <w:bodyDiv w:val="1"/>
      <w:marLeft w:val="0"/>
      <w:marRight w:val="0"/>
      <w:marTop w:val="0"/>
      <w:marBottom w:val="0"/>
      <w:divBdr>
        <w:top w:val="none" w:sz="0" w:space="0" w:color="auto"/>
        <w:left w:val="none" w:sz="0" w:space="0" w:color="auto"/>
        <w:bottom w:val="none" w:sz="0" w:space="0" w:color="auto"/>
        <w:right w:val="none" w:sz="0" w:space="0" w:color="auto"/>
      </w:divBdr>
    </w:div>
    <w:div w:id="1948265857">
      <w:bodyDiv w:val="1"/>
      <w:marLeft w:val="0"/>
      <w:marRight w:val="0"/>
      <w:marTop w:val="0"/>
      <w:marBottom w:val="0"/>
      <w:divBdr>
        <w:top w:val="none" w:sz="0" w:space="0" w:color="auto"/>
        <w:left w:val="none" w:sz="0" w:space="0" w:color="auto"/>
        <w:bottom w:val="none" w:sz="0" w:space="0" w:color="auto"/>
        <w:right w:val="none" w:sz="0" w:space="0" w:color="auto"/>
      </w:divBdr>
    </w:div>
    <w:div w:id="1948996683">
      <w:bodyDiv w:val="1"/>
      <w:marLeft w:val="0"/>
      <w:marRight w:val="0"/>
      <w:marTop w:val="0"/>
      <w:marBottom w:val="0"/>
      <w:divBdr>
        <w:top w:val="none" w:sz="0" w:space="0" w:color="auto"/>
        <w:left w:val="none" w:sz="0" w:space="0" w:color="auto"/>
        <w:bottom w:val="none" w:sz="0" w:space="0" w:color="auto"/>
        <w:right w:val="none" w:sz="0" w:space="0" w:color="auto"/>
      </w:divBdr>
    </w:div>
    <w:div w:id="1954245104">
      <w:bodyDiv w:val="1"/>
      <w:marLeft w:val="0"/>
      <w:marRight w:val="0"/>
      <w:marTop w:val="0"/>
      <w:marBottom w:val="0"/>
      <w:divBdr>
        <w:top w:val="none" w:sz="0" w:space="0" w:color="auto"/>
        <w:left w:val="none" w:sz="0" w:space="0" w:color="auto"/>
        <w:bottom w:val="none" w:sz="0" w:space="0" w:color="auto"/>
        <w:right w:val="none" w:sz="0" w:space="0" w:color="auto"/>
      </w:divBdr>
    </w:div>
    <w:div w:id="1955092620">
      <w:bodyDiv w:val="1"/>
      <w:marLeft w:val="0"/>
      <w:marRight w:val="0"/>
      <w:marTop w:val="0"/>
      <w:marBottom w:val="0"/>
      <w:divBdr>
        <w:top w:val="none" w:sz="0" w:space="0" w:color="auto"/>
        <w:left w:val="none" w:sz="0" w:space="0" w:color="auto"/>
        <w:bottom w:val="none" w:sz="0" w:space="0" w:color="auto"/>
        <w:right w:val="none" w:sz="0" w:space="0" w:color="auto"/>
      </w:divBdr>
    </w:div>
    <w:div w:id="1964653658">
      <w:bodyDiv w:val="1"/>
      <w:marLeft w:val="0"/>
      <w:marRight w:val="0"/>
      <w:marTop w:val="0"/>
      <w:marBottom w:val="0"/>
      <w:divBdr>
        <w:top w:val="none" w:sz="0" w:space="0" w:color="auto"/>
        <w:left w:val="none" w:sz="0" w:space="0" w:color="auto"/>
        <w:bottom w:val="none" w:sz="0" w:space="0" w:color="auto"/>
        <w:right w:val="none" w:sz="0" w:space="0" w:color="auto"/>
      </w:divBdr>
    </w:div>
    <w:div w:id="1965189623">
      <w:bodyDiv w:val="1"/>
      <w:marLeft w:val="0"/>
      <w:marRight w:val="0"/>
      <w:marTop w:val="0"/>
      <w:marBottom w:val="0"/>
      <w:divBdr>
        <w:top w:val="none" w:sz="0" w:space="0" w:color="auto"/>
        <w:left w:val="none" w:sz="0" w:space="0" w:color="auto"/>
        <w:bottom w:val="none" w:sz="0" w:space="0" w:color="auto"/>
        <w:right w:val="none" w:sz="0" w:space="0" w:color="auto"/>
      </w:divBdr>
      <w:divsChild>
        <w:div w:id="95953764">
          <w:marLeft w:val="0"/>
          <w:marRight w:val="0"/>
          <w:marTop w:val="0"/>
          <w:marBottom w:val="0"/>
          <w:divBdr>
            <w:top w:val="none" w:sz="0" w:space="0" w:color="auto"/>
            <w:left w:val="none" w:sz="0" w:space="0" w:color="auto"/>
            <w:bottom w:val="none" w:sz="0" w:space="0" w:color="auto"/>
            <w:right w:val="none" w:sz="0" w:space="0" w:color="auto"/>
          </w:divBdr>
        </w:div>
        <w:div w:id="109013339">
          <w:marLeft w:val="0"/>
          <w:marRight w:val="0"/>
          <w:marTop w:val="0"/>
          <w:marBottom w:val="0"/>
          <w:divBdr>
            <w:top w:val="none" w:sz="0" w:space="0" w:color="auto"/>
            <w:left w:val="none" w:sz="0" w:space="0" w:color="auto"/>
            <w:bottom w:val="none" w:sz="0" w:space="0" w:color="auto"/>
            <w:right w:val="none" w:sz="0" w:space="0" w:color="auto"/>
          </w:divBdr>
        </w:div>
        <w:div w:id="299073108">
          <w:marLeft w:val="0"/>
          <w:marRight w:val="0"/>
          <w:marTop w:val="0"/>
          <w:marBottom w:val="0"/>
          <w:divBdr>
            <w:top w:val="none" w:sz="0" w:space="0" w:color="auto"/>
            <w:left w:val="none" w:sz="0" w:space="0" w:color="auto"/>
            <w:bottom w:val="none" w:sz="0" w:space="0" w:color="auto"/>
            <w:right w:val="none" w:sz="0" w:space="0" w:color="auto"/>
          </w:divBdr>
        </w:div>
        <w:div w:id="315231903">
          <w:marLeft w:val="0"/>
          <w:marRight w:val="0"/>
          <w:marTop w:val="0"/>
          <w:marBottom w:val="0"/>
          <w:divBdr>
            <w:top w:val="none" w:sz="0" w:space="0" w:color="auto"/>
            <w:left w:val="none" w:sz="0" w:space="0" w:color="auto"/>
            <w:bottom w:val="none" w:sz="0" w:space="0" w:color="auto"/>
            <w:right w:val="none" w:sz="0" w:space="0" w:color="auto"/>
          </w:divBdr>
        </w:div>
        <w:div w:id="393430935">
          <w:marLeft w:val="0"/>
          <w:marRight w:val="0"/>
          <w:marTop w:val="0"/>
          <w:marBottom w:val="0"/>
          <w:divBdr>
            <w:top w:val="none" w:sz="0" w:space="0" w:color="auto"/>
            <w:left w:val="none" w:sz="0" w:space="0" w:color="auto"/>
            <w:bottom w:val="none" w:sz="0" w:space="0" w:color="auto"/>
            <w:right w:val="none" w:sz="0" w:space="0" w:color="auto"/>
          </w:divBdr>
        </w:div>
        <w:div w:id="590311725">
          <w:marLeft w:val="0"/>
          <w:marRight w:val="0"/>
          <w:marTop w:val="0"/>
          <w:marBottom w:val="0"/>
          <w:divBdr>
            <w:top w:val="none" w:sz="0" w:space="0" w:color="auto"/>
            <w:left w:val="none" w:sz="0" w:space="0" w:color="auto"/>
            <w:bottom w:val="none" w:sz="0" w:space="0" w:color="auto"/>
            <w:right w:val="none" w:sz="0" w:space="0" w:color="auto"/>
          </w:divBdr>
        </w:div>
        <w:div w:id="606236473">
          <w:marLeft w:val="0"/>
          <w:marRight w:val="0"/>
          <w:marTop w:val="0"/>
          <w:marBottom w:val="0"/>
          <w:divBdr>
            <w:top w:val="none" w:sz="0" w:space="0" w:color="auto"/>
            <w:left w:val="none" w:sz="0" w:space="0" w:color="auto"/>
            <w:bottom w:val="none" w:sz="0" w:space="0" w:color="auto"/>
            <w:right w:val="none" w:sz="0" w:space="0" w:color="auto"/>
          </w:divBdr>
        </w:div>
        <w:div w:id="944724952">
          <w:marLeft w:val="0"/>
          <w:marRight w:val="0"/>
          <w:marTop w:val="0"/>
          <w:marBottom w:val="0"/>
          <w:divBdr>
            <w:top w:val="none" w:sz="0" w:space="0" w:color="auto"/>
            <w:left w:val="none" w:sz="0" w:space="0" w:color="auto"/>
            <w:bottom w:val="none" w:sz="0" w:space="0" w:color="auto"/>
            <w:right w:val="none" w:sz="0" w:space="0" w:color="auto"/>
          </w:divBdr>
        </w:div>
        <w:div w:id="963005475">
          <w:marLeft w:val="0"/>
          <w:marRight w:val="0"/>
          <w:marTop w:val="0"/>
          <w:marBottom w:val="0"/>
          <w:divBdr>
            <w:top w:val="none" w:sz="0" w:space="0" w:color="auto"/>
            <w:left w:val="none" w:sz="0" w:space="0" w:color="auto"/>
            <w:bottom w:val="none" w:sz="0" w:space="0" w:color="auto"/>
            <w:right w:val="none" w:sz="0" w:space="0" w:color="auto"/>
          </w:divBdr>
        </w:div>
        <w:div w:id="1144197986">
          <w:marLeft w:val="0"/>
          <w:marRight w:val="0"/>
          <w:marTop w:val="0"/>
          <w:marBottom w:val="0"/>
          <w:divBdr>
            <w:top w:val="none" w:sz="0" w:space="0" w:color="auto"/>
            <w:left w:val="none" w:sz="0" w:space="0" w:color="auto"/>
            <w:bottom w:val="none" w:sz="0" w:space="0" w:color="auto"/>
            <w:right w:val="none" w:sz="0" w:space="0" w:color="auto"/>
          </w:divBdr>
        </w:div>
        <w:div w:id="1421099723">
          <w:marLeft w:val="0"/>
          <w:marRight w:val="0"/>
          <w:marTop w:val="0"/>
          <w:marBottom w:val="0"/>
          <w:divBdr>
            <w:top w:val="none" w:sz="0" w:space="0" w:color="auto"/>
            <w:left w:val="none" w:sz="0" w:space="0" w:color="auto"/>
            <w:bottom w:val="none" w:sz="0" w:space="0" w:color="auto"/>
            <w:right w:val="none" w:sz="0" w:space="0" w:color="auto"/>
          </w:divBdr>
        </w:div>
        <w:div w:id="1680425265">
          <w:marLeft w:val="0"/>
          <w:marRight w:val="0"/>
          <w:marTop w:val="0"/>
          <w:marBottom w:val="0"/>
          <w:divBdr>
            <w:top w:val="none" w:sz="0" w:space="0" w:color="auto"/>
            <w:left w:val="none" w:sz="0" w:space="0" w:color="auto"/>
            <w:bottom w:val="none" w:sz="0" w:space="0" w:color="auto"/>
            <w:right w:val="none" w:sz="0" w:space="0" w:color="auto"/>
          </w:divBdr>
        </w:div>
        <w:div w:id="1926261829">
          <w:marLeft w:val="0"/>
          <w:marRight w:val="0"/>
          <w:marTop w:val="0"/>
          <w:marBottom w:val="0"/>
          <w:divBdr>
            <w:top w:val="none" w:sz="0" w:space="0" w:color="auto"/>
            <w:left w:val="none" w:sz="0" w:space="0" w:color="auto"/>
            <w:bottom w:val="none" w:sz="0" w:space="0" w:color="auto"/>
            <w:right w:val="none" w:sz="0" w:space="0" w:color="auto"/>
          </w:divBdr>
        </w:div>
        <w:div w:id="2016883833">
          <w:marLeft w:val="0"/>
          <w:marRight w:val="0"/>
          <w:marTop w:val="0"/>
          <w:marBottom w:val="0"/>
          <w:divBdr>
            <w:top w:val="none" w:sz="0" w:space="0" w:color="auto"/>
            <w:left w:val="none" w:sz="0" w:space="0" w:color="auto"/>
            <w:bottom w:val="none" w:sz="0" w:space="0" w:color="auto"/>
            <w:right w:val="none" w:sz="0" w:space="0" w:color="auto"/>
          </w:divBdr>
        </w:div>
        <w:div w:id="2023893824">
          <w:marLeft w:val="0"/>
          <w:marRight w:val="0"/>
          <w:marTop w:val="0"/>
          <w:marBottom w:val="0"/>
          <w:divBdr>
            <w:top w:val="none" w:sz="0" w:space="0" w:color="auto"/>
            <w:left w:val="none" w:sz="0" w:space="0" w:color="auto"/>
            <w:bottom w:val="none" w:sz="0" w:space="0" w:color="auto"/>
            <w:right w:val="none" w:sz="0" w:space="0" w:color="auto"/>
          </w:divBdr>
        </w:div>
        <w:div w:id="2027170515">
          <w:marLeft w:val="0"/>
          <w:marRight w:val="0"/>
          <w:marTop w:val="0"/>
          <w:marBottom w:val="0"/>
          <w:divBdr>
            <w:top w:val="none" w:sz="0" w:space="0" w:color="auto"/>
            <w:left w:val="none" w:sz="0" w:space="0" w:color="auto"/>
            <w:bottom w:val="none" w:sz="0" w:space="0" w:color="auto"/>
            <w:right w:val="none" w:sz="0" w:space="0" w:color="auto"/>
          </w:divBdr>
        </w:div>
        <w:div w:id="2042049069">
          <w:marLeft w:val="0"/>
          <w:marRight w:val="0"/>
          <w:marTop w:val="0"/>
          <w:marBottom w:val="0"/>
          <w:divBdr>
            <w:top w:val="none" w:sz="0" w:space="0" w:color="auto"/>
            <w:left w:val="none" w:sz="0" w:space="0" w:color="auto"/>
            <w:bottom w:val="none" w:sz="0" w:space="0" w:color="auto"/>
            <w:right w:val="none" w:sz="0" w:space="0" w:color="auto"/>
          </w:divBdr>
        </w:div>
        <w:div w:id="2067600175">
          <w:marLeft w:val="0"/>
          <w:marRight w:val="0"/>
          <w:marTop w:val="0"/>
          <w:marBottom w:val="0"/>
          <w:divBdr>
            <w:top w:val="none" w:sz="0" w:space="0" w:color="auto"/>
            <w:left w:val="none" w:sz="0" w:space="0" w:color="auto"/>
            <w:bottom w:val="none" w:sz="0" w:space="0" w:color="auto"/>
            <w:right w:val="none" w:sz="0" w:space="0" w:color="auto"/>
          </w:divBdr>
        </w:div>
        <w:div w:id="2068844194">
          <w:marLeft w:val="0"/>
          <w:marRight w:val="0"/>
          <w:marTop w:val="0"/>
          <w:marBottom w:val="0"/>
          <w:divBdr>
            <w:top w:val="none" w:sz="0" w:space="0" w:color="auto"/>
            <w:left w:val="none" w:sz="0" w:space="0" w:color="auto"/>
            <w:bottom w:val="none" w:sz="0" w:space="0" w:color="auto"/>
            <w:right w:val="none" w:sz="0" w:space="0" w:color="auto"/>
          </w:divBdr>
        </w:div>
      </w:divsChild>
    </w:div>
    <w:div w:id="1973703761">
      <w:bodyDiv w:val="1"/>
      <w:marLeft w:val="0"/>
      <w:marRight w:val="0"/>
      <w:marTop w:val="0"/>
      <w:marBottom w:val="0"/>
      <w:divBdr>
        <w:top w:val="none" w:sz="0" w:space="0" w:color="auto"/>
        <w:left w:val="none" w:sz="0" w:space="0" w:color="auto"/>
        <w:bottom w:val="none" w:sz="0" w:space="0" w:color="auto"/>
        <w:right w:val="none" w:sz="0" w:space="0" w:color="auto"/>
      </w:divBdr>
    </w:div>
    <w:div w:id="1976519359">
      <w:bodyDiv w:val="1"/>
      <w:marLeft w:val="0"/>
      <w:marRight w:val="0"/>
      <w:marTop w:val="0"/>
      <w:marBottom w:val="0"/>
      <w:divBdr>
        <w:top w:val="none" w:sz="0" w:space="0" w:color="auto"/>
        <w:left w:val="none" w:sz="0" w:space="0" w:color="auto"/>
        <w:bottom w:val="none" w:sz="0" w:space="0" w:color="auto"/>
        <w:right w:val="none" w:sz="0" w:space="0" w:color="auto"/>
      </w:divBdr>
    </w:div>
    <w:div w:id="1994219272">
      <w:bodyDiv w:val="1"/>
      <w:marLeft w:val="0"/>
      <w:marRight w:val="0"/>
      <w:marTop w:val="0"/>
      <w:marBottom w:val="0"/>
      <w:divBdr>
        <w:top w:val="none" w:sz="0" w:space="0" w:color="auto"/>
        <w:left w:val="none" w:sz="0" w:space="0" w:color="auto"/>
        <w:bottom w:val="none" w:sz="0" w:space="0" w:color="auto"/>
        <w:right w:val="none" w:sz="0" w:space="0" w:color="auto"/>
      </w:divBdr>
    </w:div>
    <w:div w:id="2006545058">
      <w:bodyDiv w:val="1"/>
      <w:marLeft w:val="0"/>
      <w:marRight w:val="0"/>
      <w:marTop w:val="0"/>
      <w:marBottom w:val="0"/>
      <w:divBdr>
        <w:top w:val="none" w:sz="0" w:space="0" w:color="auto"/>
        <w:left w:val="none" w:sz="0" w:space="0" w:color="auto"/>
        <w:bottom w:val="none" w:sz="0" w:space="0" w:color="auto"/>
        <w:right w:val="none" w:sz="0" w:space="0" w:color="auto"/>
      </w:divBdr>
    </w:div>
    <w:div w:id="2011180328">
      <w:bodyDiv w:val="1"/>
      <w:marLeft w:val="0"/>
      <w:marRight w:val="0"/>
      <w:marTop w:val="0"/>
      <w:marBottom w:val="0"/>
      <w:divBdr>
        <w:top w:val="none" w:sz="0" w:space="0" w:color="auto"/>
        <w:left w:val="none" w:sz="0" w:space="0" w:color="auto"/>
        <w:bottom w:val="none" w:sz="0" w:space="0" w:color="auto"/>
        <w:right w:val="none" w:sz="0" w:space="0" w:color="auto"/>
      </w:divBdr>
    </w:div>
    <w:div w:id="2026710477">
      <w:bodyDiv w:val="1"/>
      <w:marLeft w:val="0"/>
      <w:marRight w:val="0"/>
      <w:marTop w:val="0"/>
      <w:marBottom w:val="0"/>
      <w:divBdr>
        <w:top w:val="none" w:sz="0" w:space="0" w:color="auto"/>
        <w:left w:val="none" w:sz="0" w:space="0" w:color="auto"/>
        <w:bottom w:val="none" w:sz="0" w:space="0" w:color="auto"/>
        <w:right w:val="none" w:sz="0" w:space="0" w:color="auto"/>
      </w:divBdr>
    </w:div>
    <w:div w:id="2028633392">
      <w:bodyDiv w:val="1"/>
      <w:marLeft w:val="0"/>
      <w:marRight w:val="0"/>
      <w:marTop w:val="0"/>
      <w:marBottom w:val="0"/>
      <w:divBdr>
        <w:top w:val="none" w:sz="0" w:space="0" w:color="auto"/>
        <w:left w:val="none" w:sz="0" w:space="0" w:color="auto"/>
        <w:bottom w:val="none" w:sz="0" w:space="0" w:color="auto"/>
        <w:right w:val="none" w:sz="0" w:space="0" w:color="auto"/>
      </w:divBdr>
    </w:div>
    <w:div w:id="2034456579">
      <w:bodyDiv w:val="1"/>
      <w:marLeft w:val="0"/>
      <w:marRight w:val="0"/>
      <w:marTop w:val="0"/>
      <w:marBottom w:val="0"/>
      <w:divBdr>
        <w:top w:val="none" w:sz="0" w:space="0" w:color="auto"/>
        <w:left w:val="none" w:sz="0" w:space="0" w:color="auto"/>
        <w:bottom w:val="none" w:sz="0" w:space="0" w:color="auto"/>
        <w:right w:val="none" w:sz="0" w:space="0" w:color="auto"/>
      </w:divBdr>
    </w:div>
    <w:div w:id="2041321150">
      <w:bodyDiv w:val="1"/>
      <w:marLeft w:val="0"/>
      <w:marRight w:val="0"/>
      <w:marTop w:val="0"/>
      <w:marBottom w:val="0"/>
      <w:divBdr>
        <w:top w:val="none" w:sz="0" w:space="0" w:color="auto"/>
        <w:left w:val="none" w:sz="0" w:space="0" w:color="auto"/>
        <w:bottom w:val="none" w:sz="0" w:space="0" w:color="auto"/>
        <w:right w:val="none" w:sz="0" w:space="0" w:color="auto"/>
      </w:divBdr>
    </w:div>
    <w:div w:id="2053771698">
      <w:bodyDiv w:val="1"/>
      <w:marLeft w:val="0"/>
      <w:marRight w:val="0"/>
      <w:marTop w:val="0"/>
      <w:marBottom w:val="0"/>
      <w:divBdr>
        <w:top w:val="none" w:sz="0" w:space="0" w:color="auto"/>
        <w:left w:val="none" w:sz="0" w:space="0" w:color="auto"/>
        <w:bottom w:val="none" w:sz="0" w:space="0" w:color="auto"/>
        <w:right w:val="none" w:sz="0" w:space="0" w:color="auto"/>
      </w:divBdr>
    </w:div>
    <w:div w:id="2062434025">
      <w:bodyDiv w:val="1"/>
      <w:marLeft w:val="0"/>
      <w:marRight w:val="0"/>
      <w:marTop w:val="0"/>
      <w:marBottom w:val="0"/>
      <w:divBdr>
        <w:top w:val="none" w:sz="0" w:space="0" w:color="auto"/>
        <w:left w:val="none" w:sz="0" w:space="0" w:color="auto"/>
        <w:bottom w:val="none" w:sz="0" w:space="0" w:color="auto"/>
        <w:right w:val="none" w:sz="0" w:space="0" w:color="auto"/>
      </w:divBdr>
    </w:div>
    <w:div w:id="2064793313">
      <w:bodyDiv w:val="1"/>
      <w:marLeft w:val="0"/>
      <w:marRight w:val="0"/>
      <w:marTop w:val="0"/>
      <w:marBottom w:val="0"/>
      <w:divBdr>
        <w:top w:val="none" w:sz="0" w:space="0" w:color="auto"/>
        <w:left w:val="none" w:sz="0" w:space="0" w:color="auto"/>
        <w:bottom w:val="none" w:sz="0" w:space="0" w:color="auto"/>
        <w:right w:val="none" w:sz="0" w:space="0" w:color="auto"/>
      </w:divBdr>
    </w:div>
    <w:div w:id="2067870215">
      <w:bodyDiv w:val="1"/>
      <w:marLeft w:val="0"/>
      <w:marRight w:val="0"/>
      <w:marTop w:val="0"/>
      <w:marBottom w:val="0"/>
      <w:divBdr>
        <w:top w:val="none" w:sz="0" w:space="0" w:color="auto"/>
        <w:left w:val="none" w:sz="0" w:space="0" w:color="auto"/>
        <w:bottom w:val="none" w:sz="0" w:space="0" w:color="auto"/>
        <w:right w:val="none" w:sz="0" w:space="0" w:color="auto"/>
      </w:divBdr>
    </w:div>
    <w:div w:id="2082174185">
      <w:bodyDiv w:val="1"/>
      <w:marLeft w:val="0"/>
      <w:marRight w:val="0"/>
      <w:marTop w:val="0"/>
      <w:marBottom w:val="0"/>
      <w:divBdr>
        <w:top w:val="none" w:sz="0" w:space="0" w:color="auto"/>
        <w:left w:val="none" w:sz="0" w:space="0" w:color="auto"/>
        <w:bottom w:val="none" w:sz="0" w:space="0" w:color="auto"/>
        <w:right w:val="none" w:sz="0" w:space="0" w:color="auto"/>
      </w:divBdr>
      <w:divsChild>
        <w:div w:id="742681350">
          <w:marLeft w:val="0"/>
          <w:marRight w:val="0"/>
          <w:marTop w:val="0"/>
          <w:marBottom w:val="0"/>
          <w:divBdr>
            <w:top w:val="none" w:sz="0" w:space="0" w:color="auto"/>
            <w:left w:val="none" w:sz="0" w:space="0" w:color="auto"/>
            <w:bottom w:val="none" w:sz="0" w:space="0" w:color="auto"/>
            <w:right w:val="none" w:sz="0" w:space="0" w:color="auto"/>
          </w:divBdr>
        </w:div>
      </w:divsChild>
    </w:div>
    <w:div w:id="2089502452">
      <w:bodyDiv w:val="1"/>
      <w:marLeft w:val="0"/>
      <w:marRight w:val="0"/>
      <w:marTop w:val="0"/>
      <w:marBottom w:val="0"/>
      <w:divBdr>
        <w:top w:val="none" w:sz="0" w:space="0" w:color="auto"/>
        <w:left w:val="none" w:sz="0" w:space="0" w:color="auto"/>
        <w:bottom w:val="none" w:sz="0" w:space="0" w:color="auto"/>
        <w:right w:val="none" w:sz="0" w:space="0" w:color="auto"/>
      </w:divBdr>
      <w:divsChild>
        <w:div w:id="137694355">
          <w:marLeft w:val="0"/>
          <w:marRight w:val="0"/>
          <w:marTop w:val="0"/>
          <w:marBottom w:val="0"/>
          <w:divBdr>
            <w:top w:val="none" w:sz="0" w:space="0" w:color="auto"/>
            <w:left w:val="none" w:sz="0" w:space="0" w:color="auto"/>
            <w:bottom w:val="none" w:sz="0" w:space="0" w:color="auto"/>
            <w:right w:val="none" w:sz="0" w:space="0" w:color="auto"/>
          </w:divBdr>
        </w:div>
        <w:div w:id="155341460">
          <w:marLeft w:val="0"/>
          <w:marRight w:val="0"/>
          <w:marTop w:val="0"/>
          <w:marBottom w:val="0"/>
          <w:divBdr>
            <w:top w:val="none" w:sz="0" w:space="0" w:color="auto"/>
            <w:left w:val="none" w:sz="0" w:space="0" w:color="auto"/>
            <w:bottom w:val="none" w:sz="0" w:space="0" w:color="auto"/>
            <w:right w:val="none" w:sz="0" w:space="0" w:color="auto"/>
          </w:divBdr>
        </w:div>
        <w:div w:id="275908684">
          <w:marLeft w:val="0"/>
          <w:marRight w:val="0"/>
          <w:marTop w:val="0"/>
          <w:marBottom w:val="0"/>
          <w:divBdr>
            <w:top w:val="none" w:sz="0" w:space="0" w:color="auto"/>
            <w:left w:val="none" w:sz="0" w:space="0" w:color="auto"/>
            <w:bottom w:val="none" w:sz="0" w:space="0" w:color="auto"/>
            <w:right w:val="none" w:sz="0" w:space="0" w:color="auto"/>
          </w:divBdr>
        </w:div>
        <w:div w:id="288437637">
          <w:marLeft w:val="0"/>
          <w:marRight w:val="0"/>
          <w:marTop w:val="0"/>
          <w:marBottom w:val="0"/>
          <w:divBdr>
            <w:top w:val="none" w:sz="0" w:space="0" w:color="auto"/>
            <w:left w:val="none" w:sz="0" w:space="0" w:color="auto"/>
            <w:bottom w:val="none" w:sz="0" w:space="0" w:color="auto"/>
            <w:right w:val="none" w:sz="0" w:space="0" w:color="auto"/>
          </w:divBdr>
        </w:div>
        <w:div w:id="456217984">
          <w:marLeft w:val="0"/>
          <w:marRight w:val="0"/>
          <w:marTop w:val="0"/>
          <w:marBottom w:val="0"/>
          <w:divBdr>
            <w:top w:val="none" w:sz="0" w:space="0" w:color="auto"/>
            <w:left w:val="none" w:sz="0" w:space="0" w:color="auto"/>
            <w:bottom w:val="none" w:sz="0" w:space="0" w:color="auto"/>
            <w:right w:val="none" w:sz="0" w:space="0" w:color="auto"/>
          </w:divBdr>
        </w:div>
        <w:div w:id="510877732">
          <w:marLeft w:val="0"/>
          <w:marRight w:val="0"/>
          <w:marTop w:val="0"/>
          <w:marBottom w:val="0"/>
          <w:divBdr>
            <w:top w:val="none" w:sz="0" w:space="0" w:color="auto"/>
            <w:left w:val="none" w:sz="0" w:space="0" w:color="auto"/>
            <w:bottom w:val="none" w:sz="0" w:space="0" w:color="auto"/>
            <w:right w:val="none" w:sz="0" w:space="0" w:color="auto"/>
          </w:divBdr>
        </w:div>
        <w:div w:id="590161176">
          <w:marLeft w:val="0"/>
          <w:marRight w:val="0"/>
          <w:marTop w:val="0"/>
          <w:marBottom w:val="0"/>
          <w:divBdr>
            <w:top w:val="none" w:sz="0" w:space="0" w:color="auto"/>
            <w:left w:val="none" w:sz="0" w:space="0" w:color="auto"/>
            <w:bottom w:val="none" w:sz="0" w:space="0" w:color="auto"/>
            <w:right w:val="none" w:sz="0" w:space="0" w:color="auto"/>
          </w:divBdr>
        </w:div>
        <w:div w:id="729038449">
          <w:marLeft w:val="0"/>
          <w:marRight w:val="0"/>
          <w:marTop w:val="0"/>
          <w:marBottom w:val="0"/>
          <w:divBdr>
            <w:top w:val="none" w:sz="0" w:space="0" w:color="auto"/>
            <w:left w:val="none" w:sz="0" w:space="0" w:color="auto"/>
            <w:bottom w:val="none" w:sz="0" w:space="0" w:color="auto"/>
            <w:right w:val="none" w:sz="0" w:space="0" w:color="auto"/>
          </w:divBdr>
        </w:div>
        <w:div w:id="850219804">
          <w:marLeft w:val="0"/>
          <w:marRight w:val="0"/>
          <w:marTop w:val="0"/>
          <w:marBottom w:val="0"/>
          <w:divBdr>
            <w:top w:val="none" w:sz="0" w:space="0" w:color="auto"/>
            <w:left w:val="none" w:sz="0" w:space="0" w:color="auto"/>
            <w:bottom w:val="none" w:sz="0" w:space="0" w:color="auto"/>
            <w:right w:val="none" w:sz="0" w:space="0" w:color="auto"/>
          </w:divBdr>
        </w:div>
        <w:div w:id="860437929">
          <w:marLeft w:val="0"/>
          <w:marRight w:val="0"/>
          <w:marTop w:val="0"/>
          <w:marBottom w:val="0"/>
          <w:divBdr>
            <w:top w:val="none" w:sz="0" w:space="0" w:color="auto"/>
            <w:left w:val="none" w:sz="0" w:space="0" w:color="auto"/>
            <w:bottom w:val="none" w:sz="0" w:space="0" w:color="auto"/>
            <w:right w:val="none" w:sz="0" w:space="0" w:color="auto"/>
          </w:divBdr>
        </w:div>
        <w:div w:id="883099610">
          <w:marLeft w:val="0"/>
          <w:marRight w:val="0"/>
          <w:marTop w:val="0"/>
          <w:marBottom w:val="0"/>
          <w:divBdr>
            <w:top w:val="none" w:sz="0" w:space="0" w:color="auto"/>
            <w:left w:val="none" w:sz="0" w:space="0" w:color="auto"/>
            <w:bottom w:val="none" w:sz="0" w:space="0" w:color="auto"/>
            <w:right w:val="none" w:sz="0" w:space="0" w:color="auto"/>
          </w:divBdr>
        </w:div>
        <w:div w:id="1230731107">
          <w:marLeft w:val="0"/>
          <w:marRight w:val="0"/>
          <w:marTop w:val="0"/>
          <w:marBottom w:val="0"/>
          <w:divBdr>
            <w:top w:val="none" w:sz="0" w:space="0" w:color="auto"/>
            <w:left w:val="none" w:sz="0" w:space="0" w:color="auto"/>
            <w:bottom w:val="none" w:sz="0" w:space="0" w:color="auto"/>
            <w:right w:val="none" w:sz="0" w:space="0" w:color="auto"/>
          </w:divBdr>
        </w:div>
        <w:div w:id="1232693885">
          <w:marLeft w:val="0"/>
          <w:marRight w:val="0"/>
          <w:marTop w:val="0"/>
          <w:marBottom w:val="0"/>
          <w:divBdr>
            <w:top w:val="none" w:sz="0" w:space="0" w:color="auto"/>
            <w:left w:val="none" w:sz="0" w:space="0" w:color="auto"/>
            <w:bottom w:val="none" w:sz="0" w:space="0" w:color="auto"/>
            <w:right w:val="none" w:sz="0" w:space="0" w:color="auto"/>
          </w:divBdr>
        </w:div>
        <w:div w:id="1245531859">
          <w:marLeft w:val="0"/>
          <w:marRight w:val="0"/>
          <w:marTop w:val="0"/>
          <w:marBottom w:val="0"/>
          <w:divBdr>
            <w:top w:val="none" w:sz="0" w:space="0" w:color="auto"/>
            <w:left w:val="none" w:sz="0" w:space="0" w:color="auto"/>
            <w:bottom w:val="none" w:sz="0" w:space="0" w:color="auto"/>
            <w:right w:val="none" w:sz="0" w:space="0" w:color="auto"/>
          </w:divBdr>
        </w:div>
        <w:div w:id="1380547915">
          <w:marLeft w:val="0"/>
          <w:marRight w:val="0"/>
          <w:marTop w:val="0"/>
          <w:marBottom w:val="0"/>
          <w:divBdr>
            <w:top w:val="none" w:sz="0" w:space="0" w:color="auto"/>
            <w:left w:val="none" w:sz="0" w:space="0" w:color="auto"/>
            <w:bottom w:val="none" w:sz="0" w:space="0" w:color="auto"/>
            <w:right w:val="none" w:sz="0" w:space="0" w:color="auto"/>
          </w:divBdr>
        </w:div>
        <w:div w:id="1391077444">
          <w:marLeft w:val="0"/>
          <w:marRight w:val="0"/>
          <w:marTop w:val="0"/>
          <w:marBottom w:val="0"/>
          <w:divBdr>
            <w:top w:val="none" w:sz="0" w:space="0" w:color="auto"/>
            <w:left w:val="none" w:sz="0" w:space="0" w:color="auto"/>
            <w:bottom w:val="none" w:sz="0" w:space="0" w:color="auto"/>
            <w:right w:val="none" w:sz="0" w:space="0" w:color="auto"/>
          </w:divBdr>
        </w:div>
        <w:div w:id="1656449443">
          <w:marLeft w:val="0"/>
          <w:marRight w:val="0"/>
          <w:marTop w:val="0"/>
          <w:marBottom w:val="0"/>
          <w:divBdr>
            <w:top w:val="none" w:sz="0" w:space="0" w:color="auto"/>
            <w:left w:val="none" w:sz="0" w:space="0" w:color="auto"/>
            <w:bottom w:val="none" w:sz="0" w:space="0" w:color="auto"/>
            <w:right w:val="none" w:sz="0" w:space="0" w:color="auto"/>
          </w:divBdr>
        </w:div>
        <w:div w:id="1686662901">
          <w:marLeft w:val="0"/>
          <w:marRight w:val="0"/>
          <w:marTop w:val="0"/>
          <w:marBottom w:val="0"/>
          <w:divBdr>
            <w:top w:val="none" w:sz="0" w:space="0" w:color="auto"/>
            <w:left w:val="none" w:sz="0" w:space="0" w:color="auto"/>
            <w:bottom w:val="none" w:sz="0" w:space="0" w:color="auto"/>
            <w:right w:val="none" w:sz="0" w:space="0" w:color="auto"/>
          </w:divBdr>
        </w:div>
        <w:div w:id="2001227685">
          <w:marLeft w:val="0"/>
          <w:marRight w:val="0"/>
          <w:marTop w:val="0"/>
          <w:marBottom w:val="0"/>
          <w:divBdr>
            <w:top w:val="none" w:sz="0" w:space="0" w:color="auto"/>
            <w:left w:val="none" w:sz="0" w:space="0" w:color="auto"/>
            <w:bottom w:val="none" w:sz="0" w:space="0" w:color="auto"/>
            <w:right w:val="none" w:sz="0" w:space="0" w:color="auto"/>
          </w:divBdr>
        </w:div>
        <w:div w:id="2075466171">
          <w:marLeft w:val="0"/>
          <w:marRight w:val="0"/>
          <w:marTop w:val="0"/>
          <w:marBottom w:val="0"/>
          <w:divBdr>
            <w:top w:val="none" w:sz="0" w:space="0" w:color="auto"/>
            <w:left w:val="none" w:sz="0" w:space="0" w:color="auto"/>
            <w:bottom w:val="none" w:sz="0" w:space="0" w:color="auto"/>
            <w:right w:val="none" w:sz="0" w:space="0" w:color="auto"/>
          </w:divBdr>
        </w:div>
      </w:divsChild>
    </w:div>
    <w:div w:id="2091611096">
      <w:bodyDiv w:val="1"/>
      <w:marLeft w:val="0"/>
      <w:marRight w:val="0"/>
      <w:marTop w:val="0"/>
      <w:marBottom w:val="0"/>
      <w:divBdr>
        <w:top w:val="none" w:sz="0" w:space="0" w:color="auto"/>
        <w:left w:val="none" w:sz="0" w:space="0" w:color="auto"/>
        <w:bottom w:val="none" w:sz="0" w:space="0" w:color="auto"/>
        <w:right w:val="none" w:sz="0" w:space="0" w:color="auto"/>
      </w:divBdr>
      <w:divsChild>
        <w:div w:id="55050810">
          <w:marLeft w:val="0"/>
          <w:marRight w:val="0"/>
          <w:marTop w:val="0"/>
          <w:marBottom w:val="0"/>
          <w:divBdr>
            <w:top w:val="none" w:sz="0" w:space="0" w:color="auto"/>
            <w:left w:val="none" w:sz="0" w:space="0" w:color="auto"/>
            <w:bottom w:val="none" w:sz="0" w:space="0" w:color="auto"/>
            <w:right w:val="none" w:sz="0" w:space="0" w:color="auto"/>
          </w:divBdr>
        </w:div>
        <w:div w:id="120923324">
          <w:marLeft w:val="0"/>
          <w:marRight w:val="0"/>
          <w:marTop w:val="0"/>
          <w:marBottom w:val="0"/>
          <w:divBdr>
            <w:top w:val="none" w:sz="0" w:space="0" w:color="auto"/>
            <w:left w:val="none" w:sz="0" w:space="0" w:color="auto"/>
            <w:bottom w:val="none" w:sz="0" w:space="0" w:color="auto"/>
            <w:right w:val="none" w:sz="0" w:space="0" w:color="auto"/>
          </w:divBdr>
        </w:div>
        <w:div w:id="148055436">
          <w:marLeft w:val="0"/>
          <w:marRight w:val="0"/>
          <w:marTop w:val="0"/>
          <w:marBottom w:val="0"/>
          <w:divBdr>
            <w:top w:val="none" w:sz="0" w:space="0" w:color="auto"/>
            <w:left w:val="none" w:sz="0" w:space="0" w:color="auto"/>
            <w:bottom w:val="none" w:sz="0" w:space="0" w:color="auto"/>
            <w:right w:val="none" w:sz="0" w:space="0" w:color="auto"/>
          </w:divBdr>
        </w:div>
        <w:div w:id="212355137">
          <w:marLeft w:val="0"/>
          <w:marRight w:val="0"/>
          <w:marTop w:val="0"/>
          <w:marBottom w:val="0"/>
          <w:divBdr>
            <w:top w:val="none" w:sz="0" w:space="0" w:color="auto"/>
            <w:left w:val="none" w:sz="0" w:space="0" w:color="auto"/>
            <w:bottom w:val="none" w:sz="0" w:space="0" w:color="auto"/>
            <w:right w:val="none" w:sz="0" w:space="0" w:color="auto"/>
          </w:divBdr>
        </w:div>
        <w:div w:id="303245120">
          <w:marLeft w:val="0"/>
          <w:marRight w:val="0"/>
          <w:marTop w:val="0"/>
          <w:marBottom w:val="0"/>
          <w:divBdr>
            <w:top w:val="none" w:sz="0" w:space="0" w:color="auto"/>
            <w:left w:val="none" w:sz="0" w:space="0" w:color="auto"/>
            <w:bottom w:val="none" w:sz="0" w:space="0" w:color="auto"/>
            <w:right w:val="none" w:sz="0" w:space="0" w:color="auto"/>
          </w:divBdr>
        </w:div>
        <w:div w:id="307396013">
          <w:marLeft w:val="0"/>
          <w:marRight w:val="0"/>
          <w:marTop w:val="0"/>
          <w:marBottom w:val="0"/>
          <w:divBdr>
            <w:top w:val="none" w:sz="0" w:space="0" w:color="auto"/>
            <w:left w:val="none" w:sz="0" w:space="0" w:color="auto"/>
            <w:bottom w:val="none" w:sz="0" w:space="0" w:color="auto"/>
            <w:right w:val="none" w:sz="0" w:space="0" w:color="auto"/>
          </w:divBdr>
        </w:div>
        <w:div w:id="514418155">
          <w:marLeft w:val="0"/>
          <w:marRight w:val="0"/>
          <w:marTop w:val="0"/>
          <w:marBottom w:val="0"/>
          <w:divBdr>
            <w:top w:val="none" w:sz="0" w:space="0" w:color="auto"/>
            <w:left w:val="none" w:sz="0" w:space="0" w:color="auto"/>
            <w:bottom w:val="none" w:sz="0" w:space="0" w:color="auto"/>
            <w:right w:val="none" w:sz="0" w:space="0" w:color="auto"/>
          </w:divBdr>
        </w:div>
        <w:div w:id="547113402">
          <w:marLeft w:val="0"/>
          <w:marRight w:val="0"/>
          <w:marTop w:val="0"/>
          <w:marBottom w:val="0"/>
          <w:divBdr>
            <w:top w:val="none" w:sz="0" w:space="0" w:color="auto"/>
            <w:left w:val="none" w:sz="0" w:space="0" w:color="auto"/>
            <w:bottom w:val="none" w:sz="0" w:space="0" w:color="auto"/>
            <w:right w:val="none" w:sz="0" w:space="0" w:color="auto"/>
          </w:divBdr>
        </w:div>
        <w:div w:id="601497920">
          <w:marLeft w:val="0"/>
          <w:marRight w:val="0"/>
          <w:marTop w:val="0"/>
          <w:marBottom w:val="0"/>
          <w:divBdr>
            <w:top w:val="none" w:sz="0" w:space="0" w:color="auto"/>
            <w:left w:val="none" w:sz="0" w:space="0" w:color="auto"/>
            <w:bottom w:val="none" w:sz="0" w:space="0" w:color="auto"/>
            <w:right w:val="none" w:sz="0" w:space="0" w:color="auto"/>
          </w:divBdr>
        </w:div>
        <w:div w:id="778718372">
          <w:marLeft w:val="0"/>
          <w:marRight w:val="0"/>
          <w:marTop w:val="0"/>
          <w:marBottom w:val="0"/>
          <w:divBdr>
            <w:top w:val="none" w:sz="0" w:space="0" w:color="auto"/>
            <w:left w:val="none" w:sz="0" w:space="0" w:color="auto"/>
            <w:bottom w:val="none" w:sz="0" w:space="0" w:color="auto"/>
            <w:right w:val="none" w:sz="0" w:space="0" w:color="auto"/>
          </w:divBdr>
        </w:div>
        <w:div w:id="784420651">
          <w:marLeft w:val="0"/>
          <w:marRight w:val="0"/>
          <w:marTop w:val="0"/>
          <w:marBottom w:val="0"/>
          <w:divBdr>
            <w:top w:val="none" w:sz="0" w:space="0" w:color="auto"/>
            <w:left w:val="none" w:sz="0" w:space="0" w:color="auto"/>
            <w:bottom w:val="none" w:sz="0" w:space="0" w:color="auto"/>
            <w:right w:val="none" w:sz="0" w:space="0" w:color="auto"/>
          </w:divBdr>
        </w:div>
        <w:div w:id="804546128">
          <w:marLeft w:val="0"/>
          <w:marRight w:val="0"/>
          <w:marTop w:val="0"/>
          <w:marBottom w:val="0"/>
          <w:divBdr>
            <w:top w:val="none" w:sz="0" w:space="0" w:color="auto"/>
            <w:left w:val="none" w:sz="0" w:space="0" w:color="auto"/>
            <w:bottom w:val="none" w:sz="0" w:space="0" w:color="auto"/>
            <w:right w:val="none" w:sz="0" w:space="0" w:color="auto"/>
          </w:divBdr>
        </w:div>
        <w:div w:id="891119146">
          <w:marLeft w:val="0"/>
          <w:marRight w:val="0"/>
          <w:marTop w:val="0"/>
          <w:marBottom w:val="0"/>
          <w:divBdr>
            <w:top w:val="none" w:sz="0" w:space="0" w:color="auto"/>
            <w:left w:val="none" w:sz="0" w:space="0" w:color="auto"/>
            <w:bottom w:val="none" w:sz="0" w:space="0" w:color="auto"/>
            <w:right w:val="none" w:sz="0" w:space="0" w:color="auto"/>
          </w:divBdr>
        </w:div>
        <w:div w:id="940989655">
          <w:marLeft w:val="0"/>
          <w:marRight w:val="0"/>
          <w:marTop w:val="0"/>
          <w:marBottom w:val="0"/>
          <w:divBdr>
            <w:top w:val="none" w:sz="0" w:space="0" w:color="auto"/>
            <w:left w:val="none" w:sz="0" w:space="0" w:color="auto"/>
            <w:bottom w:val="none" w:sz="0" w:space="0" w:color="auto"/>
            <w:right w:val="none" w:sz="0" w:space="0" w:color="auto"/>
          </w:divBdr>
        </w:div>
        <w:div w:id="948664261">
          <w:marLeft w:val="0"/>
          <w:marRight w:val="0"/>
          <w:marTop w:val="0"/>
          <w:marBottom w:val="0"/>
          <w:divBdr>
            <w:top w:val="none" w:sz="0" w:space="0" w:color="auto"/>
            <w:left w:val="none" w:sz="0" w:space="0" w:color="auto"/>
            <w:bottom w:val="none" w:sz="0" w:space="0" w:color="auto"/>
            <w:right w:val="none" w:sz="0" w:space="0" w:color="auto"/>
          </w:divBdr>
        </w:div>
        <w:div w:id="1037923590">
          <w:marLeft w:val="0"/>
          <w:marRight w:val="0"/>
          <w:marTop w:val="0"/>
          <w:marBottom w:val="0"/>
          <w:divBdr>
            <w:top w:val="none" w:sz="0" w:space="0" w:color="auto"/>
            <w:left w:val="none" w:sz="0" w:space="0" w:color="auto"/>
            <w:bottom w:val="none" w:sz="0" w:space="0" w:color="auto"/>
            <w:right w:val="none" w:sz="0" w:space="0" w:color="auto"/>
          </w:divBdr>
        </w:div>
        <w:div w:id="1176648865">
          <w:marLeft w:val="0"/>
          <w:marRight w:val="0"/>
          <w:marTop w:val="0"/>
          <w:marBottom w:val="0"/>
          <w:divBdr>
            <w:top w:val="none" w:sz="0" w:space="0" w:color="auto"/>
            <w:left w:val="none" w:sz="0" w:space="0" w:color="auto"/>
            <w:bottom w:val="none" w:sz="0" w:space="0" w:color="auto"/>
            <w:right w:val="none" w:sz="0" w:space="0" w:color="auto"/>
          </w:divBdr>
        </w:div>
        <w:div w:id="1215193759">
          <w:marLeft w:val="0"/>
          <w:marRight w:val="0"/>
          <w:marTop w:val="0"/>
          <w:marBottom w:val="0"/>
          <w:divBdr>
            <w:top w:val="none" w:sz="0" w:space="0" w:color="auto"/>
            <w:left w:val="none" w:sz="0" w:space="0" w:color="auto"/>
            <w:bottom w:val="none" w:sz="0" w:space="0" w:color="auto"/>
            <w:right w:val="none" w:sz="0" w:space="0" w:color="auto"/>
          </w:divBdr>
        </w:div>
        <w:div w:id="1229148359">
          <w:marLeft w:val="0"/>
          <w:marRight w:val="0"/>
          <w:marTop w:val="0"/>
          <w:marBottom w:val="0"/>
          <w:divBdr>
            <w:top w:val="none" w:sz="0" w:space="0" w:color="auto"/>
            <w:left w:val="none" w:sz="0" w:space="0" w:color="auto"/>
            <w:bottom w:val="none" w:sz="0" w:space="0" w:color="auto"/>
            <w:right w:val="none" w:sz="0" w:space="0" w:color="auto"/>
          </w:divBdr>
        </w:div>
        <w:div w:id="1251354691">
          <w:marLeft w:val="0"/>
          <w:marRight w:val="0"/>
          <w:marTop w:val="0"/>
          <w:marBottom w:val="0"/>
          <w:divBdr>
            <w:top w:val="none" w:sz="0" w:space="0" w:color="auto"/>
            <w:left w:val="none" w:sz="0" w:space="0" w:color="auto"/>
            <w:bottom w:val="none" w:sz="0" w:space="0" w:color="auto"/>
            <w:right w:val="none" w:sz="0" w:space="0" w:color="auto"/>
          </w:divBdr>
        </w:div>
        <w:div w:id="1353844233">
          <w:marLeft w:val="0"/>
          <w:marRight w:val="0"/>
          <w:marTop w:val="0"/>
          <w:marBottom w:val="0"/>
          <w:divBdr>
            <w:top w:val="none" w:sz="0" w:space="0" w:color="auto"/>
            <w:left w:val="none" w:sz="0" w:space="0" w:color="auto"/>
            <w:bottom w:val="none" w:sz="0" w:space="0" w:color="auto"/>
            <w:right w:val="none" w:sz="0" w:space="0" w:color="auto"/>
          </w:divBdr>
        </w:div>
        <w:div w:id="1484587975">
          <w:marLeft w:val="0"/>
          <w:marRight w:val="0"/>
          <w:marTop w:val="0"/>
          <w:marBottom w:val="0"/>
          <w:divBdr>
            <w:top w:val="none" w:sz="0" w:space="0" w:color="auto"/>
            <w:left w:val="none" w:sz="0" w:space="0" w:color="auto"/>
            <w:bottom w:val="none" w:sz="0" w:space="0" w:color="auto"/>
            <w:right w:val="none" w:sz="0" w:space="0" w:color="auto"/>
          </w:divBdr>
        </w:div>
        <w:div w:id="1516074974">
          <w:marLeft w:val="0"/>
          <w:marRight w:val="0"/>
          <w:marTop w:val="0"/>
          <w:marBottom w:val="0"/>
          <w:divBdr>
            <w:top w:val="none" w:sz="0" w:space="0" w:color="auto"/>
            <w:left w:val="none" w:sz="0" w:space="0" w:color="auto"/>
            <w:bottom w:val="none" w:sz="0" w:space="0" w:color="auto"/>
            <w:right w:val="none" w:sz="0" w:space="0" w:color="auto"/>
          </w:divBdr>
        </w:div>
        <w:div w:id="1529903345">
          <w:marLeft w:val="0"/>
          <w:marRight w:val="0"/>
          <w:marTop w:val="0"/>
          <w:marBottom w:val="0"/>
          <w:divBdr>
            <w:top w:val="none" w:sz="0" w:space="0" w:color="auto"/>
            <w:left w:val="none" w:sz="0" w:space="0" w:color="auto"/>
            <w:bottom w:val="none" w:sz="0" w:space="0" w:color="auto"/>
            <w:right w:val="none" w:sz="0" w:space="0" w:color="auto"/>
          </w:divBdr>
        </w:div>
        <w:div w:id="1653559047">
          <w:marLeft w:val="0"/>
          <w:marRight w:val="0"/>
          <w:marTop w:val="0"/>
          <w:marBottom w:val="0"/>
          <w:divBdr>
            <w:top w:val="none" w:sz="0" w:space="0" w:color="auto"/>
            <w:left w:val="none" w:sz="0" w:space="0" w:color="auto"/>
            <w:bottom w:val="none" w:sz="0" w:space="0" w:color="auto"/>
            <w:right w:val="none" w:sz="0" w:space="0" w:color="auto"/>
          </w:divBdr>
        </w:div>
        <w:div w:id="1829206393">
          <w:marLeft w:val="0"/>
          <w:marRight w:val="0"/>
          <w:marTop w:val="0"/>
          <w:marBottom w:val="0"/>
          <w:divBdr>
            <w:top w:val="none" w:sz="0" w:space="0" w:color="auto"/>
            <w:left w:val="none" w:sz="0" w:space="0" w:color="auto"/>
            <w:bottom w:val="none" w:sz="0" w:space="0" w:color="auto"/>
            <w:right w:val="none" w:sz="0" w:space="0" w:color="auto"/>
          </w:divBdr>
        </w:div>
        <w:div w:id="1890728562">
          <w:marLeft w:val="0"/>
          <w:marRight w:val="0"/>
          <w:marTop w:val="0"/>
          <w:marBottom w:val="0"/>
          <w:divBdr>
            <w:top w:val="none" w:sz="0" w:space="0" w:color="auto"/>
            <w:left w:val="none" w:sz="0" w:space="0" w:color="auto"/>
            <w:bottom w:val="none" w:sz="0" w:space="0" w:color="auto"/>
            <w:right w:val="none" w:sz="0" w:space="0" w:color="auto"/>
          </w:divBdr>
        </w:div>
        <w:div w:id="1954825483">
          <w:marLeft w:val="0"/>
          <w:marRight w:val="0"/>
          <w:marTop w:val="0"/>
          <w:marBottom w:val="0"/>
          <w:divBdr>
            <w:top w:val="none" w:sz="0" w:space="0" w:color="auto"/>
            <w:left w:val="none" w:sz="0" w:space="0" w:color="auto"/>
            <w:bottom w:val="none" w:sz="0" w:space="0" w:color="auto"/>
            <w:right w:val="none" w:sz="0" w:space="0" w:color="auto"/>
          </w:divBdr>
        </w:div>
        <w:div w:id="1966234039">
          <w:marLeft w:val="0"/>
          <w:marRight w:val="0"/>
          <w:marTop w:val="0"/>
          <w:marBottom w:val="0"/>
          <w:divBdr>
            <w:top w:val="none" w:sz="0" w:space="0" w:color="auto"/>
            <w:left w:val="none" w:sz="0" w:space="0" w:color="auto"/>
            <w:bottom w:val="none" w:sz="0" w:space="0" w:color="auto"/>
            <w:right w:val="none" w:sz="0" w:space="0" w:color="auto"/>
          </w:divBdr>
        </w:div>
        <w:div w:id="1978685431">
          <w:marLeft w:val="0"/>
          <w:marRight w:val="0"/>
          <w:marTop w:val="0"/>
          <w:marBottom w:val="0"/>
          <w:divBdr>
            <w:top w:val="none" w:sz="0" w:space="0" w:color="auto"/>
            <w:left w:val="none" w:sz="0" w:space="0" w:color="auto"/>
            <w:bottom w:val="none" w:sz="0" w:space="0" w:color="auto"/>
            <w:right w:val="none" w:sz="0" w:space="0" w:color="auto"/>
          </w:divBdr>
        </w:div>
        <w:div w:id="1980067208">
          <w:marLeft w:val="0"/>
          <w:marRight w:val="0"/>
          <w:marTop w:val="0"/>
          <w:marBottom w:val="0"/>
          <w:divBdr>
            <w:top w:val="none" w:sz="0" w:space="0" w:color="auto"/>
            <w:left w:val="none" w:sz="0" w:space="0" w:color="auto"/>
            <w:bottom w:val="none" w:sz="0" w:space="0" w:color="auto"/>
            <w:right w:val="none" w:sz="0" w:space="0" w:color="auto"/>
          </w:divBdr>
        </w:div>
        <w:div w:id="2073579536">
          <w:marLeft w:val="0"/>
          <w:marRight w:val="0"/>
          <w:marTop w:val="0"/>
          <w:marBottom w:val="0"/>
          <w:divBdr>
            <w:top w:val="none" w:sz="0" w:space="0" w:color="auto"/>
            <w:left w:val="none" w:sz="0" w:space="0" w:color="auto"/>
            <w:bottom w:val="none" w:sz="0" w:space="0" w:color="auto"/>
            <w:right w:val="none" w:sz="0" w:space="0" w:color="auto"/>
          </w:divBdr>
        </w:div>
        <w:div w:id="2073691987">
          <w:marLeft w:val="0"/>
          <w:marRight w:val="0"/>
          <w:marTop w:val="0"/>
          <w:marBottom w:val="0"/>
          <w:divBdr>
            <w:top w:val="none" w:sz="0" w:space="0" w:color="auto"/>
            <w:left w:val="none" w:sz="0" w:space="0" w:color="auto"/>
            <w:bottom w:val="none" w:sz="0" w:space="0" w:color="auto"/>
            <w:right w:val="none" w:sz="0" w:space="0" w:color="auto"/>
          </w:divBdr>
        </w:div>
        <w:div w:id="2084719632">
          <w:marLeft w:val="0"/>
          <w:marRight w:val="0"/>
          <w:marTop w:val="0"/>
          <w:marBottom w:val="0"/>
          <w:divBdr>
            <w:top w:val="none" w:sz="0" w:space="0" w:color="auto"/>
            <w:left w:val="none" w:sz="0" w:space="0" w:color="auto"/>
            <w:bottom w:val="none" w:sz="0" w:space="0" w:color="auto"/>
            <w:right w:val="none" w:sz="0" w:space="0" w:color="auto"/>
          </w:divBdr>
        </w:div>
        <w:div w:id="2133940617">
          <w:marLeft w:val="0"/>
          <w:marRight w:val="0"/>
          <w:marTop w:val="0"/>
          <w:marBottom w:val="0"/>
          <w:divBdr>
            <w:top w:val="none" w:sz="0" w:space="0" w:color="auto"/>
            <w:left w:val="none" w:sz="0" w:space="0" w:color="auto"/>
            <w:bottom w:val="none" w:sz="0" w:space="0" w:color="auto"/>
            <w:right w:val="none" w:sz="0" w:space="0" w:color="auto"/>
          </w:divBdr>
        </w:div>
      </w:divsChild>
    </w:div>
    <w:div w:id="2109108784">
      <w:bodyDiv w:val="1"/>
      <w:marLeft w:val="0"/>
      <w:marRight w:val="0"/>
      <w:marTop w:val="0"/>
      <w:marBottom w:val="0"/>
      <w:divBdr>
        <w:top w:val="none" w:sz="0" w:space="0" w:color="auto"/>
        <w:left w:val="none" w:sz="0" w:space="0" w:color="auto"/>
        <w:bottom w:val="none" w:sz="0" w:space="0" w:color="auto"/>
        <w:right w:val="none" w:sz="0" w:space="0" w:color="auto"/>
      </w:divBdr>
    </w:div>
    <w:div w:id="2119521935">
      <w:bodyDiv w:val="1"/>
      <w:marLeft w:val="0"/>
      <w:marRight w:val="0"/>
      <w:marTop w:val="0"/>
      <w:marBottom w:val="0"/>
      <w:divBdr>
        <w:top w:val="none" w:sz="0" w:space="0" w:color="auto"/>
        <w:left w:val="none" w:sz="0" w:space="0" w:color="auto"/>
        <w:bottom w:val="none" w:sz="0" w:space="0" w:color="auto"/>
        <w:right w:val="none" w:sz="0" w:space="0" w:color="auto"/>
      </w:divBdr>
    </w:div>
    <w:div w:id="214245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trid.zibert@osgradec.si"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opolis.si" TargetMode="External"/><Relationship Id="rId7" Type="http://schemas.openxmlformats.org/officeDocument/2006/relationships/endnotes" Target="endnotes.xml"/><Relationship Id="rId12" Type="http://schemas.openxmlformats.org/officeDocument/2006/relationships/hyperlink" Target="mailto:jana.isoski@osgradec.si" TargetMode="External"/><Relationship Id="rId17" Type="http://schemas.openxmlformats.org/officeDocument/2006/relationships/hyperlink" Target="mailto:maja.lenart@osgradec.s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nja.razorsek@osgradec.si" TargetMode="External"/><Relationship Id="rId20" Type="http://schemas.openxmlformats.org/officeDocument/2006/relationships/hyperlink" Target="http://osskmb.splet.arnes.si/files/2016/03/pravila_solskega_red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mjan.strus@osgradec.s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ateja.gorse@osgradec.si" TargetMode="External"/><Relationship Id="rId23"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hyperlink" Target="https://www.ric.si/preverjanje_znanja/splosne_informaci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ernej.grdun@osgradec.si" TargetMode="External"/><Relationship Id="rId22" Type="http://schemas.openxmlformats.org/officeDocument/2006/relationships/hyperlink" Target="mailto:racunovodstvo@osgradec.si"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F00CD-17A4-4534-805E-3C51E1D9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49637</TotalTime>
  <Pages>82</Pages>
  <Words>25757</Words>
  <Characters>146817</Characters>
  <Application>Microsoft Office Word</Application>
  <DocSecurity>0</DocSecurity>
  <Lines>1223</Lines>
  <Paragraphs>344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Damjan Štrus</cp:lastModifiedBy>
  <cp:revision>283</cp:revision>
  <cp:lastPrinted>2023-09-28T19:32:00Z</cp:lastPrinted>
  <dcterms:created xsi:type="dcterms:W3CDTF">2017-03-24T06:00:00Z</dcterms:created>
  <dcterms:modified xsi:type="dcterms:W3CDTF">2024-06-25T08:08:00Z</dcterms:modified>
</cp:coreProperties>
</file>